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44" w:rsidRDefault="00240C44" w:rsidP="00240C44">
      <w:pPr>
        <w:jc w:val="center"/>
      </w:pPr>
      <w:r>
        <w:rPr>
          <w:noProof/>
          <w:lang w:eastAsia="ru-RU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109220</wp:posOffset>
            </wp:positionV>
            <wp:extent cx="457835" cy="553085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53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40C44" w:rsidRDefault="00240C44" w:rsidP="00240C44">
      <w:pPr>
        <w:rPr>
          <w:b/>
          <w:bCs/>
        </w:rPr>
      </w:pPr>
    </w:p>
    <w:p w:rsidR="00240C44" w:rsidRDefault="00240C44" w:rsidP="00240C44">
      <w:pPr>
        <w:rPr>
          <w:b/>
          <w:bCs/>
        </w:rPr>
      </w:pPr>
    </w:p>
    <w:p w:rsidR="00240C44" w:rsidRPr="001E5847" w:rsidRDefault="00240C44" w:rsidP="00240C44">
      <w:pPr>
        <w:jc w:val="center"/>
        <w:rPr>
          <w:b/>
          <w:bCs/>
        </w:rPr>
      </w:pPr>
    </w:p>
    <w:p w:rsidR="00240C44" w:rsidRPr="001E5847" w:rsidRDefault="00240C44" w:rsidP="00240C44">
      <w:pPr>
        <w:jc w:val="center"/>
        <w:rPr>
          <w:b/>
          <w:bCs/>
        </w:rPr>
      </w:pPr>
      <w:r w:rsidRPr="001E5847">
        <w:rPr>
          <w:b/>
          <w:bCs/>
        </w:rPr>
        <w:t>КОНТРОЛЬНО-СЧЕТНАЯ ПАЛАТА</w:t>
      </w:r>
    </w:p>
    <w:p w:rsidR="00240C44" w:rsidRPr="001E5847" w:rsidRDefault="00240C44" w:rsidP="00240C44">
      <w:pPr>
        <w:jc w:val="center"/>
        <w:rPr>
          <w:b/>
          <w:bCs/>
        </w:rPr>
      </w:pPr>
      <w:r w:rsidRPr="001E5847">
        <w:rPr>
          <w:b/>
          <w:bCs/>
        </w:rPr>
        <w:t>ФРОЛОВСКОГО МУНИЦИПАЛЬНОГО РАЙОНА</w:t>
      </w:r>
    </w:p>
    <w:p w:rsidR="00240C44" w:rsidRPr="001E5847" w:rsidRDefault="00240C44" w:rsidP="00240C44">
      <w:pPr>
        <w:jc w:val="center"/>
        <w:rPr>
          <w:b/>
          <w:bCs/>
        </w:rPr>
      </w:pPr>
      <w:r w:rsidRPr="001E5847">
        <w:rPr>
          <w:b/>
          <w:bCs/>
        </w:rPr>
        <w:t>ВОЛГОГРАДСКОЙ ОБЛАСТИ</w:t>
      </w:r>
    </w:p>
    <w:p w:rsidR="00240C44" w:rsidRPr="001E5847" w:rsidRDefault="00240C44" w:rsidP="00240C44">
      <w:r w:rsidRPr="001E5847">
        <w:t xml:space="preserve">403518    </w:t>
      </w:r>
      <w:proofErr w:type="spellStart"/>
      <w:r w:rsidRPr="001E5847">
        <w:t>Фроловский</w:t>
      </w:r>
      <w:proofErr w:type="spellEnd"/>
      <w:r w:rsidRPr="001E5847">
        <w:t xml:space="preserve"> район, пос. Пригородный, ул. 40 Лет Октября, д. 336/3, телефон: </w:t>
      </w:r>
    </w:p>
    <w:p w:rsidR="00240C44" w:rsidRPr="001E5847" w:rsidRDefault="00240C44" w:rsidP="00240C44">
      <w:pPr>
        <w:rPr>
          <w:b/>
          <w:bCs/>
        </w:rPr>
      </w:pPr>
      <w:r w:rsidRPr="001E5847">
        <w:rPr>
          <w:u w:val="single"/>
        </w:rPr>
        <w:t>(8-844-65) 4-02-84________________________________________________________</w:t>
      </w:r>
    </w:p>
    <w:p w:rsidR="00240C44" w:rsidRPr="001E5847" w:rsidRDefault="00240C44" w:rsidP="00240C44">
      <w:pPr>
        <w:rPr>
          <w:bCs/>
        </w:rPr>
      </w:pPr>
      <w:r w:rsidRPr="001E5847">
        <w:t xml:space="preserve"> </w:t>
      </w:r>
      <w:r w:rsidRPr="001E5847">
        <w:rPr>
          <w:b/>
        </w:rPr>
        <w:t xml:space="preserve"> </w:t>
      </w:r>
      <w:r w:rsidRPr="001E5847">
        <w:rPr>
          <w:bCs/>
        </w:rPr>
        <w:t xml:space="preserve">от 10.02.2023 года                                                                             </w:t>
      </w:r>
    </w:p>
    <w:p w:rsidR="00240C44" w:rsidRPr="001E5847" w:rsidRDefault="00240C44" w:rsidP="00240C44">
      <w:pPr>
        <w:rPr>
          <w:bCs/>
        </w:rPr>
      </w:pPr>
      <w:r w:rsidRPr="001E5847">
        <w:rPr>
          <w:bCs/>
        </w:rPr>
        <w:t xml:space="preserve">                                                                  </w:t>
      </w:r>
    </w:p>
    <w:p w:rsidR="00240C44" w:rsidRPr="001E5847" w:rsidRDefault="00240C44" w:rsidP="00240C44">
      <w:pPr>
        <w:jc w:val="center"/>
        <w:rPr>
          <w:b/>
          <w:bCs/>
          <w:i/>
        </w:rPr>
      </w:pPr>
      <w:r w:rsidRPr="001E5847">
        <w:rPr>
          <w:b/>
          <w:bCs/>
          <w:i/>
        </w:rPr>
        <w:t>Заключение</w:t>
      </w:r>
    </w:p>
    <w:p w:rsidR="00240C44" w:rsidRPr="001E5847" w:rsidRDefault="00240C44" w:rsidP="00240C44">
      <w:pPr>
        <w:ind w:left="-360" w:hanging="360"/>
        <w:jc w:val="center"/>
        <w:rPr>
          <w:rFonts w:ascii="Arial" w:hAnsi="Arial" w:cs="Arial"/>
          <w:b/>
        </w:rPr>
      </w:pPr>
      <w:r w:rsidRPr="001E5847">
        <w:rPr>
          <w:i/>
        </w:rPr>
        <w:t xml:space="preserve">          </w:t>
      </w:r>
      <w:r w:rsidRPr="001E5847">
        <w:rPr>
          <w:b/>
          <w:i/>
        </w:rPr>
        <w:t xml:space="preserve">к проекту решения </w:t>
      </w:r>
      <w:r w:rsidRPr="001E5847">
        <w:rPr>
          <w:b/>
        </w:rPr>
        <w:t xml:space="preserve"> </w:t>
      </w:r>
      <w:r w:rsidRPr="001E5847">
        <w:rPr>
          <w:rFonts w:ascii="Arial" w:hAnsi="Arial" w:cs="Arial"/>
          <w:b/>
        </w:rPr>
        <w:t xml:space="preserve">   </w:t>
      </w:r>
    </w:p>
    <w:p w:rsidR="00240C44" w:rsidRPr="001E5847" w:rsidRDefault="00240C44" w:rsidP="00240C44">
      <w:pPr>
        <w:jc w:val="center"/>
        <w:rPr>
          <w:b/>
          <w:i/>
        </w:rPr>
      </w:pPr>
      <w:r w:rsidRPr="001E5847">
        <w:rPr>
          <w:b/>
          <w:i/>
        </w:rPr>
        <w:t xml:space="preserve">Об утверждении перечня имущества, передаваемого  из муниципальной собственности Пригородного сельского поселения </w:t>
      </w:r>
      <w:proofErr w:type="spellStart"/>
      <w:r w:rsidRPr="001E5847">
        <w:rPr>
          <w:b/>
          <w:i/>
        </w:rPr>
        <w:t>Фроловского</w:t>
      </w:r>
      <w:proofErr w:type="spellEnd"/>
      <w:r w:rsidRPr="001E5847">
        <w:rPr>
          <w:b/>
          <w:i/>
        </w:rPr>
        <w:t xml:space="preserve"> муниципального района Волгоградской области </w:t>
      </w:r>
    </w:p>
    <w:p w:rsidR="00240C44" w:rsidRPr="001E5847" w:rsidRDefault="00240C44" w:rsidP="00240C44">
      <w:pPr>
        <w:jc w:val="center"/>
        <w:rPr>
          <w:b/>
          <w:i/>
        </w:rPr>
      </w:pPr>
      <w:r w:rsidRPr="001E5847">
        <w:rPr>
          <w:b/>
          <w:i/>
        </w:rPr>
        <w:t xml:space="preserve"> в муниципальную собственность </w:t>
      </w:r>
    </w:p>
    <w:p w:rsidR="00240C44" w:rsidRPr="001E5847" w:rsidRDefault="00240C44" w:rsidP="00240C44">
      <w:pPr>
        <w:jc w:val="center"/>
        <w:rPr>
          <w:b/>
          <w:i/>
        </w:rPr>
      </w:pPr>
      <w:proofErr w:type="spellStart"/>
      <w:r w:rsidRPr="001E5847">
        <w:rPr>
          <w:b/>
          <w:i/>
        </w:rPr>
        <w:t>Фроловского</w:t>
      </w:r>
      <w:proofErr w:type="spellEnd"/>
      <w:r w:rsidRPr="001E5847">
        <w:rPr>
          <w:b/>
          <w:i/>
        </w:rPr>
        <w:t xml:space="preserve"> муниципального района </w:t>
      </w:r>
    </w:p>
    <w:p w:rsidR="00240C44" w:rsidRPr="001E5847" w:rsidRDefault="00240C44" w:rsidP="00240C44">
      <w:pPr>
        <w:jc w:val="center"/>
        <w:rPr>
          <w:b/>
          <w:i/>
        </w:rPr>
      </w:pPr>
      <w:r w:rsidRPr="001E5847">
        <w:rPr>
          <w:b/>
          <w:i/>
        </w:rPr>
        <w:t>Волгоградской области</w:t>
      </w:r>
    </w:p>
    <w:p w:rsidR="00240C44" w:rsidRPr="001E5847" w:rsidRDefault="00240C44" w:rsidP="00240C44">
      <w:pPr>
        <w:tabs>
          <w:tab w:val="left" w:pos="426"/>
        </w:tabs>
        <w:jc w:val="center"/>
      </w:pPr>
    </w:p>
    <w:p w:rsidR="00240C44" w:rsidRPr="001E5847" w:rsidRDefault="00240C44" w:rsidP="00240C44">
      <w:pPr>
        <w:ind w:firstLine="708"/>
        <w:jc w:val="both"/>
      </w:pPr>
      <w:r w:rsidRPr="001E5847">
        <w:rPr>
          <w:bCs/>
        </w:rPr>
        <w:t>Разработчик проекта:</w:t>
      </w:r>
      <w:r w:rsidRPr="001E5847">
        <w:rPr>
          <w:bCs/>
          <w:i/>
          <w:iCs/>
        </w:rPr>
        <w:t xml:space="preserve"> </w:t>
      </w:r>
      <w:r w:rsidRPr="001E5847">
        <w:rPr>
          <w:bCs/>
          <w:iCs/>
        </w:rPr>
        <w:t xml:space="preserve">отдел по управлению имуществом и землепользованию администрации </w:t>
      </w:r>
      <w:r w:rsidRPr="001E5847">
        <w:t xml:space="preserve"> </w:t>
      </w:r>
      <w:proofErr w:type="spellStart"/>
      <w:r w:rsidRPr="001E5847">
        <w:t>Фроловского</w:t>
      </w:r>
      <w:proofErr w:type="spellEnd"/>
      <w:r w:rsidRPr="001E5847">
        <w:t xml:space="preserve"> муниципального района.</w:t>
      </w:r>
    </w:p>
    <w:p w:rsidR="00240C44" w:rsidRPr="001E5847" w:rsidRDefault="00240C44" w:rsidP="00240C44">
      <w:pPr>
        <w:jc w:val="both"/>
      </w:pPr>
      <w:r w:rsidRPr="001E5847">
        <w:t xml:space="preserve">            Предлагается утверждение перечня муниципального имущества, передаваемого    из муниципальной собственности Пригородного сельского поселения </w:t>
      </w:r>
      <w:proofErr w:type="spellStart"/>
      <w:r w:rsidRPr="001E5847">
        <w:t>Фроловского</w:t>
      </w:r>
      <w:proofErr w:type="spellEnd"/>
      <w:r w:rsidRPr="001E5847">
        <w:t xml:space="preserve"> муниципального района Волгоградской области  в муниципальную собственность </w:t>
      </w:r>
      <w:proofErr w:type="spellStart"/>
      <w:r w:rsidRPr="001E5847">
        <w:t>Фроловского</w:t>
      </w:r>
      <w:proofErr w:type="spellEnd"/>
      <w:r w:rsidRPr="001E5847">
        <w:t xml:space="preserve"> муниципального района Волгоградской области.</w:t>
      </w:r>
    </w:p>
    <w:p w:rsidR="00240C44" w:rsidRPr="001E5847" w:rsidRDefault="00240C44" w:rsidP="00240C44">
      <w:pPr>
        <w:jc w:val="both"/>
      </w:pPr>
      <w:r w:rsidRPr="001E5847">
        <w:rPr>
          <w:color w:val="000000"/>
        </w:rPr>
        <w:t xml:space="preserve">              </w:t>
      </w:r>
      <w:r w:rsidRPr="001E5847">
        <w:t xml:space="preserve">            </w:t>
      </w:r>
    </w:p>
    <w:p w:rsidR="00240C44" w:rsidRPr="001E5847" w:rsidRDefault="00240C44" w:rsidP="00240C44">
      <w:pPr>
        <w:jc w:val="both"/>
      </w:pPr>
      <w:r w:rsidRPr="001E5847">
        <w:t xml:space="preserve">            В ходе рассмотрения Проекта Решения рассмотрены:</w:t>
      </w:r>
    </w:p>
    <w:p w:rsidR="00240C44" w:rsidRPr="001E5847" w:rsidRDefault="00240C44" w:rsidP="00240C44">
      <w:pPr>
        <w:autoSpaceDE w:val="0"/>
        <w:jc w:val="both"/>
      </w:pPr>
      <w:r w:rsidRPr="001E5847">
        <w:t xml:space="preserve">            1. Федеральный закон от 06.10.2003г. № 131-ФЗ «Об общих принципах организации местного самоуправления в Российской Федерации».  </w:t>
      </w:r>
    </w:p>
    <w:p w:rsidR="00240C44" w:rsidRPr="001E5847" w:rsidRDefault="00240C44" w:rsidP="00240C44">
      <w:pPr>
        <w:autoSpaceDE w:val="0"/>
        <w:jc w:val="both"/>
      </w:pPr>
      <w:r w:rsidRPr="001E5847">
        <w:t xml:space="preserve">            2. </w:t>
      </w:r>
      <w:proofErr w:type="gramStart"/>
      <w:r w:rsidRPr="001E5847">
        <w:t>Постановление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собственности или муниципальную собственность, из муниципальной собственности  в федеральную собственность или собственность субъекта Российской Федерации».</w:t>
      </w:r>
      <w:proofErr w:type="gramEnd"/>
    </w:p>
    <w:p w:rsidR="00240C44" w:rsidRPr="001E5847" w:rsidRDefault="00240C44" w:rsidP="00240C44">
      <w:pPr>
        <w:autoSpaceDE w:val="0"/>
        <w:jc w:val="both"/>
      </w:pPr>
      <w:r w:rsidRPr="001E5847">
        <w:t xml:space="preserve">            3. Положение о порядке управления и распоряжения муниципальной собственностью </w:t>
      </w:r>
      <w:proofErr w:type="spellStart"/>
      <w:r w:rsidRPr="001E5847">
        <w:t>Фроловского</w:t>
      </w:r>
      <w:proofErr w:type="spellEnd"/>
      <w:r w:rsidRPr="001E5847">
        <w:t xml:space="preserve"> муниципального района Волгоградской области, утвержденного решением </w:t>
      </w:r>
      <w:proofErr w:type="spellStart"/>
      <w:r w:rsidRPr="001E5847">
        <w:t>Фроловской</w:t>
      </w:r>
      <w:proofErr w:type="spellEnd"/>
      <w:r w:rsidRPr="001E5847">
        <w:t xml:space="preserve"> районной Думы от 31.03.2015г. № 9/66 (в редакции 28.06.2021).</w:t>
      </w:r>
    </w:p>
    <w:p w:rsidR="00240C44" w:rsidRPr="001E5847" w:rsidRDefault="00240C44" w:rsidP="00240C44">
      <w:pPr>
        <w:jc w:val="both"/>
      </w:pPr>
      <w:r w:rsidRPr="001E5847">
        <w:rPr>
          <w:rFonts w:eastAsia="Times New Roman" w:cs="Times New Roman"/>
          <w:kern w:val="0"/>
          <w:lang w:eastAsia="ru-RU" w:bidi="ar-SA"/>
        </w:rPr>
        <w:t xml:space="preserve">             </w:t>
      </w:r>
      <w:proofErr w:type="gramStart"/>
      <w:r w:rsidRPr="001E5847">
        <w:rPr>
          <w:rFonts w:eastAsia="Times New Roman" w:cs="Times New Roman"/>
          <w:kern w:val="0"/>
          <w:lang w:eastAsia="ru-RU" w:bidi="ar-SA"/>
        </w:rPr>
        <w:t xml:space="preserve">Администрацией </w:t>
      </w:r>
      <w:proofErr w:type="spellStart"/>
      <w:r w:rsidRPr="001E5847">
        <w:rPr>
          <w:rFonts w:eastAsia="Times New Roman" w:cs="Times New Roman"/>
          <w:kern w:val="0"/>
          <w:lang w:eastAsia="ru-RU" w:bidi="ar-SA"/>
        </w:rPr>
        <w:t>Фроловского</w:t>
      </w:r>
      <w:proofErr w:type="spellEnd"/>
      <w:r w:rsidRPr="001E5847">
        <w:rPr>
          <w:rFonts w:eastAsia="Times New Roman" w:cs="Times New Roman"/>
          <w:kern w:val="0"/>
          <w:lang w:eastAsia="ru-RU" w:bidi="ar-SA"/>
        </w:rPr>
        <w:t xml:space="preserve"> муниципального района предлагается </w:t>
      </w:r>
      <w:r w:rsidRPr="001E5847">
        <w:t xml:space="preserve">на утверждение </w:t>
      </w:r>
      <w:proofErr w:type="spellStart"/>
      <w:r w:rsidRPr="001E5847">
        <w:t>Фроловской</w:t>
      </w:r>
      <w:proofErr w:type="spellEnd"/>
      <w:r w:rsidRPr="001E5847">
        <w:t xml:space="preserve"> районной Думе  перечень  имущества к передаче из муниципальной собственности Пригородного сельского поселения в муниципальную собственность </w:t>
      </w:r>
      <w:proofErr w:type="spellStart"/>
      <w:r w:rsidRPr="001E5847">
        <w:t>Фроловского</w:t>
      </w:r>
      <w:proofErr w:type="spellEnd"/>
      <w:r w:rsidRPr="001E5847">
        <w:t xml:space="preserve"> муниципального района объект з</w:t>
      </w:r>
      <w:r w:rsidRPr="001E5847">
        <w:rPr>
          <w:rFonts w:cs="Times New Roman"/>
        </w:rPr>
        <w:t>дание «Дом школьника», расположенного по адресу: 403518, Волгоградская область, п. Пригородный, ул. Воровского, д. 247 общей площадью 651,2 кв. м., кадастровый номер: 34:32:060001:10, кадастровой стоимостью 3070341,09 рублей.</w:t>
      </w:r>
      <w:proofErr w:type="gramEnd"/>
      <w:r w:rsidRPr="001E5847">
        <w:t xml:space="preserve"> Данное имущество числится по данным бюджетного учета  закреплено в муниципальной казне Пригородного сельского поселения</w:t>
      </w:r>
      <w:r w:rsidR="001E5847" w:rsidRPr="001E5847">
        <w:t xml:space="preserve"> </w:t>
      </w:r>
      <w:r w:rsidRPr="001E5847">
        <w:t xml:space="preserve"> </w:t>
      </w:r>
      <w:r w:rsidR="001E5847" w:rsidRPr="001E5847">
        <w:t>(в</w:t>
      </w:r>
      <w:r w:rsidRPr="001E5847">
        <w:t xml:space="preserve">ыписка из единого </w:t>
      </w:r>
      <w:r w:rsidR="001E5847" w:rsidRPr="001E5847">
        <w:t>государственного реестра недвижимости об основных характеристиках и зарегистрированных правах на объект недвижимости).</w:t>
      </w:r>
      <w:r w:rsidRPr="001E5847">
        <w:t xml:space="preserve"> </w:t>
      </w:r>
    </w:p>
    <w:p w:rsidR="00240C44" w:rsidRDefault="00240C44" w:rsidP="00240C44">
      <w:pPr>
        <w:jc w:val="both"/>
      </w:pPr>
      <w:r w:rsidRPr="001E5847">
        <w:t xml:space="preserve">          Согласие администрации Пригородного сельского поселения на </w:t>
      </w:r>
      <w:r w:rsidR="001E5847" w:rsidRPr="001E5847">
        <w:t>передачу</w:t>
      </w:r>
      <w:r w:rsidRPr="001E5847">
        <w:t xml:space="preserve"> </w:t>
      </w:r>
      <w:r w:rsidR="001E5847" w:rsidRPr="001E5847">
        <w:t xml:space="preserve"> </w:t>
      </w:r>
      <w:r w:rsidRPr="001E5847">
        <w:t xml:space="preserve"> муниципальн</w:t>
      </w:r>
      <w:r w:rsidR="001E5847" w:rsidRPr="001E5847">
        <w:t>ой</w:t>
      </w:r>
      <w:r w:rsidRPr="001E5847">
        <w:t xml:space="preserve"> собственност</w:t>
      </w:r>
      <w:r w:rsidR="001E5847" w:rsidRPr="001E5847">
        <w:t>и</w:t>
      </w:r>
      <w:r w:rsidRPr="001E5847">
        <w:t xml:space="preserve"> </w:t>
      </w:r>
      <w:r w:rsidR="001E5847" w:rsidRPr="001E5847">
        <w:t xml:space="preserve">в муниципальную собственность </w:t>
      </w:r>
      <w:proofErr w:type="spellStart"/>
      <w:r w:rsidR="001E5847" w:rsidRPr="001E5847">
        <w:t>Фроловского</w:t>
      </w:r>
      <w:proofErr w:type="spellEnd"/>
      <w:r w:rsidR="001E5847" w:rsidRPr="001E5847">
        <w:t xml:space="preserve"> муниципального района </w:t>
      </w:r>
      <w:r w:rsidRPr="001E5847">
        <w:t>имеется.</w:t>
      </w:r>
    </w:p>
    <w:p w:rsidR="005057D7" w:rsidRPr="005057D7" w:rsidRDefault="005057D7" w:rsidP="005057D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</w:t>
      </w:r>
      <w:proofErr w:type="gramStart"/>
      <w:r w:rsidRPr="005057D7">
        <w:rPr>
          <w:rFonts w:ascii="Times New Roman" w:hAnsi="Times New Roman"/>
          <w:sz w:val="24"/>
          <w:szCs w:val="24"/>
        </w:rPr>
        <w:t xml:space="preserve">На основании </w:t>
      </w:r>
      <w:hyperlink r:id="rId7">
        <w:r w:rsidRPr="005057D7">
          <w:rPr>
            <w:rFonts w:ascii="Times New Roman" w:hAnsi="Times New Roman"/>
            <w:color w:val="0000FF"/>
            <w:sz w:val="24"/>
            <w:szCs w:val="24"/>
          </w:rPr>
          <w:t>Закона</w:t>
        </w:r>
      </w:hyperlink>
      <w:r w:rsidRPr="005057D7">
        <w:rPr>
          <w:rFonts w:ascii="Times New Roman" w:hAnsi="Times New Roman"/>
          <w:sz w:val="24"/>
          <w:szCs w:val="24"/>
        </w:rPr>
        <w:t xml:space="preserve"> Волгоградской области от 05.12.2022г. № 122-ОД «Об областном бюджете на 2023 год и на плановый период 2024 и 2025 годов», руководствуясь </w:t>
      </w:r>
      <w:hyperlink r:id="rId8">
        <w:r w:rsidRPr="005057D7">
          <w:rPr>
            <w:rFonts w:ascii="Times New Roman" w:hAnsi="Times New Roman"/>
            <w:color w:val="0000FF"/>
            <w:sz w:val="24"/>
            <w:szCs w:val="24"/>
          </w:rPr>
          <w:t>постановлением</w:t>
        </w:r>
      </w:hyperlink>
      <w:r w:rsidRPr="005057D7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5057D7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5057D7">
        <w:rPr>
          <w:rFonts w:ascii="Times New Roman" w:hAnsi="Times New Roman"/>
          <w:sz w:val="24"/>
          <w:szCs w:val="24"/>
        </w:rPr>
        <w:t xml:space="preserve"> муниципального района от 23.11.2022г.  № 1052 «Об утверждении Порядка разработки, реализации, мониторинга и оценки эффективности муниципальных программ </w:t>
      </w:r>
      <w:proofErr w:type="spellStart"/>
      <w:r w:rsidRPr="005057D7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5057D7">
        <w:rPr>
          <w:rFonts w:ascii="Times New Roman" w:hAnsi="Times New Roman"/>
          <w:sz w:val="24"/>
          <w:szCs w:val="24"/>
        </w:rPr>
        <w:t xml:space="preserve"> муниципального района», и в связи с изменением программных мероприятий, объема финансирования, а также в целях</w:t>
      </w:r>
      <w:proofErr w:type="gramEnd"/>
      <w:r w:rsidRPr="005057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057D7">
        <w:rPr>
          <w:rFonts w:ascii="Times New Roman" w:hAnsi="Times New Roman"/>
          <w:sz w:val="24"/>
          <w:szCs w:val="24"/>
        </w:rPr>
        <w:t xml:space="preserve">формирования бюджетной заявки на 2024 год на получение субсидий из областного и федерального бюджетов администрация </w:t>
      </w:r>
      <w:proofErr w:type="spellStart"/>
      <w:r w:rsidRPr="005057D7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5057D7">
        <w:rPr>
          <w:rFonts w:ascii="Times New Roman" w:hAnsi="Times New Roman"/>
          <w:sz w:val="24"/>
          <w:szCs w:val="24"/>
        </w:rPr>
        <w:t xml:space="preserve"> муниципального района  предполагается внесение изменений в </w:t>
      </w:r>
      <w:hyperlink r:id="rId9">
        <w:r w:rsidRPr="005057D7">
          <w:rPr>
            <w:rFonts w:ascii="Times New Roman" w:hAnsi="Times New Roman"/>
            <w:color w:val="0000FF"/>
            <w:sz w:val="24"/>
            <w:szCs w:val="24"/>
          </w:rPr>
          <w:t>постановление</w:t>
        </w:r>
      </w:hyperlink>
      <w:r w:rsidRPr="005057D7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5057D7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5057D7">
        <w:rPr>
          <w:rFonts w:ascii="Times New Roman" w:hAnsi="Times New Roman"/>
          <w:sz w:val="24"/>
          <w:szCs w:val="24"/>
        </w:rPr>
        <w:t xml:space="preserve"> муниципального района от 26.02.2014 № 106а «Об утверждении муниципальной программы «Комплексное развитие сельских территорий» (в редакции постановления от   20.06.2022г. № 547) планируется мероприятие «Отбор общественно значимых проектов по благоустройству сельских территорий </w:t>
      </w:r>
      <w:proofErr w:type="spellStart"/>
      <w:r w:rsidRPr="005057D7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5057D7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</w:t>
      </w:r>
      <w:proofErr w:type="gramEnd"/>
      <w:r>
        <w:rPr>
          <w:rFonts w:ascii="Times New Roman" w:hAnsi="Times New Roman"/>
          <w:sz w:val="24"/>
          <w:szCs w:val="24"/>
        </w:rPr>
        <w:t xml:space="preserve">» - </w:t>
      </w:r>
      <w:r w:rsidRPr="00486D84">
        <w:rPr>
          <w:rFonts w:ascii="Times New Roman" w:hAnsi="Times New Roman"/>
          <w:sz w:val="24"/>
          <w:szCs w:val="24"/>
        </w:rPr>
        <w:t>Реконструкция административного здания по улице Воровского дом 247 в п. Пригородный</w:t>
      </w:r>
      <w:r>
        <w:rPr>
          <w:rFonts w:ascii="Times New Roman" w:hAnsi="Times New Roman"/>
          <w:sz w:val="24"/>
          <w:szCs w:val="24"/>
        </w:rPr>
        <w:t>.</w:t>
      </w:r>
      <w:r w:rsidRPr="005057D7">
        <w:rPr>
          <w:rFonts w:ascii="Times New Roman" w:hAnsi="Times New Roman"/>
          <w:sz w:val="24"/>
          <w:szCs w:val="24"/>
        </w:rPr>
        <w:t xml:space="preserve">  </w:t>
      </w:r>
    </w:p>
    <w:p w:rsidR="005057D7" w:rsidRPr="001E5847" w:rsidRDefault="005057D7" w:rsidP="00240C44">
      <w:pPr>
        <w:jc w:val="both"/>
      </w:pPr>
    </w:p>
    <w:p w:rsidR="00240C44" w:rsidRPr="001E5847" w:rsidRDefault="00240C44" w:rsidP="004A6FBD">
      <w:pPr>
        <w:jc w:val="center"/>
        <w:rPr>
          <w:bCs/>
          <w:u w:val="single"/>
        </w:rPr>
      </w:pPr>
      <w:r w:rsidRPr="001E5847">
        <w:rPr>
          <w:bCs/>
          <w:u w:val="single"/>
        </w:rPr>
        <w:t>Выводы:</w:t>
      </w:r>
    </w:p>
    <w:p w:rsidR="00240C44" w:rsidRPr="001E5847" w:rsidRDefault="00240C44" w:rsidP="004A6FBD">
      <w:pPr>
        <w:autoSpaceDE w:val="0"/>
        <w:jc w:val="both"/>
        <w:rPr>
          <w:rFonts w:eastAsiaTheme="minorHAnsi" w:cs="Times New Roman"/>
          <w:kern w:val="0"/>
          <w:lang w:eastAsia="en-US" w:bidi="ar-SA"/>
        </w:rPr>
      </w:pPr>
      <w:r w:rsidRPr="001E5847">
        <w:rPr>
          <w:b/>
          <w:bCs/>
        </w:rPr>
        <w:t xml:space="preserve">   </w:t>
      </w:r>
      <w:r w:rsidRPr="001E5847">
        <w:rPr>
          <w:bCs/>
        </w:rPr>
        <w:t xml:space="preserve">             </w:t>
      </w:r>
      <w:proofErr w:type="gramStart"/>
      <w:r w:rsidRPr="004A6FBD">
        <w:rPr>
          <w:rFonts w:cs="Times New Roman"/>
        </w:rPr>
        <w:t xml:space="preserve">В соответствии с </w:t>
      </w:r>
      <w:r w:rsidR="004A6FBD" w:rsidRPr="004A6FBD">
        <w:rPr>
          <w:rFonts w:cs="Times New Roman"/>
        </w:rPr>
        <w:t>под</w:t>
      </w:r>
      <w:r w:rsidRPr="004A6FBD">
        <w:rPr>
          <w:rFonts w:cs="Times New Roman"/>
        </w:rPr>
        <w:t xml:space="preserve">пунктом </w:t>
      </w:r>
      <w:r w:rsidR="004A6FBD" w:rsidRPr="004A6FBD">
        <w:rPr>
          <w:rFonts w:cs="Times New Roman"/>
        </w:rPr>
        <w:t>1.3. статьи 4</w:t>
      </w:r>
      <w:r w:rsidR="004A6FBD" w:rsidRPr="001E5847">
        <w:t xml:space="preserve">  к полном</w:t>
      </w:r>
      <w:r w:rsidR="004A6FBD">
        <w:t xml:space="preserve">очиям </w:t>
      </w:r>
      <w:proofErr w:type="spellStart"/>
      <w:r w:rsidR="004A6FBD">
        <w:t>Фроловской</w:t>
      </w:r>
      <w:proofErr w:type="spellEnd"/>
      <w:r w:rsidR="004A6FBD">
        <w:t xml:space="preserve"> районной Думы относится </w:t>
      </w:r>
      <w:r w:rsidR="004A6FBD" w:rsidRPr="004A6FBD">
        <w:rPr>
          <w:rFonts w:cs="Times New Roman"/>
        </w:rPr>
        <w:t>у</w:t>
      </w:r>
      <w:r w:rsidR="004A6FBD" w:rsidRPr="004A6FBD">
        <w:rPr>
          <w:rFonts w:eastAsia="Times New Roman" w:cs="Times New Roman"/>
          <w:color w:val="1A1A1A"/>
          <w:kern w:val="0"/>
          <w:lang w:eastAsia="ru-RU" w:bidi="ar-SA"/>
        </w:rPr>
        <w:t>тверждение перечней объектов муниципального имущества, при разграничении имущества,</w:t>
      </w:r>
      <w:r w:rsidR="004A6FBD"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="004A6FBD" w:rsidRPr="004A6FBD">
        <w:rPr>
          <w:rFonts w:eastAsia="Times New Roman" w:cs="Times New Roman"/>
          <w:color w:val="1A1A1A"/>
          <w:kern w:val="0"/>
          <w:lang w:eastAsia="ru-RU" w:bidi="ar-SA"/>
        </w:rPr>
        <w:t>находящегося в муниципальной</w:t>
      </w:r>
      <w:r w:rsidR="004A6FBD"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="004A6FBD" w:rsidRPr="004A6FBD">
        <w:rPr>
          <w:rFonts w:eastAsia="Times New Roman" w:cs="Times New Roman"/>
          <w:color w:val="1A1A1A"/>
          <w:kern w:val="0"/>
          <w:lang w:eastAsia="ru-RU" w:bidi="ar-SA"/>
        </w:rPr>
        <w:t>собственности, между муниципальными районами, поселениями и городскими округами</w:t>
      </w:r>
      <w:r w:rsidR="004A6FBD"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Pr="001E5847">
        <w:t xml:space="preserve">Положения </w:t>
      </w:r>
      <w:r w:rsidR="004A6FBD" w:rsidRPr="001E5847">
        <w:t xml:space="preserve">о порядке управления и распоряжения муниципальной собственностью </w:t>
      </w:r>
      <w:proofErr w:type="spellStart"/>
      <w:r w:rsidR="004A6FBD" w:rsidRPr="001E5847">
        <w:t>Фроловского</w:t>
      </w:r>
      <w:proofErr w:type="spellEnd"/>
      <w:r w:rsidR="004A6FBD" w:rsidRPr="001E5847">
        <w:t xml:space="preserve"> муниципального района Волгоградской области, утвержденного решением </w:t>
      </w:r>
      <w:proofErr w:type="spellStart"/>
      <w:r w:rsidR="004A6FBD" w:rsidRPr="001E5847">
        <w:t>Фроловской</w:t>
      </w:r>
      <w:proofErr w:type="spellEnd"/>
      <w:r w:rsidR="004A6FBD" w:rsidRPr="001E5847">
        <w:t xml:space="preserve"> районной Думы от 31.03.2015г. № 9/66 (в редакции 28.06.2021)</w:t>
      </w:r>
      <w:r w:rsidR="004A6FBD">
        <w:t xml:space="preserve">. </w:t>
      </w:r>
      <w:proofErr w:type="gramEnd"/>
    </w:p>
    <w:p w:rsidR="00240C44" w:rsidRPr="001E5847" w:rsidRDefault="00240C44" w:rsidP="00240C44"/>
    <w:p w:rsidR="00240C44" w:rsidRPr="001E5847" w:rsidRDefault="00240C44" w:rsidP="00240C44">
      <w:pPr>
        <w:autoSpaceDE w:val="0"/>
        <w:autoSpaceDN w:val="0"/>
        <w:adjustRightInd w:val="0"/>
        <w:ind w:firstLine="540"/>
        <w:jc w:val="both"/>
      </w:pPr>
      <w:r w:rsidRPr="001E5847">
        <w:rPr>
          <w:bCs/>
        </w:rPr>
        <w:t xml:space="preserve">          На основании выше изложенного, Контрольно-счетная палата считает, что проект </w:t>
      </w:r>
      <w:r w:rsidRPr="001E5847">
        <w:t xml:space="preserve">может быть рассмотрен </w:t>
      </w:r>
      <w:proofErr w:type="spellStart"/>
      <w:r w:rsidRPr="001E5847">
        <w:t>Фроловской</w:t>
      </w:r>
      <w:proofErr w:type="spellEnd"/>
      <w:r w:rsidRPr="001E5847">
        <w:t xml:space="preserve"> районной Думой  и соответствует действующему законодательству, нормативным</w:t>
      </w:r>
      <w:r w:rsidRPr="001E5847">
        <w:rPr>
          <w:b/>
        </w:rPr>
        <w:t xml:space="preserve"> </w:t>
      </w:r>
      <w:r w:rsidRPr="001E5847">
        <w:t xml:space="preserve">правовым актам </w:t>
      </w:r>
      <w:proofErr w:type="spellStart"/>
      <w:r w:rsidRPr="001E5847">
        <w:t>Фроловского</w:t>
      </w:r>
      <w:proofErr w:type="spellEnd"/>
      <w:r w:rsidRPr="001E5847">
        <w:t xml:space="preserve"> муниципального района.</w:t>
      </w:r>
    </w:p>
    <w:p w:rsidR="00240C44" w:rsidRPr="001E5847" w:rsidRDefault="00240C44" w:rsidP="00240C44">
      <w:pPr>
        <w:spacing w:after="1" w:line="260" w:lineRule="atLeast"/>
        <w:jc w:val="both"/>
      </w:pPr>
    </w:p>
    <w:p w:rsidR="00240C44" w:rsidRPr="001E5847" w:rsidRDefault="00240C44" w:rsidP="00240C44"/>
    <w:p w:rsidR="00240C44" w:rsidRPr="001E5847" w:rsidRDefault="00240C44" w:rsidP="00240C44">
      <w:pPr>
        <w:jc w:val="both"/>
      </w:pPr>
      <w:r w:rsidRPr="001E5847">
        <w:t xml:space="preserve">Председатель                                                                                                      И.В. </w:t>
      </w:r>
      <w:proofErr w:type="spellStart"/>
      <w:r w:rsidRPr="001E5847">
        <w:t>Мордовцева</w:t>
      </w:r>
      <w:proofErr w:type="spellEnd"/>
      <w:r w:rsidRPr="001E5847">
        <w:t xml:space="preserve">                                                   </w:t>
      </w:r>
    </w:p>
    <w:p w:rsidR="00240C44" w:rsidRPr="001E5847" w:rsidRDefault="00240C44" w:rsidP="00240C44"/>
    <w:p w:rsidR="00240C44" w:rsidRPr="001E5847" w:rsidRDefault="00240C44" w:rsidP="00240C44"/>
    <w:p w:rsidR="00240C44" w:rsidRPr="001E5847" w:rsidRDefault="00240C44" w:rsidP="00240C44">
      <w:r w:rsidRPr="001E5847">
        <w:rPr>
          <w:rFonts w:eastAsiaTheme="minorHAnsi" w:cs="Times New Roman"/>
          <w:kern w:val="0"/>
          <w:lang w:eastAsia="en-US" w:bidi="ar-SA"/>
        </w:rPr>
        <w:t xml:space="preserve"> </w:t>
      </w:r>
    </w:p>
    <w:p w:rsidR="00240C44" w:rsidRPr="001E5847" w:rsidRDefault="00240C44" w:rsidP="00240C44"/>
    <w:p w:rsidR="00240C44" w:rsidRPr="001E5847" w:rsidRDefault="00240C44" w:rsidP="00240C44"/>
    <w:p w:rsidR="00240C44" w:rsidRPr="001E5847" w:rsidRDefault="00240C44" w:rsidP="00240C44"/>
    <w:p w:rsidR="00240C44" w:rsidRPr="001E5847" w:rsidRDefault="00240C44" w:rsidP="00240C44"/>
    <w:p w:rsidR="00240C44" w:rsidRPr="001E5847" w:rsidRDefault="00240C44" w:rsidP="00240C44"/>
    <w:p w:rsidR="00312963" w:rsidRPr="001E5847" w:rsidRDefault="00312963"/>
    <w:sectPr w:rsidR="00312963" w:rsidRPr="001E5847" w:rsidSect="001E5847">
      <w:headerReference w:type="default" r:id="rId10"/>
      <w:footerReference w:type="default" r:id="rId11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FAD" w:rsidRDefault="00534FAD" w:rsidP="001E5847">
      <w:r>
        <w:separator/>
      </w:r>
    </w:p>
  </w:endnote>
  <w:endnote w:type="continuationSeparator" w:id="0">
    <w:p w:rsidR="00534FAD" w:rsidRDefault="00534FAD" w:rsidP="001E5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7" w:rsidRDefault="001E5847">
    <w:pPr>
      <w:pStyle w:val="a6"/>
      <w:jc w:val="center"/>
    </w:pPr>
  </w:p>
  <w:p w:rsidR="001E5847" w:rsidRDefault="001E58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FAD" w:rsidRDefault="00534FAD" w:rsidP="001E5847">
      <w:r>
        <w:separator/>
      </w:r>
    </w:p>
  </w:footnote>
  <w:footnote w:type="continuationSeparator" w:id="0">
    <w:p w:rsidR="00534FAD" w:rsidRDefault="00534FAD" w:rsidP="001E58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059690"/>
      <w:docPartObj>
        <w:docPartGallery w:val="Page Numbers (Top of Page)"/>
        <w:docPartUnique/>
      </w:docPartObj>
    </w:sdtPr>
    <w:sdtContent>
      <w:p w:rsidR="001E5847" w:rsidRDefault="00070A73">
        <w:pPr>
          <w:pStyle w:val="a4"/>
          <w:jc w:val="center"/>
        </w:pPr>
        <w:fldSimple w:instr=" PAGE   \* MERGEFORMAT ">
          <w:r w:rsidR="005057D7">
            <w:rPr>
              <w:noProof/>
            </w:rPr>
            <w:t>2</w:t>
          </w:r>
        </w:fldSimple>
      </w:p>
    </w:sdtContent>
  </w:sdt>
  <w:p w:rsidR="001E5847" w:rsidRDefault="001E584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C44"/>
    <w:rsid w:val="00070A73"/>
    <w:rsid w:val="001E5847"/>
    <w:rsid w:val="00240C44"/>
    <w:rsid w:val="00312963"/>
    <w:rsid w:val="004A6FBD"/>
    <w:rsid w:val="005057D7"/>
    <w:rsid w:val="00534FAD"/>
    <w:rsid w:val="0092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4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E584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1E5847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1E584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1E5847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8">
    <w:name w:val="No Spacing"/>
    <w:uiPriority w:val="1"/>
    <w:qFormat/>
    <w:rsid w:val="005057D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057D7"/>
    <w:pPr>
      <w:widowControl/>
      <w:suppressAutoHyphens w:val="0"/>
    </w:pPr>
    <w:rPr>
      <w:rFonts w:ascii="Tahoma" w:eastAsia="Calibri" w:hAnsi="Tahoma" w:cs="Tahoma"/>
      <w:kern w:val="0"/>
      <w:sz w:val="16"/>
      <w:szCs w:val="16"/>
      <w:lang w:eastAsia="en-US" w:bidi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5057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8FFCC46FE295A39455DDF4AB2086E29E4ED96B2A0882497FF270CAF231881D35596E93EF3C793F254E865AC5293FE2B5aEL1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8FFCC46FE295A39455DDF4AB2086E29E4ED96B29098C4D79F370CAF231881D35596E93EF3C793F254E865AC5293FE2B5aEL1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B8FFCC46FE295A39455DDF4AB2086E29E4ED96B29098F4C7BFC70CAF231881D35596E93EF3C793F254E865AC5293FE2B5aEL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2023-02-08T08:59:00Z</cp:lastPrinted>
  <dcterms:created xsi:type="dcterms:W3CDTF">2023-02-08T06:06:00Z</dcterms:created>
  <dcterms:modified xsi:type="dcterms:W3CDTF">2023-02-08T08:59:00Z</dcterms:modified>
</cp:coreProperties>
</file>