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AD" w:rsidRDefault="009727CE" w:rsidP="00A20764">
      <w:pPr>
        <w:rPr>
          <w:b/>
          <w:bCs/>
          <w:szCs w:val="24"/>
        </w:rPr>
      </w:pPr>
      <w:r w:rsidRPr="00942BAD">
        <w:rPr>
          <w:b/>
          <w:bCs/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-291465</wp:posOffset>
            </wp:positionV>
            <wp:extent cx="571500" cy="69532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764">
        <w:rPr>
          <w:b/>
          <w:bCs/>
          <w:szCs w:val="24"/>
        </w:rPr>
        <w:t xml:space="preserve">                                       </w:t>
      </w:r>
    </w:p>
    <w:p w:rsidR="00942BAD" w:rsidRDefault="00942BAD" w:rsidP="00942BAD">
      <w:pPr>
        <w:jc w:val="center"/>
        <w:rPr>
          <w:b/>
          <w:bCs/>
          <w:szCs w:val="24"/>
        </w:rPr>
      </w:pPr>
    </w:p>
    <w:p w:rsidR="00942BAD" w:rsidRDefault="00942BAD" w:rsidP="00942BAD">
      <w:pPr>
        <w:jc w:val="center"/>
        <w:rPr>
          <w:b/>
          <w:bCs/>
          <w:szCs w:val="24"/>
        </w:rPr>
      </w:pPr>
    </w:p>
    <w:p w:rsidR="00A20764" w:rsidRDefault="00A20764" w:rsidP="00942B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КОНТРОЛЬНО-СЧЕТНАЯ ПАЛАТА</w:t>
      </w:r>
    </w:p>
    <w:p w:rsidR="00A20764" w:rsidRDefault="00A20764" w:rsidP="00A2076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ФРОЛОВСКОГО МУНИЦИПАЛЬНОГО РАЙОНА </w:t>
      </w:r>
    </w:p>
    <w:p w:rsidR="00A20764" w:rsidRPr="00EC365A" w:rsidRDefault="00A20764" w:rsidP="00A20764">
      <w:pPr>
        <w:jc w:val="center"/>
        <w:rPr>
          <w:b/>
          <w:bCs/>
          <w:szCs w:val="24"/>
        </w:rPr>
      </w:pPr>
      <w:r>
        <w:rPr>
          <w:szCs w:val="24"/>
        </w:rPr>
        <w:t xml:space="preserve">403518    </w:t>
      </w:r>
      <w:proofErr w:type="spellStart"/>
      <w:r>
        <w:rPr>
          <w:szCs w:val="24"/>
        </w:rPr>
        <w:t>Фроловский</w:t>
      </w:r>
      <w:proofErr w:type="spellEnd"/>
      <w:r>
        <w:rPr>
          <w:szCs w:val="24"/>
        </w:rPr>
        <w:t xml:space="preserve"> район, пос. Пригородный, ул. 40 Лет Октября, д. 336/3, телефон: (8-</w:t>
      </w:r>
      <w:r w:rsidRPr="00EC365A">
        <w:rPr>
          <w:szCs w:val="24"/>
        </w:rPr>
        <w:t>844-65) 4-03-39</w:t>
      </w:r>
    </w:p>
    <w:p w:rsidR="00A20764" w:rsidRPr="00EC365A" w:rsidRDefault="00A20764" w:rsidP="00A20764">
      <w:pPr>
        <w:rPr>
          <w:szCs w:val="24"/>
        </w:rPr>
      </w:pPr>
      <w:r w:rsidRPr="00EC365A">
        <w:rPr>
          <w:szCs w:val="24"/>
        </w:rPr>
        <w:t xml:space="preserve">_______________________________________________________________________                    </w:t>
      </w:r>
    </w:p>
    <w:p w:rsidR="00A20764" w:rsidRPr="007F2D9E" w:rsidRDefault="00A20764" w:rsidP="00DB3AC0">
      <w:pPr>
        <w:rPr>
          <w:b/>
          <w:bCs/>
          <w:szCs w:val="24"/>
        </w:rPr>
      </w:pPr>
      <w:r w:rsidRPr="00EC365A">
        <w:rPr>
          <w:b/>
          <w:szCs w:val="24"/>
        </w:rPr>
        <w:t xml:space="preserve"> </w:t>
      </w:r>
      <w:r w:rsidRPr="007F2D9E">
        <w:rPr>
          <w:bCs/>
          <w:szCs w:val="24"/>
        </w:rPr>
        <w:t xml:space="preserve">от </w:t>
      </w:r>
      <w:r w:rsidR="007430AD">
        <w:rPr>
          <w:bCs/>
          <w:szCs w:val="24"/>
        </w:rPr>
        <w:t>1</w:t>
      </w:r>
      <w:r w:rsidR="00230DFB">
        <w:rPr>
          <w:bCs/>
          <w:szCs w:val="24"/>
        </w:rPr>
        <w:t>3</w:t>
      </w:r>
      <w:r w:rsidR="007430AD">
        <w:rPr>
          <w:bCs/>
          <w:szCs w:val="24"/>
        </w:rPr>
        <w:t>.11</w:t>
      </w:r>
      <w:r w:rsidR="007F2D9E" w:rsidRPr="007F2D9E">
        <w:rPr>
          <w:bCs/>
          <w:szCs w:val="24"/>
        </w:rPr>
        <w:t>.20</w:t>
      </w:r>
      <w:r w:rsidR="007430AD">
        <w:rPr>
          <w:bCs/>
          <w:szCs w:val="24"/>
        </w:rPr>
        <w:t>20</w:t>
      </w:r>
      <w:r w:rsidRPr="007F2D9E">
        <w:rPr>
          <w:bCs/>
          <w:szCs w:val="24"/>
        </w:rPr>
        <w:t xml:space="preserve"> года                                                                                  </w:t>
      </w:r>
      <w:r w:rsidR="00DB3AC0">
        <w:rPr>
          <w:bCs/>
          <w:szCs w:val="24"/>
        </w:rPr>
        <w:t xml:space="preserve"> </w:t>
      </w:r>
    </w:p>
    <w:p w:rsidR="005D17C6" w:rsidRDefault="00A20764" w:rsidP="00A20764">
      <w:pPr>
        <w:ind w:left="-360" w:hanging="360"/>
        <w:jc w:val="center"/>
        <w:rPr>
          <w:b/>
          <w:bCs/>
          <w:i/>
          <w:szCs w:val="24"/>
        </w:rPr>
      </w:pPr>
      <w:r w:rsidRPr="007F2D9E">
        <w:rPr>
          <w:b/>
          <w:bCs/>
          <w:i/>
          <w:szCs w:val="24"/>
        </w:rPr>
        <w:t xml:space="preserve">        ЗАКЛЮЧЕНИЕ  </w:t>
      </w:r>
    </w:p>
    <w:p w:rsidR="00A20764" w:rsidRPr="007F2D9E" w:rsidRDefault="00A20764" w:rsidP="00A20764">
      <w:pPr>
        <w:ind w:firstLine="708"/>
        <w:jc w:val="both"/>
        <w:rPr>
          <w:szCs w:val="24"/>
        </w:rPr>
      </w:pPr>
      <w:r w:rsidRPr="007F2D9E">
        <w:rPr>
          <w:szCs w:val="24"/>
        </w:rPr>
        <w:t xml:space="preserve">Экспертное заключение Контрольно-счетной палаты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 (далее – Контрольно-счетная палата)  на проект Решения </w:t>
      </w:r>
      <w:proofErr w:type="spellStart"/>
      <w:r w:rsidRPr="007F2D9E">
        <w:rPr>
          <w:szCs w:val="24"/>
        </w:rPr>
        <w:t>Фроловской</w:t>
      </w:r>
      <w:proofErr w:type="spellEnd"/>
      <w:r w:rsidRPr="007F2D9E">
        <w:rPr>
          <w:szCs w:val="24"/>
        </w:rPr>
        <w:t xml:space="preserve"> районной Думы </w:t>
      </w:r>
      <w:r w:rsidR="005D17C6">
        <w:rPr>
          <w:szCs w:val="24"/>
        </w:rPr>
        <w:t xml:space="preserve"> </w:t>
      </w:r>
      <w:r w:rsidR="00AE23AB">
        <w:rPr>
          <w:szCs w:val="24"/>
        </w:rPr>
        <w:t xml:space="preserve">О внесении изменений в Прогнозный план </w:t>
      </w:r>
      <w:r w:rsidRPr="007F2D9E">
        <w:rPr>
          <w:szCs w:val="24"/>
        </w:rPr>
        <w:t xml:space="preserve">(программы) </w:t>
      </w:r>
      <w:r w:rsidR="005D17C6">
        <w:rPr>
          <w:szCs w:val="24"/>
        </w:rPr>
        <w:t xml:space="preserve"> приватизации муниципального имущества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</w:t>
      </w:r>
      <w:r w:rsidR="00EC365A" w:rsidRPr="007F2D9E">
        <w:rPr>
          <w:szCs w:val="24"/>
        </w:rPr>
        <w:t xml:space="preserve"> </w:t>
      </w:r>
      <w:r w:rsidRPr="007F2D9E">
        <w:rPr>
          <w:szCs w:val="24"/>
        </w:rPr>
        <w:t xml:space="preserve"> на 20</w:t>
      </w:r>
      <w:r w:rsidR="005D17C6">
        <w:rPr>
          <w:szCs w:val="24"/>
        </w:rPr>
        <w:t>2</w:t>
      </w:r>
      <w:r w:rsidR="00AE23AB">
        <w:rPr>
          <w:szCs w:val="24"/>
        </w:rPr>
        <w:t xml:space="preserve">0 год </w:t>
      </w:r>
      <w:r w:rsidRPr="007F2D9E">
        <w:rPr>
          <w:szCs w:val="24"/>
        </w:rPr>
        <w:t xml:space="preserve"> </w:t>
      </w:r>
    </w:p>
    <w:p w:rsidR="00DB5913" w:rsidRPr="007F2D9E" w:rsidRDefault="00DB5913" w:rsidP="00DB5913">
      <w:pPr>
        <w:jc w:val="both"/>
        <w:rPr>
          <w:szCs w:val="24"/>
        </w:rPr>
      </w:pPr>
      <w:r w:rsidRPr="007F2D9E">
        <w:rPr>
          <w:szCs w:val="24"/>
        </w:rPr>
        <w:t xml:space="preserve">           Экспертиза проекта проведена председателем контрольно-счетной палаты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  на основании статьи </w:t>
      </w:r>
      <w:r w:rsidR="00C14C58" w:rsidRPr="007F2D9E">
        <w:rPr>
          <w:szCs w:val="24"/>
        </w:rPr>
        <w:t>8</w:t>
      </w:r>
      <w:r w:rsidRPr="007F2D9E">
        <w:rPr>
          <w:szCs w:val="24"/>
        </w:rPr>
        <w:t xml:space="preserve"> Положения о контрольно-счетной палате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района, утвержденного решением Фроловской районной Думы  от 2</w:t>
      </w:r>
      <w:r w:rsidR="00C14C58" w:rsidRPr="007F2D9E">
        <w:rPr>
          <w:szCs w:val="24"/>
        </w:rPr>
        <w:t>8</w:t>
      </w:r>
      <w:r w:rsidRPr="007F2D9E">
        <w:rPr>
          <w:szCs w:val="24"/>
        </w:rPr>
        <w:t>.12.201</w:t>
      </w:r>
      <w:r w:rsidR="00C14C58" w:rsidRPr="007F2D9E">
        <w:rPr>
          <w:szCs w:val="24"/>
        </w:rPr>
        <w:t>6</w:t>
      </w:r>
      <w:r w:rsidRPr="007F2D9E">
        <w:rPr>
          <w:szCs w:val="24"/>
        </w:rPr>
        <w:t xml:space="preserve"> № </w:t>
      </w:r>
      <w:r w:rsidR="00C14C58" w:rsidRPr="007F2D9E">
        <w:rPr>
          <w:szCs w:val="24"/>
        </w:rPr>
        <w:t xml:space="preserve">33/242.  </w:t>
      </w:r>
    </w:p>
    <w:p w:rsidR="00EC365A" w:rsidRPr="007F2D9E" w:rsidRDefault="00EC365A" w:rsidP="00EC365A">
      <w:pPr>
        <w:ind w:firstLine="708"/>
        <w:jc w:val="both"/>
        <w:rPr>
          <w:b/>
          <w:szCs w:val="24"/>
        </w:rPr>
      </w:pPr>
      <w:r w:rsidRPr="007F2D9E">
        <w:rPr>
          <w:bCs/>
          <w:i/>
          <w:szCs w:val="24"/>
        </w:rPr>
        <w:t xml:space="preserve"> </w:t>
      </w:r>
      <w:r w:rsidR="00A20764" w:rsidRPr="007F2D9E">
        <w:rPr>
          <w:bCs/>
          <w:i/>
          <w:iCs/>
          <w:szCs w:val="24"/>
        </w:rPr>
        <w:t xml:space="preserve"> </w:t>
      </w:r>
      <w:r w:rsidRPr="007F2D9E">
        <w:rPr>
          <w:szCs w:val="24"/>
        </w:rPr>
        <w:t xml:space="preserve">Контрольно-счетная палата, рассмотрев материалы к проекту решения Фроловской районной Думы   «Об утверждении Прогнозного плана (программы)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 на 20</w:t>
      </w:r>
      <w:r w:rsidR="007430AD">
        <w:rPr>
          <w:szCs w:val="24"/>
        </w:rPr>
        <w:t>20</w:t>
      </w:r>
      <w:r w:rsidRPr="007F2D9E">
        <w:rPr>
          <w:szCs w:val="24"/>
        </w:rPr>
        <w:t xml:space="preserve"> год» (далее - проект Решения), отмечает</w:t>
      </w:r>
      <w:r w:rsidRPr="007F2D9E">
        <w:rPr>
          <w:color w:val="082062"/>
          <w:szCs w:val="24"/>
        </w:rPr>
        <w:t>.</w:t>
      </w:r>
      <w:r w:rsidRPr="007F2D9E">
        <w:rPr>
          <w:color w:val="082062"/>
          <w:szCs w:val="24"/>
        </w:rPr>
        <w:br/>
      </w:r>
      <w:r w:rsidRPr="007F2D9E">
        <w:rPr>
          <w:szCs w:val="24"/>
        </w:rPr>
        <w:t xml:space="preserve">            Данный проект Решения разработан отдел</w:t>
      </w:r>
      <w:r w:rsidR="007F2D9E" w:rsidRPr="007F2D9E">
        <w:rPr>
          <w:szCs w:val="24"/>
        </w:rPr>
        <w:t>ом</w:t>
      </w:r>
      <w:r w:rsidRPr="007F2D9E">
        <w:rPr>
          <w:szCs w:val="24"/>
        </w:rPr>
        <w:t xml:space="preserve"> по экономике, управлению имуществом и землепользованию администрации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 Волгоградской области.</w:t>
      </w:r>
      <w:r w:rsidRPr="007F2D9E">
        <w:rPr>
          <w:b/>
          <w:szCs w:val="24"/>
        </w:rPr>
        <w:t xml:space="preserve">  </w:t>
      </w:r>
    </w:p>
    <w:p w:rsidR="009B18A0" w:rsidRPr="007F2D9E" w:rsidRDefault="009B18A0" w:rsidP="009B18A0">
      <w:pPr>
        <w:ind w:firstLine="555"/>
        <w:jc w:val="both"/>
        <w:rPr>
          <w:bCs/>
          <w:szCs w:val="24"/>
        </w:rPr>
      </w:pPr>
      <w:r w:rsidRPr="007F2D9E">
        <w:rPr>
          <w:bCs/>
          <w:szCs w:val="24"/>
        </w:rPr>
        <w:t>В ходе составления настоящего заключения рассмотрены:</w:t>
      </w:r>
    </w:p>
    <w:p w:rsidR="009B18A0" w:rsidRDefault="009B18A0" w:rsidP="009B18A0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7F2D9E">
        <w:rPr>
          <w:bCs/>
          <w:szCs w:val="24"/>
        </w:rPr>
        <w:t>Федеральный закон от 21.12.2001 №178-ФЗ  (ред. от 13.07.2015) «О приватизации государственного и муниципального имущества».</w:t>
      </w:r>
    </w:p>
    <w:p w:rsidR="009B18A0" w:rsidRPr="007F2D9E" w:rsidRDefault="009B18A0" w:rsidP="009B18A0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>Бюджетный кодекс Росс</w:t>
      </w:r>
      <w:r w:rsidR="005D17C6">
        <w:rPr>
          <w:bCs/>
          <w:szCs w:val="24"/>
        </w:rPr>
        <w:t>и</w:t>
      </w:r>
      <w:r>
        <w:rPr>
          <w:bCs/>
          <w:szCs w:val="24"/>
        </w:rPr>
        <w:t>й</w:t>
      </w:r>
      <w:r w:rsidR="005D17C6">
        <w:rPr>
          <w:bCs/>
          <w:szCs w:val="24"/>
        </w:rPr>
        <w:t>ской Федерации.</w:t>
      </w:r>
    </w:p>
    <w:p w:rsidR="009B18A0" w:rsidRPr="007F2D9E" w:rsidRDefault="009B18A0" w:rsidP="009B18A0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7F2D9E">
        <w:rPr>
          <w:bCs/>
          <w:szCs w:val="24"/>
        </w:rPr>
        <w:t xml:space="preserve">Устав муниципального образования </w:t>
      </w:r>
      <w:proofErr w:type="spellStart"/>
      <w:r w:rsidRPr="007F2D9E">
        <w:rPr>
          <w:bCs/>
          <w:szCs w:val="24"/>
        </w:rPr>
        <w:t>Фроловский</w:t>
      </w:r>
      <w:proofErr w:type="spellEnd"/>
      <w:r w:rsidRPr="007F2D9E">
        <w:rPr>
          <w:bCs/>
          <w:szCs w:val="24"/>
        </w:rPr>
        <w:t xml:space="preserve"> район Волгоградской области (принят в новой редакции решением </w:t>
      </w:r>
      <w:proofErr w:type="spellStart"/>
      <w:r w:rsidRPr="007F2D9E">
        <w:rPr>
          <w:bCs/>
          <w:szCs w:val="24"/>
        </w:rPr>
        <w:t>Фроловской</w:t>
      </w:r>
      <w:proofErr w:type="spellEnd"/>
      <w:r w:rsidRPr="007F2D9E">
        <w:rPr>
          <w:bCs/>
          <w:szCs w:val="24"/>
        </w:rPr>
        <w:t xml:space="preserve"> районной Думы Волгоградской обл. от 02.06.2005 № 40/196) (ст. 25; 42) (далее Устав). </w:t>
      </w:r>
    </w:p>
    <w:p w:rsidR="007430AD" w:rsidRDefault="009B18A0" w:rsidP="009B18A0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7F2D9E">
        <w:rPr>
          <w:bCs/>
          <w:szCs w:val="24"/>
        </w:rPr>
        <w:t xml:space="preserve"> Положение о порядке приватизации муниципального имущества, находящегося в собственности </w:t>
      </w:r>
      <w:proofErr w:type="spellStart"/>
      <w:r w:rsidRPr="007F2D9E">
        <w:rPr>
          <w:bCs/>
          <w:szCs w:val="24"/>
        </w:rPr>
        <w:t>Фроловского</w:t>
      </w:r>
      <w:proofErr w:type="spellEnd"/>
      <w:r w:rsidRPr="007F2D9E">
        <w:rPr>
          <w:bCs/>
          <w:szCs w:val="24"/>
        </w:rPr>
        <w:t xml:space="preserve"> муниципального района, утвержденное  решением  </w:t>
      </w:r>
      <w:proofErr w:type="spellStart"/>
      <w:r w:rsidRPr="007F2D9E">
        <w:rPr>
          <w:bCs/>
          <w:szCs w:val="24"/>
        </w:rPr>
        <w:t>Фроловской</w:t>
      </w:r>
      <w:proofErr w:type="spellEnd"/>
      <w:r w:rsidRPr="007F2D9E">
        <w:rPr>
          <w:bCs/>
          <w:szCs w:val="24"/>
        </w:rPr>
        <w:t xml:space="preserve"> районной Ду</w:t>
      </w:r>
      <w:bookmarkStart w:id="0" w:name="_GoBack"/>
      <w:bookmarkEnd w:id="0"/>
      <w:r w:rsidRPr="007F2D9E">
        <w:rPr>
          <w:bCs/>
          <w:szCs w:val="24"/>
        </w:rPr>
        <w:t>мы   от 25.02.2011 № 21/179</w:t>
      </w:r>
      <w:r w:rsidR="0035639E">
        <w:rPr>
          <w:bCs/>
          <w:szCs w:val="24"/>
        </w:rPr>
        <w:t>.</w:t>
      </w:r>
      <w:r w:rsidRPr="007F2D9E">
        <w:rPr>
          <w:bCs/>
          <w:szCs w:val="24"/>
        </w:rPr>
        <w:t xml:space="preserve"> </w:t>
      </w:r>
    </w:p>
    <w:p w:rsidR="009B18A0" w:rsidRPr="007430AD" w:rsidRDefault="007430AD" w:rsidP="007430AD">
      <w:pPr>
        <w:ind w:left="360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35639E" w:rsidRPr="007430AD">
        <w:rPr>
          <w:bCs/>
          <w:szCs w:val="24"/>
        </w:rPr>
        <w:t xml:space="preserve"> </w:t>
      </w:r>
    </w:p>
    <w:p w:rsidR="00230DFB" w:rsidRDefault="002A0614" w:rsidP="00230DFB">
      <w:pPr>
        <w:jc w:val="both"/>
        <w:rPr>
          <w:szCs w:val="24"/>
        </w:rPr>
      </w:pPr>
      <w:r>
        <w:t xml:space="preserve">        </w:t>
      </w:r>
      <w:r w:rsidR="00230DFB" w:rsidRPr="00230DFB">
        <w:rPr>
          <w:szCs w:val="24"/>
        </w:rPr>
        <w:t xml:space="preserve">Предлагается внесение изменений в решение </w:t>
      </w:r>
      <w:proofErr w:type="spellStart"/>
      <w:r w:rsidR="00230DFB" w:rsidRPr="00230DFB">
        <w:rPr>
          <w:szCs w:val="24"/>
        </w:rPr>
        <w:t>Фроловской</w:t>
      </w:r>
      <w:proofErr w:type="spellEnd"/>
      <w:r w:rsidR="00230DFB" w:rsidRPr="00230DFB">
        <w:rPr>
          <w:szCs w:val="24"/>
        </w:rPr>
        <w:t xml:space="preserve"> районной Думы от 23.12.2019г. №79/585 «Об утверждении Прогнозного плана (программы) приватизации муниципального имущества  </w:t>
      </w:r>
      <w:proofErr w:type="spellStart"/>
      <w:r w:rsidR="00230DFB" w:rsidRPr="00230DFB">
        <w:rPr>
          <w:szCs w:val="24"/>
        </w:rPr>
        <w:t>Фроловского</w:t>
      </w:r>
      <w:proofErr w:type="spellEnd"/>
      <w:r w:rsidR="00230DFB" w:rsidRPr="00230DFB">
        <w:rPr>
          <w:szCs w:val="24"/>
        </w:rPr>
        <w:t xml:space="preserve"> муниципального района на 2020 год» путем</w:t>
      </w:r>
      <w:r w:rsidR="00230DFB">
        <w:rPr>
          <w:szCs w:val="24"/>
        </w:rPr>
        <w:t>:</w:t>
      </w:r>
      <w:r w:rsidR="00230DFB" w:rsidRPr="00230DFB">
        <w:rPr>
          <w:szCs w:val="24"/>
        </w:rPr>
        <w:t xml:space="preserve"> </w:t>
      </w:r>
      <w:r w:rsidR="00230DFB">
        <w:rPr>
          <w:szCs w:val="24"/>
        </w:rPr>
        <w:t xml:space="preserve">                      </w:t>
      </w:r>
    </w:p>
    <w:p w:rsidR="00230DFB" w:rsidRDefault="00230DFB" w:rsidP="00230DFB">
      <w:pPr>
        <w:jc w:val="both"/>
        <w:rPr>
          <w:color w:val="000000"/>
          <w:szCs w:val="24"/>
        </w:rPr>
      </w:pPr>
      <w:r>
        <w:rPr>
          <w:szCs w:val="24"/>
        </w:rPr>
        <w:t xml:space="preserve">         </w:t>
      </w:r>
      <w:r w:rsidRPr="00230DFB">
        <w:rPr>
          <w:color w:val="000000"/>
          <w:szCs w:val="24"/>
        </w:rPr>
        <w:t>исключения из подраздела 2.1 «Объекты недвижимого имущества» раздела 2 «Перечень объектов муниципального имущества, предлагаемых к приватизации в 2020 году» 3 объекта движимого имущества</w:t>
      </w:r>
      <w:r>
        <w:rPr>
          <w:color w:val="000000"/>
          <w:szCs w:val="24"/>
        </w:rPr>
        <w:t>;</w:t>
      </w:r>
      <w:r w:rsidRPr="00230DF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:rsidR="00230DFB" w:rsidRDefault="00230DFB" w:rsidP="00230DFB">
      <w:pPr>
        <w:jc w:val="both"/>
      </w:pPr>
      <w:r>
        <w:rPr>
          <w:color w:val="000000"/>
          <w:szCs w:val="24"/>
        </w:rPr>
        <w:t xml:space="preserve">        </w:t>
      </w:r>
      <w:r w:rsidRPr="00230DFB">
        <w:rPr>
          <w:color w:val="000000"/>
          <w:szCs w:val="24"/>
        </w:rPr>
        <w:t xml:space="preserve">  включения в подраздел 2.1 «Объекты недвижимого имущества» раздела 2 «Перечень объектов муниципального имущества, предлагаемых к приватизации в 2020 году» объекты движимого имущества</w:t>
      </w:r>
      <w:r>
        <w:rPr>
          <w:color w:val="000000"/>
          <w:szCs w:val="24"/>
        </w:rPr>
        <w:t>:</w:t>
      </w:r>
      <w:r>
        <w:t xml:space="preserve">         </w:t>
      </w:r>
    </w:p>
    <w:p w:rsidR="00230DFB" w:rsidRPr="006723B5" w:rsidRDefault="00230DFB" w:rsidP="00230DFB">
      <w:pPr>
        <w:jc w:val="both"/>
      </w:pPr>
      <w:r>
        <w:t xml:space="preserve">           а</w:t>
      </w:r>
      <w:r w:rsidRPr="006723B5">
        <w:t>втобус ПАЗ 32053-70</w:t>
      </w:r>
      <w:r>
        <w:t xml:space="preserve">   регистрационный № Р816УМ34 </w:t>
      </w:r>
      <w:r w:rsidRPr="00E45179">
        <w:t xml:space="preserve">Волгоградская область, </w:t>
      </w:r>
      <w:proofErr w:type="gramStart"/>
      <w:r w:rsidRPr="00E45179">
        <w:t>г</w:t>
      </w:r>
      <w:proofErr w:type="gramEnd"/>
      <w:r w:rsidRPr="00E45179">
        <w:t>. Фролово, МБУ «Техника»</w:t>
      </w:r>
      <w:r>
        <w:t xml:space="preserve">, </w:t>
      </w:r>
      <w:r w:rsidRPr="00230DFB">
        <w:t xml:space="preserve"> </w:t>
      </w:r>
      <w:r>
        <w:t>и</w:t>
      </w:r>
      <w:r w:rsidRPr="006C475C">
        <w:t xml:space="preserve">дентификационный № </w:t>
      </w:r>
      <w:r w:rsidRPr="006C475C">
        <w:rPr>
          <w:lang w:val="en-US"/>
        </w:rPr>
        <w:t>X</w:t>
      </w:r>
      <w:r w:rsidRPr="006C475C">
        <w:t>1М3205ЕХ70011495, год выпуска 2007, цвет – желтый</w:t>
      </w:r>
      <w:r>
        <w:t>,</w:t>
      </w:r>
      <w:r w:rsidRPr="006C475C">
        <w:t xml:space="preserve"> </w:t>
      </w:r>
      <w:r>
        <w:t>б</w:t>
      </w:r>
      <w:r w:rsidRPr="006C475C">
        <w:t>алансов</w:t>
      </w:r>
      <w:r>
        <w:t>ой</w:t>
      </w:r>
      <w:r w:rsidRPr="006C475C">
        <w:t xml:space="preserve"> стоимость</w:t>
      </w:r>
      <w:r>
        <w:t>ю</w:t>
      </w:r>
      <w:r w:rsidRPr="006C475C">
        <w:t xml:space="preserve"> 1049964,00 руб., остаточн</w:t>
      </w:r>
      <w:r>
        <w:t>ой</w:t>
      </w:r>
      <w:r w:rsidRPr="006C475C">
        <w:t xml:space="preserve"> стоимост</w:t>
      </w:r>
      <w:r>
        <w:t>и нет;</w:t>
      </w:r>
      <w:r w:rsidRPr="006C475C">
        <w:t xml:space="preserve"> </w:t>
      </w:r>
      <w:r>
        <w:t xml:space="preserve"> </w:t>
      </w:r>
    </w:p>
    <w:p w:rsidR="00AB5C77" w:rsidRDefault="00230DFB" w:rsidP="00230DFB">
      <w:pPr>
        <w:jc w:val="both"/>
      </w:pPr>
      <w:r>
        <w:t xml:space="preserve">           а</w:t>
      </w:r>
      <w:r w:rsidRPr="006723B5">
        <w:t xml:space="preserve">втобус ПАЗ 32053-70 </w:t>
      </w:r>
      <w:r>
        <w:t xml:space="preserve">   регистрационный номер Р459МР34</w:t>
      </w:r>
      <w:r w:rsidRPr="00230DFB">
        <w:t xml:space="preserve"> </w:t>
      </w:r>
      <w:r>
        <w:t>и</w:t>
      </w:r>
      <w:r w:rsidRPr="00D63948">
        <w:t>дентификационный №</w:t>
      </w:r>
      <w:r w:rsidRPr="00D63948">
        <w:rPr>
          <w:lang w:val="en-US"/>
        </w:rPr>
        <w:t>X</w:t>
      </w:r>
      <w:r w:rsidRPr="00D63948">
        <w:t>1</w:t>
      </w:r>
      <w:r w:rsidRPr="00D63948">
        <w:rPr>
          <w:lang w:val="en-US"/>
        </w:rPr>
        <w:t>M</w:t>
      </w:r>
      <w:r w:rsidRPr="00D63948">
        <w:t>320553050008271, год выпуска 2006, цвет –  бело-синий</w:t>
      </w:r>
      <w:r>
        <w:t>,</w:t>
      </w:r>
      <w:r w:rsidRPr="00D63948">
        <w:t xml:space="preserve"> </w:t>
      </w:r>
      <w:r>
        <w:t>б</w:t>
      </w:r>
      <w:r w:rsidRPr="00D63948">
        <w:t>алансов</w:t>
      </w:r>
      <w:r>
        <w:t>ой</w:t>
      </w:r>
      <w:r w:rsidRPr="00D63948">
        <w:t xml:space="preserve"> стоимость</w:t>
      </w:r>
      <w:r>
        <w:t>ю</w:t>
      </w:r>
      <w:r w:rsidRPr="00D63948">
        <w:t xml:space="preserve"> 558042,00 руб., остаточн</w:t>
      </w:r>
      <w:r>
        <w:t>ой</w:t>
      </w:r>
      <w:r w:rsidRPr="00D63948">
        <w:t xml:space="preserve"> стоимост</w:t>
      </w:r>
      <w:r>
        <w:t xml:space="preserve">и нет; </w:t>
      </w:r>
    </w:p>
    <w:p w:rsidR="009B18A0" w:rsidRDefault="00230DFB" w:rsidP="00230DFB">
      <w:pPr>
        <w:pStyle w:val="aa"/>
        <w:jc w:val="both"/>
      </w:pPr>
      <w:r>
        <w:rPr>
          <w:sz w:val="26"/>
          <w:szCs w:val="26"/>
        </w:rPr>
        <w:t xml:space="preserve"> </w:t>
      </w:r>
      <w:r w:rsidR="00354C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t xml:space="preserve">        а</w:t>
      </w:r>
      <w:r w:rsidRPr="006723B5">
        <w:t xml:space="preserve">втобус </w:t>
      </w:r>
      <w:r>
        <w:t>КАВЗ</w:t>
      </w:r>
      <w:r w:rsidRPr="006723B5">
        <w:t xml:space="preserve"> </w:t>
      </w:r>
      <w:r>
        <w:t>397653</w:t>
      </w:r>
      <w:r w:rsidRPr="006723B5">
        <w:t xml:space="preserve"> </w:t>
      </w:r>
      <w:r>
        <w:t>регистрационный № У136ХУ34, и</w:t>
      </w:r>
      <w:r w:rsidRPr="00AB6A17">
        <w:t>дентификационный №</w:t>
      </w:r>
      <w:r w:rsidRPr="00AB6A17">
        <w:rPr>
          <w:lang w:val="en-US"/>
        </w:rPr>
        <w:t>X</w:t>
      </w:r>
      <w:r w:rsidRPr="00AB6A17">
        <w:t>1Е39765360039894, год выпуска 2006, цвет – золотисто-желтый</w:t>
      </w:r>
      <w:r>
        <w:t>, б</w:t>
      </w:r>
      <w:r w:rsidRPr="00AB6A17">
        <w:t>алансов</w:t>
      </w:r>
      <w:r>
        <w:t xml:space="preserve">ой </w:t>
      </w:r>
      <w:r w:rsidRPr="00AB6A17">
        <w:t xml:space="preserve"> стоимость</w:t>
      </w:r>
      <w:r>
        <w:t>ю</w:t>
      </w:r>
      <w:r w:rsidRPr="00AB6A17">
        <w:t xml:space="preserve"> 715000,00 руб., остаточн</w:t>
      </w:r>
      <w:r>
        <w:t>ой</w:t>
      </w:r>
      <w:r w:rsidRPr="00AB6A17">
        <w:t xml:space="preserve"> стоимост</w:t>
      </w:r>
      <w:r>
        <w:t>и</w:t>
      </w:r>
      <w:r w:rsidRPr="00AB6A17">
        <w:t xml:space="preserve"> </w:t>
      </w:r>
      <w:r>
        <w:t>нет.</w:t>
      </w:r>
    </w:p>
    <w:p w:rsidR="00230DFB" w:rsidRDefault="00230DFB" w:rsidP="00230DFB">
      <w:pPr>
        <w:pStyle w:val="aa"/>
        <w:jc w:val="both"/>
      </w:pPr>
      <w:r>
        <w:t xml:space="preserve">            </w:t>
      </w:r>
    </w:p>
    <w:p w:rsidR="00230DFB" w:rsidRDefault="00230DFB" w:rsidP="00230DFB">
      <w:pPr>
        <w:pStyle w:val="aa"/>
        <w:jc w:val="both"/>
      </w:pPr>
      <w:r>
        <w:lastRenderedPageBreak/>
        <w:t xml:space="preserve">           </w:t>
      </w:r>
      <w:r w:rsidRPr="006723B5">
        <w:t>Место</w:t>
      </w:r>
      <w:r>
        <w:t>н</w:t>
      </w:r>
      <w:r w:rsidRPr="006723B5">
        <w:t>ахождение муниципального имущества</w:t>
      </w:r>
      <w:r w:rsidR="00CB5635">
        <w:t xml:space="preserve"> - </w:t>
      </w:r>
      <w:r w:rsidR="00CB5635" w:rsidRPr="00E45179">
        <w:t xml:space="preserve">Волгоградская область, </w:t>
      </w:r>
      <w:proofErr w:type="gramStart"/>
      <w:r w:rsidR="00CB5635" w:rsidRPr="00E45179">
        <w:t>г</w:t>
      </w:r>
      <w:proofErr w:type="gramEnd"/>
      <w:r w:rsidR="00CB5635" w:rsidRPr="00E45179">
        <w:t>. Фролово, МБУ «Техника»</w:t>
      </w:r>
      <w:r w:rsidR="00CB5635">
        <w:t xml:space="preserve">, собственник - </w:t>
      </w:r>
      <w:r w:rsidR="00CB5635" w:rsidRPr="00CB5635">
        <w:t xml:space="preserve"> </w:t>
      </w:r>
      <w:r w:rsidR="00CB5635" w:rsidRPr="006C475C">
        <w:t xml:space="preserve">Администрация </w:t>
      </w:r>
      <w:proofErr w:type="spellStart"/>
      <w:r w:rsidR="00CB5635" w:rsidRPr="006C475C">
        <w:t>Фроловского</w:t>
      </w:r>
      <w:proofErr w:type="spellEnd"/>
      <w:r w:rsidR="00CB5635" w:rsidRPr="006C475C">
        <w:t xml:space="preserve"> муниципального района</w:t>
      </w:r>
      <w:r w:rsidR="00CB5635">
        <w:t>.</w:t>
      </w:r>
    </w:p>
    <w:p w:rsidR="00CB5635" w:rsidRDefault="00CB5635" w:rsidP="009B18A0">
      <w:pPr>
        <w:jc w:val="both"/>
      </w:pPr>
      <w:r>
        <w:t xml:space="preserve">          </w:t>
      </w:r>
      <w:r w:rsidR="00447414" w:rsidRPr="004C49C0">
        <w:t>Программ</w:t>
      </w:r>
      <w:r w:rsidR="00447414">
        <w:t xml:space="preserve">а </w:t>
      </w:r>
      <w:r w:rsidR="00447414" w:rsidRPr="004C49C0">
        <w:t xml:space="preserve"> приватизации (продажи) муниципального имущества </w:t>
      </w:r>
      <w:proofErr w:type="spellStart"/>
      <w:r w:rsidR="00447414" w:rsidRPr="004C49C0">
        <w:t>Фроловского</w:t>
      </w:r>
      <w:proofErr w:type="spellEnd"/>
      <w:r w:rsidR="00447414" w:rsidRPr="004C49C0">
        <w:t xml:space="preserve"> муниципального района</w:t>
      </w:r>
      <w:r w:rsidR="00447414">
        <w:t xml:space="preserve"> на </w:t>
      </w:r>
      <w:r w:rsidR="00447414" w:rsidRPr="00FC3271">
        <w:t>202</w:t>
      </w:r>
      <w:r>
        <w:t>0 год</w:t>
      </w:r>
      <w:r w:rsidR="00AB5C77">
        <w:t xml:space="preserve"> </w:t>
      </w:r>
      <w:r w:rsidR="00447414" w:rsidRPr="007238A3">
        <w:t>предусматривает получения доходов от приватизации</w:t>
      </w:r>
      <w:r>
        <w:t xml:space="preserve"> </w:t>
      </w:r>
      <w:r w:rsidR="00447414">
        <w:t xml:space="preserve"> в части реализации основных средств» определены</w:t>
      </w:r>
      <w:r w:rsidR="00447414" w:rsidRPr="00FC3271">
        <w:t xml:space="preserve"> в </w:t>
      </w:r>
      <w:r w:rsidR="00447414">
        <w:t>объеме</w:t>
      </w:r>
      <w:r w:rsidR="00447414" w:rsidRPr="00FC3271">
        <w:t xml:space="preserve"> </w:t>
      </w:r>
      <w:r>
        <w:t>160</w:t>
      </w:r>
      <w:r w:rsidR="00AB5C77">
        <w:t>,0</w:t>
      </w:r>
      <w:r w:rsidR="00447414" w:rsidRPr="00FC3271">
        <w:t xml:space="preserve"> тыс. рублей</w:t>
      </w:r>
      <w:r>
        <w:t xml:space="preserve">. На момент составления Заключения поступило доходов от реализации имущества в сумме 21,5 тыс. рублей, сумма  поступления вышеназванных доходов  осталась на прежнем уровне. </w:t>
      </w:r>
    </w:p>
    <w:p w:rsidR="00CB5635" w:rsidRDefault="00CB5635" w:rsidP="009B18A0">
      <w:pPr>
        <w:jc w:val="both"/>
      </w:pPr>
    </w:p>
    <w:p w:rsidR="002A0614" w:rsidRDefault="00447414" w:rsidP="00CB5635">
      <w:pPr>
        <w:spacing w:after="1" w:line="220" w:lineRule="atLeast"/>
        <w:ind w:firstLine="540"/>
        <w:jc w:val="both"/>
      </w:pPr>
      <w:r>
        <w:rPr>
          <w:szCs w:val="24"/>
        </w:rPr>
        <w:t xml:space="preserve">   </w:t>
      </w:r>
      <w:r w:rsidR="00CB5635">
        <w:rPr>
          <w:szCs w:val="24"/>
        </w:rPr>
        <w:t xml:space="preserve"> </w:t>
      </w:r>
    </w:p>
    <w:p w:rsidR="00D54541" w:rsidRDefault="00AB5C77" w:rsidP="005D17C6">
      <w:pPr>
        <w:jc w:val="both"/>
      </w:pPr>
      <w:r>
        <w:t xml:space="preserve"> </w:t>
      </w:r>
    </w:p>
    <w:p w:rsidR="00AB5C77" w:rsidRDefault="00AB5C77" w:rsidP="00AB5C77">
      <w:pPr>
        <w:jc w:val="center"/>
      </w:pPr>
      <w:r>
        <w:t>ВЫВОДЫ:</w:t>
      </w:r>
    </w:p>
    <w:p w:rsidR="00AB5C77" w:rsidRDefault="00AB5C77" w:rsidP="005D17C6">
      <w:pPr>
        <w:jc w:val="both"/>
      </w:pPr>
    </w:p>
    <w:p w:rsidR="00A20764" w:rsidRPr="002A0614" w:rsidRDefault="0035639E" w:rsidP="0045079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</w:t>
      </w:r>
      <w:r w:rsidR="00A20764" w:rsidRPr="002A0614">
        <w:rPr>
          <w:szCs w:val="24"/>
        </w:rPr>
        <w:t xml:space="preserve">В соответствии с пунктом 2.1 статьи 2 Положения о порядке приватизации муниципального имущества, находящегося в собственности </w:t>
      </w:r>
      <w:proofErr w:type="spellStart"/>
      <w:r w:rsidR="00A20764" w:rsidRPr="002A0614">
        <w:rPr>
          <w:szCs w:val="24"/>
        </w:rPr>
        <w:t>Фроловского</w:t>
      </w:r>
      <w:proofErr w:type="spellEnd"/>
      <w:r w:rsidR="00A20764" w:rsidRPr="002A0614">
        <w:rPr>
          <w:szCs w:val="24"/>
        </w:rPr>
        <w:t xml:space="preserve"> муниципального района, утвержденного решением Фроловской районной Думы  Волгоградской области от 25.02.2011 № 21/179 к компетенции Фроловской районной Думы в сфере приватизации муниципального имущества относятся: </w:t>
      </w:r>
      <w:r w:rsidR="0045079F">
        <w:rPr>
          <w:rFonts w:eastAsiaTheme="minorHAnsi"/>
          <w:szCs w:val="24"/>
          <w:lang w:eastAsia="en-US"/>
        </w:rPr>
        <w:t xml:space="preserve">внесение изменений и дополнений в прогнозный план (программу) приватизации муниципального имущества </w:t>
      </w:r>
      <w:r w:rsidR="00A20764" w:rsidRPr="002A0614">
        <w:rPr>
          <w:szCs w:val="24"/>
        </w:rPr>
        <w:t xml:space="preserve"> на соответствующий период.</w:t>
      </w:r>
    </w:p>
    <w:p w:rsidR="00A20764" w:rsidRDefault="00A20764" w:rsidP="00A20764">
      <w:pPr>
        <w:widowControl w:val="0"/>
        <w:ind w:firstLine="284"/>
        <w:jc w:val="both"/>
        <w:rPr>
          <w:szCs w:val="24"/>
        </w:rPr>
      </w:pPr>
      <w:r w:rsidRPr="007F2D9E">
        <w:rPr>
          <w:szCs w:val="24"/>
        </w:rPr>
        <w:t xml:space="preserve">     Контрольно-счетная палата рекомендует рассмотреть и утвердить представленный проект Решения</w:t>
      </w:r>
      <w:r w:rsidR="005D17C6">
        <w:rPr>
          <w:szCs w:val="24"/>
        </w:rPr>
        <w:t xml:space="preserve"> с учетом </w:t>
      </w:r>
      <w:r w:rsidR="008B54E2">
        <w:rPr>
          <w:szCs w:val="24"/>
        </w:rPr>
        <w:t>предложенных</w:t>
      </w:r>
      <w:r w:rsidR="005D17C6">
        <w:rPr>
          <w:szCs w:val="24"/>
        </w:rPr>
        <w:t xml:space="preserve"> изменений</w:t>
      </w:r>
      <w:r w:rsidRPr="007F2D9E">
        <w:rPr>
          <w:szCs w:val="24"/>
        </w:rPr>
        <w:t>.</w:t>
      </w:r>
    </w:p>
    <w:p w:rsidR="00354C35" w:rsidRPr="007F2D9E" w:rsidRDefault="00354C35" w:rsidP="00A20764">
      <w:pPr>
        <w:widowControl w:val="0"/>
        <w:ind w:firstLine="284"/>
        <w:jc w:val="both"/>
        <w:rPr>
          <w:szCs w:val="24"/>
        </w:rPr>
      </w:pPr>
    </w:p>
    <w:p w:rsidR="00A20764" w:rsidRPr="007F2D9E" w:rsidRDefault="00A20764" w:rsidP="00A20764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 w:rsidRPr="007F2D9E">
        <w:rPr>
          <w:b/>
          <w:bCs/>
          <w:szCs w:val="24"/>
        </w:rPr>
        <w:t xml:space="preserve"> </w:t>
      </w:r>
    </w:p>
    <w:p w:rsidR="00A20764" w:rsidRPr="007F2D9E" w:rsidRDefault="00A20764" w:rsidP="0035639E">
      <w:pPr>
        <w:widowControl w:val="0"/>
        <w:autoSpaceDE w:val="0"/>
        <w:autoSpaceDN w:val="0"/>
        <w:adjustRightInd w:val="0"/>
        <w:rPr>
          <w:szCs w:val="24"/>
        </w:rPr>
      </w:pPr>
      <w:r w:rsidRPr="007F2D9E">
        <w:rPr>
          <w:b/>
          <w:bCs/>
          <w:szCs w:val="24"/>
        </w:rPr>
        <w:t xml:space="preserve"> </w:t>
      </w:r>
      <w:r w:rsidRPr="007F2D9E">
        <w:rPr>
          <w:szCs w:val="24"/>
        </w:rPr>
        <w:t xml:space="preserve">Председатель                                                                                                     И.В. </w:t>
      </w:r>
      <w:proofErr w:type="spellStart"/>
      <w:r w:rsidRPr="007F2D9E">
        <w:rPr>
          <w:szCs w:val="24"/>
        </w:rPr>
        <w:t>Мордовцева</w:t>
      </w:r>
      <w:proofErr w:type="spellEnd"/>
      <w:r w:rsidRPr="007F2D9E">
        <w:rPr>
          <w:rFonts w:cs="Arial"/>
          <w:b/>
          <w:szCs w:val="24"/>
        </w:rPr>
        <w:t xml:space="preserve"> </w:t>
      </w:r>
    </w:p>
    <w:sectPr w:rsidR="00A20764" w:rsidRPr="007F2D9E" w:rsidSect="0035639E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9B" w:rsidRDefault="00F52A9B" w:rsidP="00270241">
      <w:r>
        <w:separator/>
      </w:r>
    </w:p>
  </w:endnote>
  <w:endnote w:type="continuationSeparator" w:id="0">
    <w:p w:rsidR="00F52A9B" w:rsidRDefault="00F52A9B" w:rsidP="00270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9B" w:rsidRDefault="00F52A9B" w:rsidP="00270241">
      <w:r>
        <w:separator/>
      </w:r>
    </w:p>
  </w:footnote>
  <w:footnote w:type="continuationSeparator" w:id="0">
    <w:p w:rsidR="00F52A9B" w:rsidRDefault="00F52A9B" w:rsidP="00270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856"/>
      <w:docPartObj>
        <w:docPartGallery w:val="Page Numbers (Top of Page)"/>
        <w:docPartUnique/>
      </w:docPartObj>
    </w:sdtPr>
    <w:sdtContent>
      <w:p w:rsidR="00270241" w:rsidRDefault="00325A40">
        <w:pPr>
          <w:pStyle w:val="a4"/>
          <w:jc w:val="center"/>
        </w:pPr>
        <w:fldSimple w:instr=" PAGE   \* MERGEFORMAT ">
          <w:r w:rsidR="00AE23AB">
            <w:rPr>
              <w:noProof/>
            </w:rPr>
            <w:t>2</w:t>
          </w:r>
        </w:fldSimple>
      </w:p>
    </w:sdtContent>
  </w:sdt>
  <w:p w:rsidR="00270241" w:rsidRDefault="002702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A2BBA"/>
    <w:multiLevelType w:val="hybridMultilevel"/>
    <w:tmpl w:val="DB98E25A"/>
    <w:lvl w:ilvl="0" w:tplc="1D407FB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6F55E80"/>
    <w:multiLevelType w:val="hybridMultilevel"/>
    <w:tmpl w:val="37E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764"/>
    <w:rsid w:val="00040A0D"/>
    <w:rsid w:val="00093570"/>
    <w:rsid w:val="000E162B"/>
    <w:rsid w:val="00120311"/>
    <w:rsid w:val="00175D9F"/>
    <w:rsid w:val="001A3075"/>
    <w:rsid w:val="001C563C"/>
    <w:rsid w:val="001F11EB"/>
    <w:rsid w:val="00230DFB"/>
    <w:rsid w:val="00270241"/>
    <w:rsid w:val="00287A54"/>
    <w:rsid w:val="002A0614"/>
    <w:rsid w:val="002B1BDC"/>
    <w:rsid w:val="00325A40"/>
    <w:rsid w:val="00354C35"/>
    <w:rsid w:val="0035639E"/>
    <w:rsid w:val="0036660C"/>
    <w:rsid w:val="003E6CB6"/>
    <w:rsid w:val="003F326A"/>
    <w:rsid w:val="00406662"/>
    <w:rsid w:val="0041781C"/>
    <w:rsid w:val="00446E5A"/>
    <w:rsid w:val="00447414"/>
    <w:rsid w:val="0045079F"/>
    <w:rsid w:val="00457FEB"/>
    <w:rsid w:val="005205F0"/>
    <w:rsid w:val="00533A52"/>
    <w:rsid w:val="005506F2"/>
    <w:rsid w:val="00571E2F"/>
    <w:rsid w:val="005D17C6"/>
    <w:rsid w:val="005D5F74"/>
    <w:rsid w:val="00604C53"/>
    <w:rsid w:val="00632C91"/>
    <w:rsid w:val="0068540A"/>
    <w:rsid w:val="007430AD"/>
    <w:rsid w:val="007E4873"/>
    <w:rsid w:val="007F2D9E"/>
    <w:rsid w:val="008B54E2"/>
    <w:rsid w:val="008E151E"/>
    <w:rsid w:val="00932672"/>
    <w:rsid w:val="00942BAD"/>
    <w:rsid w:val="009727CE"/>
    <w:rsid w:val="00973910"/>
    <w:rsid w:val="009B18A0"/>
    <w:rsid w:val="00A20764"/>
    <w:rsid w:val="00A27D2C"/>
    <w:rsid w:val="00AB4D1C"/>
    <w:rsid w:val="00AB5C77"/>
    <w:rsid w:val="00AE23AB"/>
    <w:rsid w:val="00B33B61"/>
    <w:rsid w:val="00C14C58"/>
    <w:rsid w:val="00C61F66"/>
    <w:rsid w:val="00CB5635"/>
    <w:rsid w:val="00CE15E4"/>
    <w:rsid w:val="00D320A5"/>
    <w:rsid w:val="00D54541"/>
    <w:rsid w:val="00DB3AC0"/>
    <w:rsid w:val="00DB5913"/>
    <w:rsid w:val="00E46DAE"/>
    <w:rsid w:val="00EA191C"/>
    <w:rsid w:val="00EA6AA5"/>
    <w:rsid w:val="00EC365A"/>
    <w:rsid w:val="00F52A9B"/>
    <w:rsid w:val="00F818EE"/>
    <w:rsid w:val="00FB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093570"/>
  </w:style>
  <w:style w:type="paragraph" w:styleId="a3">
    <w:name w:val="List Paragraph"/>
    <w:basedOn w:val="a"/>
    <w:uiPriority w:val="34"/>
    <w:qFormat/>
    <w:rsid w:val="00287A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702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0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D54541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zh-CN" w:bidi="hi-IN"/>
    </w:rPr>
  </w:style>
  <w:style w:type="character" w:customStyle="1" w:styleId="ab">
    <w:name w:val="Без интервала Знак"/>
    <w:link w:val="ac"/>
    <w:uiPriority w:val="1"/>
    <w:locked/>
    <w:rsid w:val="009B18A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b"/>
    <w:uiPriority w:val="1"/>
    <w:qFormat/>
    <w:rsid w:val="009B18A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30D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24</cp:revision>
  <cp:lastPrinted>2020-11-17T11:34:00Z</cp:lastPrinted>
  <dcterms:created xsi:type="dcterms:W3CDTF">2015-01-26T07:51:00Z</dcterms:created>
  <dcterms:modified xsi:type="dcterms:W3CDTF">2020-11-17T11:34:00Z</dcterms:modified>
</cp:coreProperties>
</file>