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Pr="00CC3C0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>Отчет</w:t>
      </w:r>
    </w:p>
    <w:p w:rsidR="00AE0457" w:rsidRPr="00FE31FC" w:rsidRDefault="00AE0457" w:rsidP="003E66C8">
      <w:pPr>
        <w:spacing w:after="0"/>
        <w:jc w:val="center"/>
        <w:rPr>
          <w:rFonts w:ascii="Times New Roman" w:eastAsia="Times New Roman" w:hAnsi="Times New Roman"/>
          <w:spacing w:val="-3"/>
          <w:sz w:val="26"/>
          <w:szCs w:val="26"/>
        </w:rPr>
      </w:pPr>
      <w:r w:rsidRPr="00FE31FC">
        <w:rPr>
          <w:rFonts w:ascii="Times New Roman" w:eastAsia="Times New Roman" w:hAnsi="Times New Roman"/>
          <w:spacing w:val="-3"/>
          <w:sz w:val="26"/>
          <w:szCs w:val="26"/>
        </w:rPr>
        <w:t>на экспертно-аналитическое  мероприятие</w:t>
      </w:r>
    </w:p>
    <w:p w:rsidR="00AE0457" w:rsidRPr="00FE31FC" w:rsidRDefault="00AE0457" w:rsidP="003E66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E31FC">
        <w:rPr>
          <w:rFonts w:ascii="Times New Roman" w:hAnsi="Times New Roman"/>
          <w:sz w:val="26"/>
          <w:szCs w:val="26"/>
          <w:lang w:eastAsia="ru-RU"/>
        </w:rPr>
        <w:t xml:space="preserve">«Аудит в сфере закупок, товаров, работ, услуг для обеспечения муниципальных нужд </w:t>
      </w:r>
      <w:r w:rsidR="003E66C8">
        <w:rPr>
          <w:rFonts w:ascii="Times New Roman" w:hAnsi="Times New Roman"/>
          <w:sz w:val="26"/>
          <w:szCs w:val="26"/>
          <w:lang w:eastAsia="ru-RU"/>
        </w:rPr>
        <w:t>МБУ «Техника</w:t>
      </w:r>
      <w:r w:rsidRPr="00FE31FC">
        <w:rPr>
          <w:rFonts w:ascii="Times New Roman" w:hAnsi="Times New Roman"/>
          <w:sz w:val="26"/>
          <w:szCs w:val="26"/>
          <w:lang w:eastAsia="ru-RU"/>
        </w:rPr>
        <w:t>»</w:t>
      </w:r>
    </w:p>
    <w:p w:rsidR="00AE0457" w:rsidRPr="00FE31FC" w:rsidRDefault="003E66C8" w:rsidP="003E66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 2017 год и 6</w:t>
      </w:r>
      <w:r w:rsidR="00AE0457" w:rsidRPr="00FE31FC">
        <w:rPr>
          <w:rFonts w:ascii="Times New Roman" w:hAnsi="Times New Roman"/>
          <w:sz w:val="26"/>
          <w:szCs w:val="26"/>
          <w:lang w:eastAsia="ru-RU"/>
        </w:rPr>
        <w:t xml:space="preserve"> месяцев 2018 года.</w:t>
      </w:r>
    </w:p>
    <w:p w:rsidR="00B5442F" w:rsidRPr="00CC3C0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  </w:t>
      </w:r>
      <w:r w:rsidR="000D20E2" w:rsidRPr="00CC3C0F">
        <w:rPr>
          <w:rFonts w:ascii="Times New Roman" w:hAnsi="Times New Roman" w:cs="Times New Roman"/>
          <w:sz w:val="26"/>
          <w:szCs w:val="26"/>
        </w:rPr>
        <w:t xml:space="preserve">   </w:t>
      </w:r>
      <w:r w:rsidRPr="00CC3C0F">
        <w:rPr>
          <w:rFonts w:ascii="Times New Roman" w:hAnsi="Times New Roman" w:cs="Times New Roman"/>
          <w:b/>
          <w:sz w:val="26"/>
          <w:szCs w:val="26"/>
        </w:rPr>
        <w:t>Основание для проведения контрольного мероприятия:</w:t>
      </w:r>
    </w:p>
    <w:p w:rsidR="00B5442F" w:rsidRPr="00CC3C0F" w:rsidRDefault="003143D5" w:rsidP="00B544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</w:rPr>
        <w:t xml:space="preserve"> </w:t>
      </w:r>
      <w:r w:rsidR="00B5442F" w:rsidRPr="00CC3C0F">
        <w:rPr>
          <w:rFonts w:ascii="Times New Roman" w:hAnsi="Times New Roman" w:cs="Times New Roman"/>
          <w:sz w:val="26"/>
          <w:szCs w:val="26"/>
        </w:rPr>
        <w:t xml:space="preserve">  </w:t>
      </w:r>
      <w:r w:rsidRPr="00CC3C0F">
        <w:rPr>
          <w:rFonts w:ascii="Times New Roman" w:hAnsi="Times New Roman" w:cs="Times New Roman"/>
          <w:bCs/>
          <w:sz w:val="26"/>
          <w:szCs w:val="26"/>
        </w:rPr>
        <w:t xml:space="preserve">План </w:t>
      </w:r>
      <w:r w:rsidR="00B5442F" w:rsidRPr="00CC3C0F">
        <w:rPr>
          <w:rFonts w:ascii="Times New Roman" w:hAnsi="Times New Roman" w:cs="Times New Roman"/>
          <w:bCs/>
          <w:sz w:val="26"/>
          <w:szCs w:val="26"/>
        </w:rPr>
        <w:t xml:space="preserve">работы контрольно-счетной палаты </w:t>
      </w:r>
      <w:proofErr w:type="spellStart"/>
      <w:r w:rsidR="00B5442F" w:rsidRPr="00CC3C0F">
        <w:rPr>
          <w:rFonts w:ascii="Times New Roman" w:hAnsi="Times New Roman" w:cs="Times New Roman"/>
          <w:bCs/>
          <w:sz w:val="26"/>
          <w:szCs w:val="26"/>
        </w:rPr>
        <w:t>Фроловского</w:t>
      </w:r>
      <w:proofErr w:type="spellEnd"/>
      <w:r w:rsidR="00B5442F" w:rsidRPr="00CC3C0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Волгоградской области на 2018 год, утвержденного </w:t>
      </w:r>
      <w:r w:rsidR="00B5442F" w:rsidRPr="00CC3C0F">
        <w:rPr>
          <w:rFonts w:ascii="Times New Roman" w:hAnsi="Times New Roman" w:cs="Times New Roman"/>
          <w:sz w:val="26"/>
          <w:szCs w:val="26"/>
        </w:rPr>
        <w:t xml:space="preserve">распоряжением от 25.12.2017 года № 7; распоряжение на проведение контрольного мероприятия от </w:t>
      </w:r>
      <w:r w:rsidR="003E66C8">
        <w:rPr>
          <w:rFonts w:ascii="Times New Roman" w:hAnsi="Times New Roman" w:cs="Times New Roman"/>
          <w:sz w:val="26"/>
          <w:szCs w:val="26"/>
        </w:rPr>
        <w:t>24</w:t>
      </w:r>
      <w:r w:rsidR="00B5442F" w:rsidRPr="00CC3C0F">
        <w:rPr>
          <w:rFonts w:ascii="Times New Roman" w:hAnsi="Times New Roman" w:cs="Times New Roman"/>
          <w:sz w:val="26"/>
          <w:szCs w:val="26"/>
        </w:rPr>
        <w:t>.0</w:t>
      </w:r>
      <w:r w:rsidR="003E66C8">
        <w:rPr>
          <w:rFonts w:ascii="Times New Roman" w:hAnsi="Times New Roman" w:cs="Times New Roman"/>
          <w:sz w:val="26"/>
          <w:szCs w:val="26"/>
        </w:rPr>
        <w:t>9</w:t>
      </w:r>
      <w:r w:rsidR="00B5442F" w:rsidRPr="00CC3C0F">
        <w:rPr>
          <w:rFonts w:ascii="Times New Roman" w:hAnsi="Times New Roman" w:cs="Times New Roman"/>
          <w:sz w:val="26"/>
          <w:szCs w:val="26"/>
        </w:rPr>
        <w:t xml:space="preserve">.2018 № </w:t>
      </w:r>
      <w:r w:rsidR="00AE0457">
        <w:rPr>
          <w:rFonts w:ascii="Times New Roman" w:hAnsi="Times New Roman" w:cs="Times New Roman"/>
          <w:sz w:val="26"/>
          <w:szCs w:val="26"/>
        </w:rPr>
        <w:t>3</w:t>
      </w:r>
      <w:r w:rsidR="003E66C8">
        <w:rPr>
          <w:rFonts w:ascii="Times New Roman" w:hAnsi="Times New Roman" w:cs="Times New Roman"/>
          <w:sz w:val="26"/>
          <w:szCs w:val="26"/>
        </w:rPr>
        <w:t>7</w:t>
      </w:r>
      <w:r w:rsidR="00B5442F" w:rsidRPr="00CC3C0F">
        <w:rPr>
          <w:rFonts w:ascii="Times New Roman" w:hAnsi="Times New Roman" w:cs="Times New Roman"/>
          <w:sz w:val="26"/>
          <w:szCs w:val="26"/>
        </w:rPr>
        <w:t>.</w:t>
      </w:r>
    </w:p>
    <w:p w:rsidR="00B5442F" w:rsidRPr="00CC3C0F" w:rsidRDefault="00B5442F" w:rsidP="00B5442F">
      <w:pPr>
        <w:pStyle w:val="a3"/>
        <w:jc w:val="both"/>
        <w:rPr>
          <w:sz w:val="26"/>
          <w:szCs w:val="26"/>
        </w:rPr>
      </w:pPr>
      <w:r w:rsidRPr="00CC3C0F">
        <w:rPr>
          <w:sz w:val="26"/>
          <w:szCs w:val="26"/>
        </w:rPr>
        <w:t xml:space="preserve">   </w:t>
      </w:r>
      <w:r w:rsidR="000D20E2" w:rsidRPr="00CC3C0F">
        <w:rPr>
          <w:sz w:val="26"/>
          <w:szCs w:val="26"/>
        </w:rPr>
        <w:t xml:space="preserve">  </w:t>
      </w:r>
      <w:r w:rsidRPr="00CC3C0F">
        <w:rPr>
          <w:b/>
          <w:sz w:val="26"/>
          <w:szCs w:val="26"/>
        </w:rPr>
        <w:t>Цель проведения проверки:</w:t>
      </w:r>
      <w:r w:rsidR="002B0F27" w:rsidRPr="00CC3C0F">
        <w:rPr>
          <w:b/>
          <w:sz w:val="26"/>
          <w:szCs w:val="26"/>
        </w:rPr>
        <w:t xml:space="preserve"> </w:t>
      </w:r>
      <w:r w:rsidR="00FE31FC">
        <w:rPr>
          <w:sz w:val="26"/>
          <w:szCs w:val="26"/>
        </w:rPr>
        <w:t>соблюдение заказчиком (в том числе контрактной службой, контрактным управляющим) законодательства о контактной системе в сфере закупок товаров, работ, услуг, законодательства о размещении заказов.</w:t>
      </w:r>
    </w:p>
    <w:p w:rsidR="00B5442F" w:rsidRPr="00CC3C0F" w:rsidRDefault="00B5442F" w:rsidP="00B5442F">
      <w:pPr>
        <w:pStyle w:val="a3"/>
        <w:jc w:val="both"/>
        <w:rPr>
          <w:color w:val="000000"/>
          <w:sz w:val="26"/>
          <w:szCs w:val="26"/>
        </w:rPr>
      </w:pPr>
      <w:r w:rsidRPr="00CC3C0F">
        <w:rPr>
          <w:b/>
          <w:color w:val="000000"/>
          <w:sz w:val="26"/>
          <w:szCs w:val="26"/>
        </w:rPr>
        <w:t xml:space="preserve">     Проверяемый период: </w:t>
      </w:r>
      <w:r w:rsidR="00FE31FC">
        <w:rPr>
          <w:color w:val="000000"/>
          <w:sz w:val="26"/>
          <w:szCs w:val="26"/>
        </w:rPr>
        <w:t xml:space="preserve">2017 год и </w:t>
      </w:r>
      <w:r w:rsidR="003E66C8">
        <w:rPr>
          <w:color w:val="000000"/>
          <w:sz w:val="26"/>
          <w:szCs w:val="26"/>
        </w:rPr>
        <w:t>6</w:t>
      </w:r>
      <w:r w:rsidR="00FE31FC">
        <w:rPr>
          <w:color w:val="000000"/>
          <w:sz w:val="26"/>
          <w:szCs w:val="26"/>
        </w:rPr>
        <w:t xml:space="preserve"> месяцев 2018 года</w:t>
      </w:r>
      <w:r w:rsidR="00157A8B" w:rsidRPr="00CC3C0F">
        <w:rPr>
          <w:color w:val="000000"/>
          <w:sz w:val="26"/>
          <w:szCs w:val="26"/>
        </w:rPr>
        <w:t xml:space="preserve"> </w:t>
      </w:r>
    </w:p>
    <w:p w:rsidR="00B5442F" w:rsidRPr="00CC3C0F" w:rsidRDefault="00B5442F" w:rsidP="00B5442F">
      <w:pPr>
        <w:pStyle w:val="a3"/>
        <w:jc w:val="both"/>
        <w:rPr>
          <w:sz w:val="26"/>
          <w:szCs w:val="26"/>
        </w:rPr>
      </w:pPr>
      <w:r w:rsidRPr="00CC3C0F">
        <w:rPr>
          <w:color w:val="000000"/>
          <w:sz w:val="26"/>
          <w:szCs w:val="26"/>
        </w:rPr>
        <w:t xml:space="preserve">     </w:t>
      </w:r>
      <w:r w:rsidRPr="00CC3C0F">
        <w:rPr>
          <w:b/>
          <w:color w:val="000000"/>
          <w:sz w:val="26"/>
          <w:szCs w:val="26"/>
        </w:rPr>
        <w:t xml:space="preserve">Срок проведения контрольного мероприятия: </w:t>
      </w:r>
      <w:r w:rsidR="006A4B38" w:rsidRPr="00CC3C0F">
        <w:rPr>
          <w:color w:val="000000"/>
          <w:sz w:val="26"/>
          <w:szCs w:val="26"/>
        </w:rPr>
        <w:t xml:space="preserve">с </w:t>
      </w:r>
      <w:r w:rsidR="003E66C8">
        <w:rPr>
          <w:color w:val="000000"/>
          <w:sz w:val="26"/>
          <w:szCs w:val="26"/>
        </w:rPr>
        <w:t>26</w:t>
      </w:r>
      <w:r w:rsidR="00EA0D57" w:rsidRPr="00CC3C0F">
        <w:rPr>
          <w:color w:val="000000"/>
          <w:sz w:val="26"/>
          <w:szCs w:val="26"/>
        </w:rPr>
        <w:t>.0</w:t>
      </w:r>
      <w:r w:rsidR="00FE31FC">
        <w:rPr>
          <w:color w:val="000000"/>
          <w:sz w:val="26"/>
          <w:szCs w:val="26"/>
        </w:rPr>
        <w:t>9</w:t>
      </w:r>
      <w:r w:rsidR="006A4B38" w:rsidRPr="00CC3C0F">
        <w:rPr>
          <w:color w:val="000000"/>
          <w:sz w:val="26"/>
          <w:szCs w:val="26"/>
        </w:rPr>
        <w:t xml:space="preserve">.2018 по </w:t>
      </w:r>
      <w:r w:rsidR="003E66C8">
        <w:rPr>
          <w:color w:val="000000"/>
          <w:sz w:val="26"/>
          <w:szCs w:val="26"/>
        </w:rPr>
        <w:t>03.10</w:t>
      </w:r>
      <w:r w:rsidR="006A4B38" w:rsidRPr="00CC3C0F">
        <w:rPr>
          <w:color w:val="000000"/>
          <w:sz w:val="26"/>
          <w:szCs w:val="26"/>
        </w:rPr>
        <w:t>.2018 года.</w:t>
      </w:r>
    </w:p>
    <w:p w:rsidR="006D4D8C" w:rsidRPr="00CC3C0F" w:rsidRDefault="00B5442F" w:rsidP="006D4D8C">
      <w:pPr>
        <w:pStyle w:val="a3"/>
        <w:jc w:val="both"/>
        <w:rPr>
          <w:sz w:val="26"/>
          <w:szCs w:val="26"/>
        </w:rPr>
      </w:pPr>
      <w:r w:rsidRPr="00CC3C0F">
        <w:rPr>
          <w:b/>
          <w:sz w:val="26"/>
          <w:szCs w:val="26"/>
        </w:rPr>
        <w:t xml:space="preserve">     Объект (Объекты) контрольного</w:t>
      </w:r>
      <w:r w:rsidRPr="00CC3C0F">
        <w:rPr>
          <w:sz w:val="26"/>
          <w:szCs w:val="26"/>
        </w:rPr>
        <w:t xml:space="preserve"> </w:t>
      </w:r>
      <w:r w:rsidRPr="00CC3C0F">
        <w:rPr>
          <w:b/>
          <w:bCs/>
          <w:sz w:val="26"/>
          <w:szCs w:val="26"/>
        </w:rPr>
        <w:t>мероприятия:</w:t>
      </w:r>
      <w:r w:rsidRPr="00CC3C0F">
        <w:rPr>
          <w:b/>
          <w:sz w:val="26"/>
          <w:szCs w:val="26"/>
        </w:rPr>
        <w:t xml:space="preserve"> </w:t>
      </w:r>
      <w:r w:rsidR="003E66C8">
        <w:rPr>
          <w:sz w:val="26"/>
          <w:szCs w:val="26"/>
        </w:rPr>
        <w:t>МБУ «Техника»</w:t>
      </w:r>
    </w:p>
    <w:p w:rsidR="003E66C8" w:rsidRPr="003E66C8" w:rsidRDefault="003E66C8" w:rsidP="003E6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A4B38" w:rsidRPr="00CC3C0F">
        <w:rPr>
          <w:rFonts w:ascii="Times New Roman" w:hAnsi="Times New Roman" w:cs="Times New Roman"/>
          <w:b/>
          <w:sz w:val="26"/>
          <w:szCs w:val="26"/>
        </w:rPr>
        <w:t>Характеристика объекта</w:t>
      </w:r>
      <w:r w:rsidR="004462CD" w:rsidRPr="00CC3C0F">
        <w:rPr>
          <w:rFonts w:ascii="Times New Roman" w:hAnsi="Times New Roman" w:cs="Times New Roman"/>
          <w:b/>
          <w:sz w:val="26"/>
          <w:szCs w:val="26"/>
        </w:rPr>
        <w:t>:</w:t>
      </w:r>
      <w:r w:rsidR="004462CD" w:rsidRPr="00CC3C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3E66C8">
        <w:rPr>
          <w:rFonts w:ascii="Times New Roman" w:hAnsi="Times New Roman" w:cs="Times New Roman"/>
          <w:spacing w:val="-3"/>
          <w:sz w:val="26"/>
          <w:szCs w:val="26"/>
        </w:rPr>
        <w:t xml:space="preserve">Полное наименование объекта контрольного мероприятия в соответствии с учредительными документами - </w:t>
      </w:r>
      <w:r w:rsidRPr="003E66C8">
        <w:rPr>
          <w:rFonts w:ascii="Times New Roman" w:hAnsi="Times New Roman" w:cs="Times New Roman"/>
          <w:color w:val="000000"/>
          <w:sz w:val="26"/>
          <w:szCs w:val="26"/>
        </w:rPr>
        <w:t>Муниципальное бюджетное учреждение «Техника» (далее МБУ «Техника»).</w:t>
      </w:r>
    </w:p>
    <w:p w:rsidR="003E66C8" w:rsidRPr="003E66C8" w:rsidRDefault="003E66C8" w:rsidP="003E6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E66C8">
        <w:rPr>
          <w:rFonts w:ascii="Times New Roman" w:hAnsi="Times New Roman" w:cs="Times New Roman"/>
          <w:color w:val="000000"/>
          <w:sz w:val="26"/>
          <w:szCs w:val="26"/>
        </w:rPr>
        <w:t>Объект поставлен на учет  в соответствии с положениями Налогового кодекса РФ в Межрайонной инспекции ФНС России № 6 по Волгоградской области 28.11.2011 года и ему присвоены ИНН/КПП 3439009051/343901001; ШГРН 1083456000825.</w:t>
      </w:r>
    </w:p>
    <w:p w:rsidR="003E66C8" w:rsidRPr="003E66C8" w:rsidRDefault="003E66C8" w:rsidP="003E6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E66C8">
        <w:rPr>
          <w:rFonts w:ascii="Times New Roman" w:hAnsi="Times New Roman" w:cs="Times New Roman"/>
          <w:color w:val="000000"/>
          <w:sz w:val="26"/>
          <w:szCs w:val="26"/>
        </w:rPr>
        <w:t xml:space="preserve">Юридический адрес нахождения объекта: 403518, Волгоградская область, </w:t>
      </w:r>
      <w:proofErr w:type="spellStart"/>
      <w:r w:rsidRPr="003E66C8">
        <w:rPr>
          <w:rFonts w:ascii="Times New Roman" w:hAnsi="Times New Roman" w:cs="Times New Roman"/>
          <w:color w:val="000000"/>
          <w:sz w:val="26"/>
          <w:szCs w:val="26"/>
        </w:rPr>
        <w:t>Фроловский</w:t>
      </w:r>
      <w:proofErr w:type="spellEnd"/>
      <w:r w:rsidRPr="003E66C8">
        <w:rPr>
          <w:rFonts w:ascii="Times New Roman" w:hAnsi="Times New Roman" w:cs="Times New Roman"/>
          <w:color w:val="000000"/>
          <w:sz w:val="26"/>
          <w:szCs w:val="26"/>
        </w:rPr>
        <w:t xml:space="preserve"> район, пос. пригородный, ул. 40 лет  Октября 336/3.</w:t>
      </w:r>
    </w:p>
    <w:p w:rsidR="003E66C8" w:rsidRPr="003E66C8" w:rsidRDefault="003E66C8" w:rsidP="003E6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E66C8">
        <w:rPr>
          <w:rFonts w:ascii="Times New Roman" w:hAnsi="Times New Roman" w:cs="Times New Roman"/>
          <w:color w:val="000000"/>
          <w:sz w:val="26"/>
          <w:szCs w:val="26"/>
        </w:rPr>
        <w:t xml:space="preserve">Фактическое место нахождение объекта: </w:t>
      </w:r>
      <w:proofErr w:type="gramStart"/>
      <w:r w:rsidRPr="003E66C8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3E66C8">
        <w:rPr>
          <w:rFonts w:ascii="Times New Roman" w:hAnsi="Times New Roman" w:cs="Times New Roman"/>
          <w:color w:val="000000"/>
          <w:sz w:val="26"/>
          <w:szCs w:val="26"/>
        </w:rPr>
        <w:t>. Фролово, ул. Фрунзе 87.</w:t>
      </w:r>
    </w:p>
    <w:p w:rsidR="003E66C8" w:rsidRPr="003E66C8" w:rsidRDefault="003E66C8" w:rsidP="003E6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E66C8">
        <w:rPr>
          <w:rFonts w:ascii="Times New Roman" w:hAnsi="Times New Roman" w:cs="Times New Roman"/>
          <w:color w:val="000000"/>
          <w:sz w:val="26"/>
          <w:szCs w:val="26"/>
        </w:rPr>
        <w:t xml:space="preserve">МБУ «Техника» в отделении Сбербанка </w:t>
      </w:r>
      <w:proofErr w:type="gramStart"/>
      <w:r w:rsidRPr="003E66C8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3E66C8">
        <w:rPr>
          <w:rFonts w:ascii="Times New Roman" w:hAnsi="Times New Roman" w:cs="Times New Roman"/>
          <w:color w:val="000000"/>
          <w:sz w:val="26"/>
          <w:szCs w:val="26"/>
        </w:rPr>
        <w:t xml:space="preserve">. Волгоград открыт лицевой счет 0232Б000201. </w:t>
      </w:r>
    </w:p>
    <w:p w:rsidR="003E66C8" w:rsidRPr="008F1249" w:rsidRDefault="00FE31FC" w:rsidP="003E66C8">
      <w:pPr>
        <w:pStyle w:val="p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F1249">
        <w:rPr>
          <w:sz w:val="26"/>
          <w:szCs w:val="26"/>
        </w:rPr>
        <w:t xml:space="preserve">     </w:t>
      </w:r>
      <w:r w:rsidR="006A4B38" w:rsidRPr="008F1249">
        <w:rPr>
          <w:b/>
          <w:sz w:val="26"/>
          <w:szCs w:val="26"/>
        </w:rPr>
        <w:t>Результаты контрольного мероприятия</w:t>
      </w:r>
      <w:r w:rsidR="00723B93" w:rsidRPr="008F1249">
        <w:rPr>
          <w:b/>
          <w:sz w:val="26"/>
          <w:szCs w:val="26"/>
        </w:rPr>
        <w:t>:</w:t>
      </w:r>
      <w:r w:rsidRPr="008F1249">
        <w:rPr>
          <w:sz w:val="26"/>
          <w:szCs w:val="26"/>
        </w:rPr>
        <w:t xml:space="preserve"> </w:t>
      </w:r>
      <w:r w:rsidR="003E66C8" w:rsidRPr="008F1249">
        <w:rPr>
          <w:sz w:val="26"/>
          <w:szCs w:val="26"/>
        </w:rPr>
        <w:t xml:space="preserve"> В соответствии с </w:t>
      </w:r>
      <w:proofErr w:type="gramStart"/>
      <w:r w:rsidR="003E66C8" w:rsidRPr="008F1249">
        <w:rPr>
          <w:sz w:val="26"/>
          <w:szCs w:val="26"/>
        </w:rPr>
        <w:t>ч</w:t>
      </w:r>
      <w:proofErr w:type="gramEnd"/>
      <w:r w:rsidR="003E66C8" w:rsidRPr="008F1249">
        <w:rPr>
          <w:sz w:val="26"/>
          <w:szCs w:val="26"/>
        </w:rPr>
        <w:t xml:space="preserve">. 2 ст. 38 Федерального закона   № 44-ФЗ в случае, если совокупный годовой объем закупок заказчика не превышает сто миллионов рублей, заказчик назначает должностное лицо, ответственное за осуществление закупки или нескольких закупок, включая исполнение каждого контракта (далее – контрактный управляющий). </w:t>
      </w:r>
    </w:p>
    <w:p w:rsidR="003E66C8" w:rsidRPr="008F1249" w:rsidRDefault="003E66C8" w:rsidP="003E66C8">
      <w:pPr>
        <w:pStyle w:val="p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F1249">
        <w:rPr>
          <w:sz w:val="26"/>
          <w:szCs w:val="26"/>
        </w:rPr>
        <w:t xml:space="preserve">На основании статьи 38 Федерального закона от 05.04.2013г. №44-ФЗ   приказом и.о. руководителя  МБУ «Техника» Н.В. </w:t>
      </w:r>
      <w:proofErr w:type="spellStart"/>
      <w:r w:rsidRPr="008F1249">
        <w:rPr>
          <w:sz w:val="26"/>
          <w:szCs w:val="26"/>
        </w:rPr>
        <w:t>Емельянович</w:t>
      </w:r>
      <w:proofErr w:type="spellEnd"/>
      <w:r w:rsidRPr="008F1249">
        <w:rPr>
          <w:sz w:val="26"/>
          <w:szCs w:val="26"/>
        </w:rPr>
        <w:t xml:space="preserve"> от 11.01.2017 № 1  назначен контрактный управляющий – ведущий специалист</w:t>
      </w:r>
      <w:r w:rsidRPr="008F1249">
        <w:rPr>
          <w:b/>
          <w:sz w:val="26"/>
          <w:szCs w:val="26"/>
        </w:rPr>
        <w:t xml:space="preserve">  </w:t>
      </w:r>
      <w:r w:rsidRPr="008F1249">
        <w:rPr>
          <w:sz w:val="26"/>
          <w:szCs w:val="26"/>
        </w:rPr>
        <w:t>МБУ «Техника» Фомина Ирина Валерьевна.</w:t>
      </w:r>
    </w:p>
    <w:p w:rsidR="003E66C8" w:rsidRPr="008F1249" w:rsidRDefault="003E66C8" w:rsidP="003E66C8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  <w:lang w:eastAsia="ru-RU"/>
        </w:rPr>
        <w:t>Совокупный годовой объем закупок МБУ «Техника» на 2017 год в плане-графике составил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7201,8 тыс. рублей,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который размещен </w:t>
      </w:r>
      <w:r w:rsidRPr="008F1249">
        <w:rPr>
          <w:rFonts w:ascii="Times New Roman" w:hAnsi="Times New Roman" w:cs="Times New Roman"/>
          <w:sz w:val="26"/>
          <w:szCs w:val="26"/>
        </w:rPr>
        <w:t xml:space="preserve">на официальном сайте единой информационной системы в информационно-телекоммуникационной сети </w:t>
      </w:r>
      <w:r w:rsidRPr="008F1249">
        <w:rPr>
          <w:rFonts w:ascii="Times New Roman" w:hAnsi="Times New Roman" w:cs="Times New Roman"/>
          <w:sz w:val="26"/>
          <w:szCs w:val="26"/>
        </w:rPr>
        <w:lastRenderedPageBreak/>
        <w:t xml:space="preserve">«Интернет» - </w:t>
      </w:r>
      <w:proofErr w:type="spellStart"/>
      <w:r w:rsidRPr="008F1249">
        <w:rPr>
          <w:rFonts w:ascii="Times New Roman" w:hAnsi="Times New Roman" w:cs="Times New Roman"/>
          <w:sz w:val="26"/>
          <w:szCs w:val="26"/>
        </w:rPr>
        <w:t>www.zakupki.gov.ru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 xml:space="preserve"> 30.12.2016  года, что указывает на соответствие срокам, установленным законодательством.</w:t>
      </w:r>
    </w:p>
    <w:p w:rsidR="003E66C8" w:rsidRPr="008F1249" w:rsidRDefault="003E66C8" w:rsidP="003E66C8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В 2017 году МБУ «Техника» проводилось три электронных аукциона  </w:t>
      </w:r>
    </w:p>
    <w:p w:rsidR="003E66C8" w:rsidRPr="008F1249" w:rsidRDefault="003E66C8" w:rsidP="003E66C8">
      <w:pPr>
        <w:pStyle w:val="af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sz w:val="26"/>
          <w:szCs w:val="26"/>
          <w:lang w:eastAsia="ru-RU"/>
        </w:rPr>
        <w:t>Приказом  и.о. руководителя  МБУ «Техника» Шевяковым С.Г.  от 07.04.2017 № 37 создана аукционная комиссия.</w:t>
      </w:r>
    </w:p>
    <w:p w:rsidR="003E66C8" w:rsidRPr="008F1249" w:rsidRDefault="003E66C8" w:rsidP="008F1249">
      <w:pPr>
        <w:spacing w:after="1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sz w:val="26"/>
          <w:szCs w:val="26"/>
          <w:lang w:eastAsia="ru-RU"/>
        </w:rPr>
        <w:t>Организатором проведения электронного аукциона на</w:t>
      </w:r>
      <w:r w:rsidR="008F1249"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поставку легкового автомобиля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определен  контрактный управляющий   МБУ «Техника» Фомину И.В.</w:t>
      </w:r>
      <w:r w:rsidRPr="008F1249">
        <w:rPr>
          <w:rFonts w:ascii="Times New Roman" w:hAnsi="Times New Roman" w:cs="Times New Roman"/>
          <w:sz w:val="26"/>
          <w:szCs w:val="26"/>
        </w:rPr>
        <w:t xml:space="preserve">  (приказ от 07.04.2017 № 36).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Извещение о проведение электронного аукциона на автомобиль № 0329300098217000005 размещено на электронной площадке ЗАО «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Сбербанк-АСТ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» официальном  сайте </w:t>
      </w:r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www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zakupki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 10.04.2017 года.</w:t>
      </w:r>
      <w:r w:rsidR="008F1249"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>По результатам электронного аукциона и рассмотрения вторых частей заявок победителем электронного аукциона признана заявка участник</w:t>
      </w:r>
      <w:proofErr w:type="gramStart"/>
      <w:r w:rsidRPr="008F1249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8F1249">
        <w:rPr>
          <w:rFonts w:ascii="Times New Roman" w:hAnsi="Times New Roman" w:cs="Times New Roman"/>
          <w:sz w:val="26"/>
          <w:szCs w:val="26"/>
        </w:rPr>
        <w:t xml:space="preserve"> Торговый дом «Агат-Авто».</w:t>
      </w:r>
    </w:p>
    <w:p w:rsidR="003E66C8" w:rsidRPr="008F1249" w:rsidRDefault="003E66C8" w:rsidP="003E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По результатам электронного аукциона с ООО Торговый дом «Агат-Авто» заключен муниципальный контракт от 12.05.2017 № 0329300098217000005-0064988-01, цена контракта  634,9 тыс. рублей, срок исполнения контракта в соответствии с п.5.9. муниципального контракта передан в течение 45 календарных дней с момента подписания. </w:t>
      </w:r>
    </w:p>
    <w:p w:rsidR="003E66C8" w:rsidRPr="008F1249" w:rsidRDefault="003E66C8" w:rsidP="003E66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Pr="008F124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8F1249">
        <w:rPr>
          <w:rFonts w:ascii="Times New Roman" w:hAnsi="Times New Roman" w:cs="Times New Roman"/>
          <w:sz w:val="26"/>
          <w:szCs w:val="26"/>
        </w:rPr>
        <w:t xml:space="preserve">.3  ст.103 Федерального  закона от 05.04.2013 № 44-ФЗ в течение трех рабочих дней с даты заключения контракта заказчик </w:t>
      </w:r>
      <w:hyperlink r:id="rId7" w:history="1">
        <w:r w:rsidRPr="008F1249">
          <w:rPr>
            <w:rFonts w:ascii="Times New Roman" w:hAnsi="Times New Roman" w:cs="Times New Roman"/>
            <w:sz w:val="26"/>
            <w:szCs w:val="26"/>
          </w:rPr>
          <w:t>направляет</w:t>
        </w:r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3E66C8" w:rsidRPr="008F1249" w:rsidRDefault="003E66C8" w:rsidP="003E66C8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В нарушение </w:t>
      </w:r>
      <w:proofErr w:type="gramStart"/>
      <w:r w:rsidRPr="008F124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8F1249">
        <w:rPr>
          <w:rFonts w:ascii="Times New Roman" w:hAnsi="Times New Roman" w:cs="Times New Roman"/>
          <w:sz w:val="26"/>
          <w:szCs w:val="26"/>
        </w:rPr>
        <w:t xml:space="preserve">. 3  ст.103 Федерального  закона от 05.04.2013 № 44-ФЗ МБУ «Техника» информация о заключении муниципального контракта от 12.05.2017 № 0329300098217000005-0064988-01 размещена на сайте </w:t>
      </w:r>
      <w:hyperlink r:id="rId8" w:history="1"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22.05.2017 года, тогда как должна быть размещена по 15.05.2017 года, т.е.  нарушены сроки размещения на 5 рабочих дней.</w:t>
      </w:r>
    </w:p>
    <w:p w:rsidR="003E66C8" w:rsidRPr="008F1249" w:rsidRDefault="003E66C8" w:rsidP="003E6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proofErr w:type="gramStart"/>
      <w:r w:rsidRPr="008F1249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7.31 Кодекса об административных правонарушениях  РФ (далее – </w:t>
      </w:r>
      <w:proofErr w:type="spellStart"/>
      <w:r w:rsidRPr="008F1249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>)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</w:t>
      </w:r>
      <w:proofErr w:type="gramEnd"/>
      <w:r w:rsidRPr="008F1249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влечет наложение административного штрафа на должностных лиц в размере двадцати тысяч рублей.</w:t>
      </w:r>
    </w:p>
    <w:p w:rsidR="003E66C8" w:rsidRPr="008F1249" w:rsidRDefault="003E66C8" w:rsidP="003E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1249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9" w:history="1">
        <w:r w:rsidRPr="008F1249">
          <w:rPr>
            <w:rFonts w:ascii="Times New Roman" w:hAnsi="Times New Roman" w:cs="Times New Roman"/>
            <w:sz w:val="26"/>
            <w:szCs w:val="26"/>
          </w:rPr>
          <w:t>ст. 2.4</w:t>
        </w:r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наряду с юридическими лицами - заказчиками по </w:t>
      </w:r>
      <w:hyperlink r:id="rId10" w:history="1">
        <w:r w:rsidRPr="008F1249">
          <w:rPr>
            <w:rFonts w:ascii="Times New Roman" w:hAnsi="Times New Roman" w:cs="Times New Roman"/>
            <w:sz w:val="26"/>
            <w:szCs w:val="26"/>
          </w:rPr>
          <w:t>44-ФЗ</w:t>
        </w:r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за правонарушения в сфере публичных закупок, которые предусмотрены </w:t>
      </w:r>
      <w:hyperlink r:id="rId11" w:history="1">
        <w:r w:rsidRPr="008F1249">
          <w:rPr>
            <w:rFonts w:ascii="Times New Roman" w:hAnsi="Times New Roman" w:cs="Times New Roman"/>
            <w:sz w:val="26"/>
            <w:szCs w:val="26"/>
          </w:rPr>
          <w:t>ст. ст. 7.29</w:t>
        </w:r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8F1249">
          <w:rPr>
            <w:rFonts w:ascii="Times New Roman" w:hAnsi="Times New Roman" w:cs="Times New Roman"/>
            <w:sz w:val="26"/>
            <w:szCs w:val="26"/>
          </w:rPr>
          <w:t>7.32</w:t>
        </w:r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 могут быть привлечены и их должностные лица: члены комиссий по осуществлению закупок, контрактные управляющие, работники контрактной службы, а также иные лица, на которых возложены функции по организации и осуществлению</w:t>
      </w:r>
      <w:proofErr w:type="gramEnd"/>
      <w:r w:rsidRPr="008F1249">
        <w:rPr>
          <w:rFonts w:ascii="Times New Roman" w:hAnsi="Times New Roman" w:cs="Times New Roman"/>
          <w:sz w:val="26"/>
          <w:szCs w:val="26"/>
        </w:rPr>
        <w:t xml:space="preserve"> закупок.</w:t>
      </w:r>
    </w:p>
    <w:p w:rsidR="003E66C8" w:rsidRPr="008F1249" w:rsidRDefault="003E66C8" w:rsidP="003E66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МБУ «Техника» платежным поручением от 10.07.2017 № 1324 по счету-фактуре от 08.06.2017  № А000000816  за легковой автомобиль оплачено 634,9 тыс. рублей. </w:t>
      </w:r>
    </w:p>
    <w:p w:rsidR="003E66C8" w:rsidRPr="008F1249" w:rsidRDefault="003E66C8" w:rsidP="003E66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>Обязательств</w:t>
      </w:r>
      <w:proofErr w:type="gramStart"/>
      <w:r w:rsidRPr="008F1249"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 w:rsidRPr="008F1249">
        <w:rPr>
          <w:rFonts w:ascii="Times New Roman" w:hAnsi="Times New Roman" w:cs="Times New Roman"/>
          <w:sz w:val="26"/>
          <w:szCs w:val="26"/>
        </w:rPr>
        <w:t xml:space="preserve"> Торговый дом «Агат-Авто» по поставке товаров исполнены в полном объеме</w:t>
      </w:r>
      <w:r w:rsidRPr="008F1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>08.06.2017 года, что подтверждается товарно-транспортной накладной от 08.06.2017 № ТД00000996 (получен Шевяковым С.Г.) и актом приема-передачи от 16.06.2017 № 0329300098217000005-0064988-01.</w:t>
      </w:r>
      <w:r w:rsidRPr="008F124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E66C8" w:rsidRPr="008F1249" w:rsidRDefault="003E66C8" w:rsidP="003E66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Pr="008F1249">
        <w:rPr>
          <w:rFonts w:ascii="Times New Roman" w:hAnsi="Times New Roman" w:cs="Times New Roman"/>
          <w:b/>
          <w:i/>
          <w:sz w:val="26"/>
          <w:szCs w:val="26"/>
        </w:rPr>
        <w:tab/>
        <w:t xml:space="preserve"> </w:t>
      </w:r>
      <w:r w:rsidRPr="008F124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 xml:space="preserve">Информация об исполнении  контракта от 12.05.2017 № 0329300098217000005-0064988-01  в сумме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634,9 </w:t>
      </w:r>
      <w:r w:rsidRPr="008F1249">
        <w:rPr>
          <w:rFonts w:ascii="Times New Roman" w:hAnsi="Times New Roman" w:cs="Times New Roman"/>
          <w:sz w:val="26"/>
          <w:szCs w:val="26"/>
        </w:rPr>
        <w:t xml:space="preserve">тыс. рублей размещена  на сайте </w:t>
      </w:r>
      <w:hyperlink r:id="rId13" w:history="1"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 13.07.2017 года, т.е. в соответствии с частью 3 статьи 103 Закона №44-ФЗ.</w:t>
      </w:r>
    </w:p>
    <w:p w:rsidR="003E66C8" w:rsidRDefault="003E66C8" w:rsidP="008F1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МБУ «Техника»  отчет  об исполнении контракта от 12.05.2017 № 0329300098217000005-0064988-01в сумме 634,9 тыс. рублей опубликован на официальном сайте </w:t>
      </w:r>
      <w:hyperlink r:id="rId14" w:history="1"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 18.07.2017 года, т.е. в соответствии п. 3 постановления Правительства РФ от 28.11.2013 № 1093  и п.9 ст. 94  Федерального закона от 05.04.2013 № 44-ФЗ.  </w:t>
      </w:r>
    </w:p>
    <w:p w:rsidR="008F1249" w:rsidRPr="008F1249" w:rsidRDefault="008F1249" w:rsidP="008F1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1249" w:rsidRPr="008F1249" w:rsidRDefault="008F1249" w:rsidP="008F1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Приказами и.о. руководителя МБУ «Техника» соответственно от 20.04.2017 № 39 «О проведении электронного аукциона» организатором проведения электронного аукциона на приобретение бензина АИ-92 определен   контрактный управляющий   МБУ «Техника» Фомину И.В.</w:t>
      </w:r>
      <w:r w:rsidRPr="008F1249">
        <w:rPr>
          <w:rFonts w:ascii="Times New Roman" w:hAnsi="Times New Roman" w:cs="Times New Roman"/>
          <w:sz w:val="26"/>
          <w:szCs w:val="26"/>
        </w:rPr>
        <w:t xml:space="preserve"> и  от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20.04.2017 № 40 «О создан</w:t>
      </w:r>
      <w:proofErr w:type="gram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кционной комиссии».</w:t>
      </w:r>
    </w:p>
    <w:p w:rsidR="008F1249" w:rsidRPr="008F1249" w:rsidRDefault="008F1249" w:rsidP="008F1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  <w:lang w:eastAsia="ru-RU"/>
        </w:rPr>
        <w:t>Извещение о проведение электронного аукциона на приобретение ГСМ (бензин марки АИ-92) № 0329300098217000006 размещено на электронной площадке ЗАО «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Сбербанк-АСТ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» официальном  сайте </w:t>
      </w:r>
      <w:hyperlink r:id="rId15" w:history="1"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 w:eastAsia="ru-RU"/>
          </w:rPr>
          <w:t>www</w:t>
        </w:r>
        <w:r w:rsidRPr="008F1249">
          <w:rPr>
            <w:rStyle w:val="ad"/>
            <w:rFonts w:ascii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 w:eastAsia="ru-RU"/>
          </w:rPr>
          <w:t>zakupki</w:t>
        </w:r>
        <w:proofErr w:type="spellEnd"/>
      </w:hyperlink>
      <w:r w:rsidRPr="008F124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24.04.2017 года</w:t>
      </w:r>
    </w:p>
    <w:p w:rsidR="008F1249" w:rsidRPr="008F1249" w:rsidRDefault="003E66C8" w:rsidP="008F1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sz w:val="26"/>
          <w:szCs w:val="26"/>
          <w:lang w:eastAsia="ru-RU"/>
        </w:rPr>
        <w:t xml:space="preserve">  </w:t>
      </w:r>
      <w:r w:rsidR="008F1249" w:rsidRPr="008F1249">
        <w:rPr>
          <w:rFonts w:ascii="Times New Roman" w:hAnsi="Times New Roman" w:cs="Times New Roman"/>
          <w:sz w:val="26"/>
          <w:szCs w:val="26"/>
        </w:rPr>
        <w:t>По результатам электронного аукциона с ООО «</w:t>
      </w:r>
      <w:proofErr w:type="spellStart"/>
      <w:r w:rsidR="008F1249" w:rsidRPr="008F1249">
        <w:rPr>
          <w:rFonts w:ascii="Times New Roman" w:hAnsi="Times New Roman" w:cs="Times New Roman"/>
          <w:sz w:val="26"/>
          <w:szCs w:val="26"/>
        </w:rPr>
        <w:t>ЛУКОЙЛ-Интер-Кард</w:t>
      </w:r>
      <w:proofErr w:type="spellEnd"/>
      <w:r w:rsidR="008F1249" w:rsidRPr="008F1249">
        <w:rPr>
          <w:rFonts w:ascii="Times New Roman" w:hAnsi="Times New Roman" w:cs="Times New Roman"/>
          <w:sz w:val="26"/>
          <w:szCs w:val="26"/>
        </w:rPr>
        <w:t>» был заключен</w:t>
      </w:r>
      <w:r w:rsidR="008F1249" w:rsidRPr="008F1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1249" w:rsidRPr="008F1249">
        <w:rPr>
          <w:rFonts w:ascii="Times New Roman" w:hAnsi="Times New Roman" w:cs="Times New Roman"/>
          <w:sz w:val="26"/>
          <w:szCs w:val="26"/>
        </w:rPr>
        <w:t xml:space="preserve">23.05.2017 года контракт  </w:t>
      </w:r>
      <w:r w:rsidR="008F1249" w:rsidRPr="008F1249">
        <w:rPr>
          <w:rFonts w:ascii="Times New Roman" w:hAnsi="Times New Roman" w:cs="Times New Roman"/>
          <w:sz w:val="26"/>
          <w:szCs w:val="26"/>
          <w:lang w:eastAsia="ru-RU"/>
        </w:rPr>
        <w:t>№ 0329300098217000006-00-64988-02/</w:t>
      </w:r>
      <w:r w:rsidR="008F1249" w:rsidRPr="008F1249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r w:rsidR="008F1249"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218018172, цена контракта – 662,3 тыс. рублей.</w:t>
      </w:r>
      <w:r w:rsidR="008F1249" w:rsidRPr="008F1249">
        <w:rPr>
          <w:rFonts w:ascii="Times New Roman" w:hAnsi="Times New Roman" w:cs="Times New Roman"/>
          <w:sz w:val="26"/>
          <w:szCs w:val="26"/>
        </w:rPr>
        <w:t xml:space="preserve">  Срок исполнения контракта до 31.12.2017 года.</w:t>
      </w:r>
    </w:p>
    <w:p w:rsidR="008F1249" w:rsidRPr="008F1249" w:rsidRDefault="008F1249" w:rsidP="008F1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 Информация о заключенном контракте (его изменении) контракта от 23.05.2017 года размещена на сайте </w:t>
      </w:r>
      <w:hyperlink r:id="rId16" w:history="1"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24.05.2017 года, не нарушая сроки (</w:t>
      </w:r>
      <w:proofErr w:type="gramStart"/>
      <w:r w:rsidRPr="008F124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8F1249">
        <w:rPr>
          <w:rFonts w:ascii="Times New Roman" w:hAnsi="Times New Roman" w:cs="Times New Roman"/>
          <w:sz w:val="26"/>
          <w:szCs w:val="26"/>
        </w:rPr>
        <w:t>.</w:t>
      </w:r>
      <w:r w:rsidRPr="008F1249">
        <w:rPr>
          <w:rStyle w:val="af3"/>
          <w:rFonts w:ascii="Times New Roman" w:hAnsi="Times New Roman" w:cs="Times New Roman"/>
          <w:sz w:val="26"/>
          <w:szCs w:val="26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>3 ст. 103 Закона 44-ФЗ).</w:t>
      </w:r>
    </w:p>
    <w:p w:rsidR="00881B47" w:rsidRPr="008F1249" w:rsidRDefault="008F1249" w:rsidP="008F1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Выполнение обязательств (отпуск ГСМ)  по муниципальному контракту со стороны поставщика подтверждается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товарными накладными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всего на сумму</w:t>
      </w:r>
      <w:r w:rsidRPr="008F1249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662,3 тыс. рублей.</w:t>
      </w:r>
    </w:p>
    <w:p w:rsidR="008F1249" w:rsidRPr="008F1249" w:rsidRDefault="008F1249" w:rsidP="008F1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Информация об исполнении  контракта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Pr="008F1249">
        <w:rPr>
          <w:rFonts w:ascii="Times New Roman" w:hAnsi="Times New Roman" w:cs="Times New Roman"/>
          <w:sz w:val="26"/>
          <w:szCs w:val="26"/>
        </w:rPr>
        <w:t xml:space="preserve">  23.05.2017 года размещена  на сайте </w:t>
      </w:r>
      <w:hyperlink r:id="rId17" w:history="1"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  24.10.2017 года, т.е. в соответствии с частью 3 статьи 103 Закона №44-ФЗ.</w:t>
      </w:r>
    </w:p>
    <w:p w:rsidR="008F1249" w:rsidRPr="008F1249" w:rsidRDefault="008F1249" w:rsidP="008F1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>Отчет  об исполнении государственного (муниципального) контракта и (или) о результатах отдельного этапа его исполнения  размещен  24.10.2017 года.</w:t>
      </w:r>
      <w:r w:rsidRPr="008F1249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8F1249" w:rsidRDefault="008F1249" w:rsidP="008F12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A07A0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A07A05">
        <w:rPr>
          <w:sz w:val="26"/>
          <w:szCs w:val="26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 xml:space="preserve">Информация о заключенном контракте (его изменении) контракта,  информация об исполнении  контракта, а также  отчет  об исполнении контракта  были размещены на официальном сайте </w:t>
      </w:r>
      <w:r w:rsidRPr="008F1249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8F124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 xml:space="preserve"> не нарушая сроков.</w:t>
      </w:r>
    </w:p>
    <w:p w:rsidR="008F1249" w:rsidRPr="008F1249" w:rsidRDefault="008F1249" w:rsidP="008F12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sz w:val="26"/>
          <w:szCs w:val="26"/>
          <w:lang w:eastAsia="ru-RU"/>
        </w:rPr>
        <w:t>3.Приказами директора  МБУ «Техника» соответственно от 25.10.2017 б/</w:t>
      </w:r>
      <w:proofErr w:type="spellStart"/>
      <w:proofErr w:type="gram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proofErr w:type="gram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проведении электронного аукциона» организатором проведения электронного аукциона на приобретение бензина АИ-92 определен   контрактный управляющий   МБУ «Техника» Фомину И.В.</w:t>
      </w:r>
      <w:r w:rsidRPr="008F1249">
        <w:rPr>
          <w:rFonts w:ascii="Times New Roman" w:hAnsi="Times New Roman" w:cs="Times New Roman"/>
          <w:sz w:val="26"/>
          <w:szCs w:val="26"/>
        </w:rPr>
        <w:t xml:space="preserve">  и  от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25.10.2017 б/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«О создании аукционной комиссии».</w:t>
      </w:r>
    </w:p>
    <w:p w:rsidR="008F1249" w:rsidRPr="008F1249" w:rsidRDefault="008F1249" w:rsidP="008F12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Приказами МБУ «Техника»   от 11.09.2017  б/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 «О внесении изменений в план  закупок товаров, работ, услуг»,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от 11.09.2017  б/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 «О внесении изменений в план-график закупок товаров (работ, услуг) внесены изменения.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End"/>
    </w:p>
    <w:p w:rsidR="008F1249" w:rsidRPr="008F1249" w:rsidRDefault="008F1249" w:rsidP="008F1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План – график с учетом внесенного изменения размещен на официальном сайте</w:t>
      </w:r>
      <w:r w:rsidRPr="008F1249">
        <w:rPr>
          <w:rFonts w:ascii="Times New Roman" w:hAnsi="Times New Roman" w:cs="Times New Roman"/>
          <w:sz w:val="26"/>
          <w:szCs w:val="26"/>
        </w:rPr>
        <w:t xml:space="preserve"> сети «Интернет» - </w:t>
      </w:r>
      <w:hyperlink r:id="rId18" w:history="1"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12.09.2017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года,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план закупок –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8F1249">
        <w:rPr>
          <w:rFonts w:ascii="Times New Roman" w:hAnsi="Times New Roman" w:cs="Times New Roman"/>
          <w:sz w:val="26"/>
          <w:szCs w:val="26"/>
        </w:rPr>
        <w:t xml:space="preserve">12.09.2017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года.</w:t>
      </w:r>
    </w:p>
    <w:p w:rsidR="008F1249" w:rsidRPr="008F1249" w:rsidRDefault="008F1249" w:rsidP="008F124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  <w:lang w:eastAsia="ru-RU"/>
        </w:rPr>
        <w:t>Извещение о проведение электронного аукциона на приобретение ГСМ (бензин марки АИ-92) № 0329300098217000007 размещено на электронной площадке ЗАО «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Сбербанк-АСТ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» официальном  сайте </w:t>
      </w:r>
      <w:hyperlink r:id="rId19" w:history="1"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 w:eastAsia="ru-RU"/>
          </w:rPr>
          <w:t>www</w:t>
        </w:r>
        <w:r w:rsidRPr="008F1249">
          <w:rPr>
            <w:rStyle w:val="ad"/>
            <w:rFonts w:ascii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 w:eastAsia="ru-RU"/>
          </w:rPr>
          <w:t>zakupki</w:t>
        </w:r>
        <w:proofErr w:type="spellEnd"/>
      </w:hyperlink>
      <w:r w:rsidRPr="008F124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30.10.2017 года</w:t>
      </w:r>
    </w:p>
    <w:p w:rsidR="008F1249" w:rsidRPr="008F1249" w:rsidRDefault="008F1249" w:rsidP="008F1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t xml:space="preserve">    </w:t>
      </w:r>
      <w:r w:rsidRPr="008F1249">
        <w:rPr>
          <w:rFonts w:ascii="Times New Roman" w:hAnsi="Times New Roman" w:cs="Times New Roman"/>
          <w:sz w:val="26"/>
          <w:szCs w:val="26"/>
        </w:rPr>
        <w:t>Для участия в электронном аукционе была подана только одна заявка – ООО «</w:t>
      </w:r>
      <w:proofErr w:type="spellStart"/>
      <w:r w:rsidRPr="008F1249">
        <w:rPr>
          <w:rFonts w:ascii="Times New Roman" w:hAnsi="Times New Roman" w:cs="Times New Roman"/>
          <w:sz w:val="26"/>
          <w:szCs w:val="26"/>
        </w:rPr>
        <w:t>ЛУКОЙЛ-Интер-Кард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 xml:space="preserve">», которая была признана соответствующей всем требованиям документации об электронном аукционе и требованиям Закона №44-ФЗ  (протокол от 07.11.2017 года).  </w:t>
      </w:r>
    </w:p>
    <w:p w:rsidR="008F1249" w:rsidRPr="008F1249" w:rsidRDefault="008F1249" w:rsidP="008F1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Контракт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№  </w:t>
      </w:r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218022315 </w:t>
      </w:r>
      <w:r w:rsidRPr="008F1249">
        <w:rPr>
          <w:rFonts w:ascii="Times New Roman" w:hAnsi="Times New Roman" w:cs="Times New Roman"/>
          <w:sz w:val="26"/>
          <w:szCs w:val="26"/>
        </w:rPr>
        <w:t>как с единственным поставщиком  ООО «</w:t>
      </w:r>
      <w:proofErr w:type="spellStart"/>
      <w:r w:rsidRPr="008F1249">
        <w:rPr>
          <w:rFonts w:ascii="Times New Roman" w:hAnsi="Times New Roman" w:cs="Times New Roman"/>
          <w:sz w:val="26"/>
          <w:szCs w:val="26"/>
        </w:rPr>
        <w:t>ЛУКОЙЛ-Интер-Кард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>» был заключен 21.11.2017 года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, цена контракта – 200,0 тыс. рублей.</w:t>
      </w:r>
      <w:r w:rsidRPr="008F1249">
        <w:rPr>
          <w:rFonts w:ascii="Times New Roman" w:hAnsi="Times New Roman" w:cs="Times New Roman"/>
          <w:sz w:val="26"/>
          <w:szCs w:val="26"/>
        </w:rPr>
        <w:t xml:space="preserve">  Срок исполнения контракта до 31.12.2017 года.</w:t>
      </w:r>
    </w:p>
    <w:p w:rsidR="008F1249" w:rsidRPr="008F1249" w:rsidRDefault="008F1249" w:rsidP="008F1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>Информация о заключенном контракте (его изменении) контракта от</w:t>
      </w:r>
      <w:r w:rsidRPr="008F1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 xml:space="preserve">21.11.2017 года размещена на сайте </w:t>
      </w:r>
      <w:hyperlink r:id="rId20" w:history="1"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F1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>23.11.2017 года, не нарушая сроки (</w:t>
      </w:r>
      <w:proofErr w:type="gramStart"/>
      <w:r w:rsidRPr="008F124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8F1249">
        <w:rPr>
          <w:rFonts w:ascii="Times New Roman" w:hAnsi="Times New Roman" w:cs="Times New Roman"/>
          <w:sz w:val="26"/>
          <w:szCs w:val="26"/>
        </w:rPr>
        <w:t>.</w:t>
      </w:r>
      <w:r w:rsidRPr="008F1249">
        <w:rPr>
          <w:rStyle w:val="af3"/>
          <w:rFonts w:ascii="Times New Roman" w:hAnsi="Times New Roman" w:cs="Times New Roman"/>
          <w:sz w:val="26"/>
          <w:szCs w:val="26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>3 ст. 103 Закона 44-ФЗ).</w:t>
      </w:r>
    </w:p>
    <w:p w:rsidR="008F1249" w:rsidRPr="008F1249" w:rsidRDefault="008F1249" w:rsidP="008F124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t xml:space="preserve">        </w:t>
      </w:r>
      <w:r w:rsidRPr="008F1249">
        <w:rPr>
          <w:rFonts w:ascii="Times New Roman" w:hAnsi="Times New Roman" w:cs="Times New Roman"/>
          <w:sz w:val="26"/>
          <w:szCs w:val="26"/>
        </w:rPr>
        <w:t xml:space="preserve">Выполнение обязательств (отпуск ГСМ)  по муниципальному контракту со стороны поставщика подтверждается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товарными накладными всего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на сумму 200,0 тыс. рублей.</w:t>
      </w:r>
    </w:p>
    <w:p w:rsidR="008F1249" w:rsidRPr="008F1249" w:rsidRDefault="008F1249" w:rsidP="008F1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Информация об исполнении  контракта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Pr="008F1249">
        <w:rPr>
          <w:rFonts w:ascii="Times New Roman" w:hAnsi="Times New Roman" w:cs="Times New Roman"/>
          <w:sz w:val="26"/>
          <w:szCs w:val="26"/>
        </w:rPr>
        <w:t xml:space="preserve"> 21.11.2017 года  размещена  на сайте </w:t>
      </w:r>
      <w:hyperlink r:id="rId21" w:history="1"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F124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F1249">
        <w:rPr>
          <w:rFonts w:ascii="Times New Roman" w:hAnsi="Times New Roman" w:cs="Times New Roman"/>
          <w:sz w:val="26"/>
          <w:szCs w:val="26"/>
        </w:rPr>
        <w:t>21.12.2017 года, т.е. в соответствии с частью 3 статьи 103 Закона №44-ФЗ.</w:t>
      </w:r>
    </w:p>
    <w:p w:rsidR="008F1249" w:rsidRPr="008F1249" w:rsidRDefault="008F1249" w:rsidP="008F1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>Отчет  об исполнении государственного (муниципального) контракта и (или) о результатах отдельного этапа его исполнения  размещен  21.12.2017 года.</w:t>
      </w:r>
      <w:r w:rsidRPr="008F1249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8F1249" w:rsidRPr="008F1249" w:rsidRDefault="008F1249" w:rsidP="008F1249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1249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8F1249">
        <w:rPr>
          <w:rFonts w:ascii="Times New Roman" w:hAnsi="Times New Roman" w:cs="Times New Roman"/>
          <w:sz w:val="26"/>
          <w:szCs w:val="26"/>
        </w:rPr>
        <w:t xml:space="preserve">Информация о заключенном контракте (его изменении) контракта,  информация об исполнении  контракта, а также  отчет  об исполнении контракта  были размещены на официальном сайте </w:t>
      </w:r>
      <w:r w:rsidRPr="008F1249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8F124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F1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>не нарушая сроков.</w:t>
      </w:r>
    </w:p>
    <w:p w:rsidR="008F1249" w:rsidRPr="008F1249" w:rsidRDefault="008F1249" w:rsidP="008F12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i/>
          <w:sz w:val="26"/>
          <w:szCs w:val="26"/>
        </w:rPr>
        <w:t xml:space="preserve">Проверка соблюдения законодательства </w:t>
      </w:r>
      <w:r w:rsidRPr="008F1249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при определении</w:t>
      </w:r>
    </w:p>
    <w:p w:rsidR="008F1249" w:rsidRPr="008F1249" w:rsidRDefault="008F1249" w:rsidP="008F124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i/>
          <w:sz w:val="26"/>
          <w:szCs w:val="26"/>
          <w:lang w:eastAsia="ru-RU"/>
        </w:rPr>
        <w:t>поставщика (подрядчика, исполнителя) путем проведения запроса котировок за 2017 год</w:t>
      </w:r>
    </w:p>
    <w:p w:rsidR="008F1249" w:rsidRPr="008F1249" w:rsidRDefault="008F1249" w:rsidP="008F12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1249" w:rsidRPr="008F1249" w:rsidRDefault="008F1249" w:rsidP="008F124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F1249">
        <w:rPr>
          <w:rFonts w:ascii="Times New Roman" w:hAnsi="Times New Roman" w:cs="Times New Roman"/>
          <w:i/>
          <w:sz w:val="26"/>
          <w:szCs w:val="26"/>
        </w:rPr>
        <w:t>Запасные части</w:t>
      </w:r>
    </w:p>
    <w:p w:rsidR="008F1249" w:rsidRPr="008F1249" w:rsidRDefault="008F1249" w:rsidP="008F1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</w:t>
      </w:r>
      <w:proofErr w:type="gram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Приказами МБУ «Техника»   от 31.10.2017  б/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 «О внесении изменений в план  закупок товаров, работ, услуг», от 31.10.2017  б/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 «О внесении изменений в план-график закупок товаров (работ, услуг) внесены изменения. </w:t>
      </w:r>
      <w:proofErr w:type="gramEnd"/>
    </w:p>
    <w:p w:rsidR="008F1249" w:rsidRPr="008F1249" w:rsidRDefault="008F1249" w:rsidP="008F12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План – график с учетом внесенного изменения размещен на официальном сайте</w:t>
      </w:r>
      <w:r w:rsidRPr="008F1249">
        <w:rPr>
          <w:rFonts w:ascii="Times New Roman" w:hAnsi="Times New Roman" w:cs="Times New Roman"/>
          <w:sz w:val="26"/>
          <w:szCs w:val="26"/>
        </w:rPr>
        <w:t xml:space="preserve"> сети «Интернет» - </w:t>
      </w:r>
      <w:proofErr w:type="spellStart"/>
      <w:r w:rsidRPr="008F1249">
        <w:rPr>
          <w:rFonts w:ascii="Times New Roman" w:hAnsi="Times New Roman" w:cs="Times New Roman"/>
          <w:sz w:val="26"/>
          <w:szCs w:val="26"/>
        </w:rPr>
        <w:t>www.zakupki.gov.ru</w:t>
      </w:r>
      <w:proofErr w:type="spellEnd"/>
      <w:r w:rsidRPr="008F1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</w:rPr>
        <w:t xml:space="preserve">01.11.2017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года,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план закупок –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8F1249">
        <w:rPr>
          <w:rFonts w:ascii="Times New Roman" w:hAnsi="Times New Roman" w:cs="Times New Roman"/>
          <w:sz w:val="26"/>
          <w:szCs w:val="26"/>
        </w:rPr>
        <w:t xml:space="preserve">01.11.2017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года.</w:t>
      </w:r>
    </w:p>
    <w:p w:rsidR="008F1249" w:rsidRPr="008F1249" w:rsidRDefault="008F1249" w:rsidP="008F1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Приказ  и.о. руководителя  МБУ «Техника» Шевякова С.Г.   от 13.11.2017 б/</w:t>
      </w:r>
      <w:proofErr w:type="spellStart"/>
      <w:proofErr w:type="gram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proofErr w:type="gram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 «</w:t>
      </w:r>
      <w:proofErr w:type="gram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проведении запроса котировок на покупку запчастей для ремонта автомобилей»  провести запрос  котировок</w:t>
      </w:r>
      <w:r w:rsidRPr="008F1249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на покупку запчастей для ремонта автомобилей</w:t>
      </w:r>
      <w:r w:rsidRPr="008F1249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8F1249" w:rsidRDefault="008F1249" w:rsidP="008F124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Приказом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и.о. руководителя  МБУ «Техника» от 13.11.2017 б/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 создана котировочная комиссия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F1249" w:rsidRDefault="008F1249" w:rsidP="008F124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Извещение о проведение запроса котировок для заку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пки №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0329300098217000008 размещено на  официальном  сайте </w:t>
      </w:r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www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zakupki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8F1249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14.11.2017 года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F1249" w:rsidRPr="008F1249" w:rsidRDefault="008F1249" w:rsidP="008F1249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lang w:eastAsia="ru-RU"/>
        </w:rPr>
        <w:t xml:space="preserve">     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Протоколом рассмотрения и оценки заявок на участие в запросе котировок  от 21.11.2017 года определен участник, подавший единственную заявку ИП Кожухов П.Ю.</w:t>
      </w:r>
    </w:p>
    <w:p w:rsidR="008F1249" w:rsidRPr="008F1249" w:rsidRDefault="008F1249" w:rsidP="008F12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контракт от 30.11.2017 № 032930009821700000 заключен между МБУ «Техника» и ИП Кожухов П.Ю.,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предметом которого является поставка запасных частей для автомобилей, цена контракта 157,1 тыс. рублей.  </w:t>
      </w:r>
    </w:p>
    <w:p w:rsidR="008F1249" w:rsidRPr="008F1249" w:rsidRDefault="008F1249" w:rsidP="008F1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          Информация о заключенном контракте (его изменении) контракта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от 30.11.2017 года   </w:t>
      </w:r>
      <w:r w:rsidRPr="008F1249">
        <w:rPr>
          <w:rFonts w:ascii="Times New Roman" w:hAnsi="Times New Roman" w:cs="Times New Roman"/>
          <w:sz w:val="26"/>
          <w:szCs w:val="26"/>
        </w:rPr>
        <w:t xml:space="preserve">размещена  на сайте </w:t>
      </w:r>
      <w:hyperlink r:id="rId22" w:history="1"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04.12.2017 года, т.е. в соответствии с частью 3 статьи 103 Закона №44-ФЗ.</w:t>
      </w:r>
    </w:p>
    <w:p w:rsidR="008F1249" w:rsidRPr="008F1249" w:rsidRDefault="008F1249" w:rsidP="008F1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Выполнение обязательств по муниципальному контракту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30.11.2017 № 032930009821700000  </w:t>
      </w:r>
      <w:r w:rsidRPr="008F1249">
        <w:rPr>
          <w:rFonts w:ascii="Times New Roman" w:hAnsi="Times New Roman" w:cs="Times New Roman"/>
          <w:sz w:val="26"/>
          <w:szCs w:val="26"/>
        </w:rPr>
        <w:t xml:space="preserve">со стороны поставщика подтверждается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товарной накладной от</w:t>
      </w:r>
      <w:r w:rsidRPr="008F1249">
        <w:rPr>
          <w:rFonts w:ascii="Times New Roman" w:hAnsi="Times New Roman" w:cs="Times New Roman"/>
          <w:sz w:val="26"/>
          <w:szCs w:val="26"/>
        </w:rPr>
        <w:t xml:space="preserve">  05.12.2017 № 2341 – 157,1 тыс. рублей,   товар получен и.о. руководителя МБУ «Техника» Шевяков С.Г. </w:t>
      </w:r>
    </w:p>
    <w:p w:rsidR="008F1249" w:rsidRPr="008F1249" w:rsidRDefault="008F1249" w:rsidP="008F12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Информация об исполнении  контракта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30.11.2017  года </w:t>
      </w:r>
      <w:r w:rsidRPr="008F1249">
        <w:rPr>
          <w:rFonts w:ascii="Times New Roman" w:hAnsi="Times New Roman" w:cs="Times New Roman"/>
          <w:sz w:val="26"/>
          <w:szCs w:val="26"/>
        </w:rPr>
        <w:t xml:space="preserve">размещена  на сайте </w:t>
      </w:r>
      <w:hyperlink r:id="rId23" w:history="1"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8F1249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F1249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8F1249">
        <w:rPr>
          <w:rFonts w:ascii="Times New Roman" w:hAnsi="Times New Roman" w:cs="Times New Roman"/>
          <w:sz w:val="26"/>
          <w:szCs w:val="26"/>
        </w:rPr>
        <w:t xml:space="preserve">   13.12.2017 года, т.е. в соответствии с частью 3 статьи 103 Закона №44-ФЗ.</w:t>
      </w:r>
    </w:p>
    <w:p w:rsidR="008F1249" w:rsidRPr="008F1249" w:rsidRDefault="008F1249" w:rsidP="008F124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>Отчет  об исполнении государственного (муниципального) контракта и (или) о результатах отдельного этапа его исполнения  размещен  13.12.2017 года.</w:t>
      </w:r>
      <w:r w:rsidRPr="008F1249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8F1249" w:rsidRPr="008F1249" w:rsidRDefault="008F1249" w:rsidP="008F1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        Информация о заключенном контракте (его изменении) контракта,  информация об исполнении  контракта, а также  отчет  об исполнении контракта  были размещены на официальном сайте </w:t>
      </w:r>
      <w:r w:rsidRPr="008F1249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8F124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F124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 xml:space="preserve"> не нарушая сроков.</w:t>
      </w:r>
    </w:p>
    <w:p w:rsidR="008F1249" w:rsidRDefault="008F1249" w:rsidP="008F1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F1249">
        <w:rPr>
          <w:rFonts w:ascii="Times New Roman" w:hAnsi="Times New Roman" w:cs="Times New Roman"/>
          <w:sz w:val="26"/>
          <w:szCs w:val="26"/>
        </w:rPr>
        <w:t xml:space="preserve">Совокупный годовой объем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закупок за 2017 год составил 6209,8 тыс. рублей, что соответствует </w:t>
      </w:r>
      <w:r w:rsidRPr="008F1249">
        <w:rPr>
          <w:rFonts w:ascii="Times New Roman" w:hAnsi="Times New Roman" w:cs="Times New Roman"/>
          <w:sz w:val="26"/>
          <w:szCs w:val="26"/>
        </w:rPr>
        <w:t xml:space="preserve">Отчету об объеме закупок у субъектов малого предпринимательства социально-ориентированных некоммерческих организаций и размещен своевременно – 28.03.2018,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т.е. до 01.04.2018 года, в соответствии  с частью 4 статьи 30 Закона №44-ФЗ.</w:t>
      </w:r>
    </w:p>
    <w:p w:rsidR="008F1249" w:rsidRDefault="008F1249" w:rsidP="008F1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1249" w:rsidRPr="000E414A" w:rsidRDefault="008F1249" w:rsidP="008F1249">
      <w:pPr>
        <w:jc w:val="center"/>
        <w:rPr>
          <w:rFonts w:ascii="Times New Roman" w:hAnsi="Times New Roman" w:cs="Times New Roman"/>
          <w:sz w:val="26"/>
          <w:szCs w:val="26"/>
        </w:rPr>
      </w:pPr>
      <w:r w:rsidRPr="000E414A">
        <w:rPr>
          <w:rFonts w:ascii="Times New Roman" w:hAnsi="Times New Roman" w:cs="Times New Roman"/>
          <w:sz w:val="26"/>
          <w:szCs w:val="26"/>
        </w:rPr>
        <w:t>2018 год</w:t>
      </w:r>
    </w:p>
    <w:p w:rsidR="008F1249" w:rsidRDefault="008F1249" w:rsidP="008F124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Совокупный годовой объем закупок МБУ «Техника» </w:t>
      </w:r>
      <w:r w:rsidRPr="008F1249">
        <w:rPr>
          <w:rFonts w:ascii="Times New Roman" w:hAnsi="Times New Roman" w:cs="Times New Roman"/>
          <w:i/>
          <w:sz w:val="26"/>
          <w:szCs w:val="26"/>
          <w:lang w:eastAsia="ru-RU"/>
        </w:rPr>
        <w:t>на 2018 год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 в плане-графике составил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>4770,4 тыс. рублей,</w:t>
      </w:r>
      <w:r w:rsidRPr="008F124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F1249">
        <w:rPr>
          <w:rFonts w:ascii="Times New Roman" w:hAnsi="Times New Roman" w:cs="Times New Roman"/>
          <w:sz w:val="26"/>
          <w:szCs w:val="26"/>
          <w:lang w:eastAsia="ru-RU"/>
        </w:rPr>
        <w:t xml:space="preserve">который размещен </w:t>
      </w:r>
      <w:r w:rsidRPr="008F1249">
        <w:rPr>
          <w:rFonts w:ascii="Times New Roman" w:hAnsi="Times New Roman" w:cs="Times New Roman"/>
          <w:sz w:val="26"/>
          <w:szCs w:val="26"/>
        </w:rPr>
        <w:t xml:space="preserve">на официальном сайте единой информационной системы в информационно-телекоммуникационной сети «Интернет» - </w:t>
      </w:r>
      <w:proofErr w:type="spellStart"/>
      <w:r w:rsidRPr="008F1249">
        <w:rPr>
          <w:rFonts w:ascii="Times New Roman" w:hAnsi="Times New Roman" w:cs="Times New Roman"/>
          <w:sz w:val="26"/>
          <w:szCs w:val="26"/>
        </w:rPr>
        <w:t>www.zakupki.gov.ru</w:t>
      </w:r>
      <w:proofErr w:type="spellEnd"/>
      <w:r w:rsidRPr="008F1249">
        <w:rPr>
          <w:rFonts w:ascii="Times New Roman" w:hAnsi="Times New Roman" w:cs="Times New Roman"/>
          <w:sz w:val="26"/>
          <w:szCs w:val="26"/>
        </w:rPr>
        <w:t xml:space="preserve"> 30.12.2017  года, что указывает на соответствие срокам, установленным законодательством.</w:t>
      </w:r>
    </w:p>
    <w:p w:rsidR="000E414A" w:rsidRPr="000E414A" w:rsidRDefault="000E414A" w:rsidP="000E414A">
      <w:pPr>
        <w:pStyle w:val="p4"/>
        <w:spacing w:before="0" w:beforeAutospacing="0" w:after="0" w:afterAutospacing="0"/>
        <w:jc w:val="center"/>
        <w:rPr>
          <w:i/>
          <w:sz w:val="26"/>
          <w:szCs w:val="26"/>
        </w:rPr>
      </w:pPr>
      <w:r w:rsidRPr="000E414A">
        <w:rPr>
          <w:i/>
          <w:sz w:val="26"/>
          <w:szCs w:val="26"/>
        </w:rPr>
        <w:t xml:space="preserve">Проверка соблюдения законодательства в части проведения </w:t>
      </w:r>
    </w:p>
    <w:p w:rsidR="000E414A" w:rsidRPr="000E414A" w:rsidRDefault="000E414A" w:rsidP="000E414A">
      <w:pPr>
        <w:pStyle w:val="p4"/>
        <w:spacing w:before="0" w:beforeAutospacing="0" w:after="0" w:afterAutospacing="0"/>
        <w:jc w:val="center"/>
        <w:rPr>
          <w:i/>
          <w:sz w:val="26"/>
          <w:szCs w:val="26"/>
        </w:rPr>
      </w:pPr>
      <w:r w:rsidRPr="000E414A">
        <w:rPr>
          <w:i/>
          <w:sz w:val="26"/>
          <w:szCs w:val="26"/>
        </w:rPr>
        <w:t>электронного аукциона за  6 месяцев 2018 года</w:t>
      </w:r>
    </w:p>
    <w:p w:rsidR="000E414A" w:rsidRPr="000E414A" w:rsidRDefault="000E414A" w:rsidP="000E414A">
      <w:pPr>
        <w:pStyle w:val="p4"/>
        <w:spacing w:before="0" w:beforeAutospacing="0" w:after="0" w:afterAutospacing="0"/>
        <w:jc w:val="center"/>
        <w:rPr>
          <w:i/>
          <w:sz w:val="26"/>
          <w:szCs w:val="26"/>
        </w:rPr>
      </w:pPr>
    </w:p>
    <w:p w:rsidR="000E414A" w:rsidRPr="000E414A" w:rsidRDefault="000E414A" w:rsidP="000E4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Приказами директора МБУ «Техника»   от 26.01.2018  б/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 «О внесении изменений в план  закупок товаров, работ, услуг», от 26.01.2018  б/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 «О внесении изменений в план-график закупок товаров (работ, услуг) внесены изменения. </w:t>
      </w:r>
      <w:proofErr w:type="gramEnd"/>
    </w:p>
    <w:p w:rsidR="000E414A" w:rsidRPr="000E414A" w:rsidRDefault="000E414A" w:rsidP="000E4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      План – график с учетом внесенного изменения размещен на официальном сайте</w:t>
      </w:r>
      <w:r w:rsidRPr="000E414A">
        <w:rPr>
          <w:rFonts w:ascii="Times New Roman" w:hAnsi="Times New Roman" w:cs="Times New Roman"/>
          <w:sz w:val="26"/>
          <w:szCs w:val="26"/>
        </w:rPr>
        <w:t xml:space="preserve"> сети «Интернет» - </w:t>
      </w:r>
      <w:proofErr w:type="spellStart"/>
      <w:r w:rsidRPr="000E414A">
        <w:rPr>
          <w:rFonts w:ascii="Times New Roman" w:hAnsi="Times New Roman" w:cs="Times New Roman"/>
          <w:sz w:val="26"/>
          <w:szCs w:val="26"/>
        </w:rPr>
        <w:t>www.zakupki.gov.ru</w:t>
      </w:r>
      <w:proofErr w:type="spellEnd"/>
      <w:r w:rsidRPr="000E41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</w:rPr>
        <w:t xml:space="preserve">29.01.2018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>года,</w:t>
      </w:r>
      <w:r w:rsidRPr="000E41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>план закупок –</w:t>
      </w:r>
      <w:r w:rsidRPr="000E41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     26.01.2018 года.</w:t>
      </w:r>
    </w:p>
    <w:p w:rsidR="008F1249" w:rsidRPr="000E414A" w:rsidRDefault="000E414A" w:rsidP="000E4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sz w:val="26"/>
          <w:szCs w:val="26"/>
          <w:lang w:eastAsia="ru-RU"/>
        </w:rPr>
        <w:t>Приказами директора  МБУ «Техника» соответственно от 23.03.2018 б/</w:t>
      </w:r>
      <w:proofErr w:type="spellStart"/>
      <w:proofErr w:type="gram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proofErr w:type="gram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проведении электронного аукциона» организатором проведения электронного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аукциона на приобретение бензина АИ-92 определен   контрактный управляющий   МБУ «Техника» Фомину И.В.</w:t>
      </w:r>
      <w:r w:rsidRPr="000E414A">
        <w:rPr>
          <w:rFonts w:ascii="Times New Roman" w:hAnsi="Times New Roman" w:cs="Times New Roman"/>
          <w:sz w:val="26"/>
          <w:szCs w:val="26"/>
        </w:rPr>
        <w:t xml:space="preserve">  и  от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23.03.2018 б/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«О создании аукционной комиссии».</w:t>
      </w:r>
    </w:p>
    <w:p w:rsidR="000E414A" w:rsidRPr="000E414A" w:rsidRDefault="000E414A" w:rsidP="000E4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sz w:val="26"/>
          <w:szCs w:val="26"/>
          <w:lang w:eastAsia="ru-RU"/>
        </w:rPr>
        <w:t>Извещение о проведение электронного аукциона на приобретение ГСМ (бензин марки АИ-92) № 0329300098218000007 размещено на электронной площадке ЗАО «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Сбербанк-АСТ</w:t>
      </w:r>
      <w:proofErr w:type="spell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» официальном  сайте </w:t>
      </w:r>
      <w:hyperlink r:id="rId24" w:history="1"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 w:eastAsia="ru-RU"/>
          </w:rPr>
          <w:t>www</w:t>
        </w:r>
        <w:r w:rsidRPr="000E414A">
          <w:rPr>
            <w:rStyle w:val="ad"/>
            <w:rFonts w:ascii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 w:eastAsia="ru-RU"/>
          </w:rPr>
          <w:t>zakupki</w:t>
        </w:r>
        <w:proofErr w:type="spellEnd"/>
      </w:hyperlink>
      <w:r w:rsidRPr="000E414A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0E41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>26.03.2018  года.</w:t>
      </w:r>
    </w:p>
    <w:p w:rsidR="000E414A" w:rsidRPr="000E414A" w:rsidRDefault="000E414A" w:rsidP="000E4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14A">
        <w:rPr>
          <w:rFonts w:ascii="Times New Roman" w:hAnsi="Times New Roman" w:cs="Times New Roman"/>
          <w:sz w:val="26"/>
          <w:szCs w:val="26"/>
        </w:rPr>
        <w:t xml:space="preserve">Контракт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№  </w:t>
      </w:r>
      <w:r w:rsidRPr="000E414A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218024471 </w:t>
      </w:r>
      <w:r w:rsidRPr="000E414A">
        <w:rPr>
          <w:rFonts w:ascii="Times New Roman" w:hAnsi="Times New Roman" w:cs="Times New Roman"/>
          <w:sz w:val="26"/>
          <w:szCs w:val="26"/>
        </w:rPr>
        <w:t>как с единственным поставщиком  ООО «</w:t>
      </w:r>
      <w:proofErr w:type="spellStart"/>
      <w:r w:rsidRPr="000E414A">
        <w:rPr>
          <w:rFonts w:ascii="Times New Roman" w:hAnsi="Times New Roman" w:cs="Times New Roman"/>
          <w:sz w:val="26"/>
          <w:szCs w:val="26"/>
        </w:rPr>
        <w:t>ЛУКОЙЛ-Интер-Кард</w:t>
      </w:r>
      <w:proofErr w:type="spellEnd"/>
      <w:r w:rsidRPr="000E414A">
        <w:rPr>
          <w:rFonts w:ascii="Times New Roman" w:hAnsi="Times New Roman" w:cs="Times New Roman"/>
          <w:sz w:val="26"/>
          <w:szCs w:val="26"/>
        </w:rPr>
        <w:t>» был заключен 19.04.2018 года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>, цена контракта – 700,0 тыс. рублей.</w:t>
      </w:r>
      <w:r w:rsidRPr="000E414A">
        <w:rPr>
          <w:rFonts w:ascii="Times New Roman" w:hAnsi="Times New Roman" w:cs="Times New Roman"/>
          <w:sz w:val="26"/>
          <w:szCs w:val="26"/>
        </w:rPr>
        <w:t xml:space="preserve">  Срок исполнения контракта до 31.12.2017 года.</w:t>
      </w:r>
    </w:p>
    <w:p w:rsidR="000E414A" w:rsidRPr="000E414A" w:rsidRDefault="000E414A" w:rsidP="000E4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14A">
        <w:rPr>
          <w:rFonts w:ascii="Times New Roman" w:hAnsi="Times New Roman" w:cs="Times New Roman"/>
          <w:sz w:val="26"/>
          <w:szCs w:val="26"/>
        </w:rPr>
        <w:t>Информация о заключенном контракте (его изменении) контракта от</w:t>
      </w:r>
      <w:r w:rsidRPr="000E41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</w:rPr>
        <w:t xml:space="preserve">19.04.2018 года размещена на сайте </w:t>
      </w:r>
      <w:hyperlink r:id="rId25" w:history="1"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0E414A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0E414A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0E414A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E414A">
        <w:rPr>
          <w:rFonts w:ascii="Times New Roman" w:hAnsi="Times New Roman" w:cs="Times New Roman"/>
          <w:sz w:val="26"/>
          <w:szCs w:val="26"/>
        </w:rPr>
        <w:t xml:space="preserve"> 24.04.2018 года,</w:t>
      </w:r>
      <w:r w:rsidRPr="000E41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</w:rPr>
        <w:t>не нарушая сроки (</w:t>
      </w:r>
      <w:proofErr w:type="gramStart"/>
      <w:r w:rsidRPr="000E414A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E414A">
        <w:rPr>
          <w:rFonts w:ascii="Times New Roman" w:hAnsi="Times New Roman" w:cs="Times New Roman"/>
          <w:sz w:val="26"/>
          <w:szCs w:val="26"/>
        </w:rPr>
        <w:t>.</w:t>
      </w:r>
      <w:r w:rsidRPr="000E414A">
        <w:rPr>
          <w:rStyle w:val="af3"/>
          <w:rFonts w:ascii="Times New Roman" w:hAnsi="Times New Roman" w:cs="Times New Roman"/>
          <w:sz w:val="26"/>
          <w:szCs w:val="26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</w:rPr>
        <w:t>3 ст. 103 Закона 44-ФЗ).</w:t>
      </w:r>
    </w:p>
    <w:p w:rsidR="000E414A" w:rsidRDefault="000E414A" w:rsidP="000E4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14A">
        <w:rPr>
          <w:rFonts w:ascii="Times New Roman" w:hAnsi="Times New Roman" w:cs="Times New Roman"/>
          <w:sz w:val="26"/>
          <w:szCs w:val="26"/>
        </w:rPr>
        <w:t>За поставленные нефтепродукты МБУ «Техника»  заявки на оплат</w:t>
      </w:r>
      <w:proofErr w:type="gramStart"/>
      <w:r w:rsidRPr="000E414A">
        <w:rPr>
          <w:rFonts w:ascii="Times New Roman" w:hAnsi="Times New Roman" w:cs="Times New Roman"/>
          <w:sz w:val="26"/>
          <w:szCs w:val="26"/>
        </w:rPr>
        <w:t>у  ООО</w:t>
      </w:r>
      <w:proofErr w:type="gramEnd"/>
      <w:r w:rsidRPr="000E414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E414A">
        <w:rPr>
          <w:rFonts w:ascii="Times New Roman" w:hAnsi="Times New Roman" w:cs="Times New Roman"/>
          <w:sz w:val="26"/>
          <w:szCs w:val="26"/>
        </w:rPr>
        <w:t>ЛУКОЙЛ-Интер-Кард</w:t>
      </w:r>
      <w:proofErr w:type="spellEnd"/>
      <w:r w:rsidRPr="000E414A">
        <w:rPr>
          <w:rFonts w:ascii="Times New Roman" w:hAnsi="Times New Roman" w:cs="Times New Roman"/>
          <w:sz w:val="26"/>
          <w:szCs w:val="26"/>
        </w:rPr>
        <w:t>»  оплачено денежных средств в</w:t>
      </w:r>
      <w:r w:rsidRPr="000E414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</w:rPr>
        <w:t>сумме 370,0  тыс. рублей.</w:t>
      </w:r>
    </w:p>
    <w:p w:rsidR="000E414A" w:rsidRPr="000E414A" w:rsidRDefault="000E414A" w:rsidP="000E4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414A" w:rsidRPr="000E414A" w:rsidRDefault="000E414A" w:rsidP="000E41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414A">
        <w:rPr>
          <w:rFonts w:ascii="Times New Roman" w:hAnsi="Times New Roman" w:cs="Times New Roman"/>
          <w:i/>
          <w:sz w:val="26"/>
          <w:szCs w:val="26"/>
        </w:rPr>
        <w:t xml:space="preserve">Проверка соблюдения законодательства </w:t>
      </w:r>
      <w:r w:rsidRPr="000E414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при определении</w:t>
      </w:r>
    </w:p>
    <w:p w:rsidR="000E414A" w:rsidRPr="000E414A" w:rsidRDefault="000E414A" w:rsidP="000E414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i/>
          <w:sz w:val="26"/>
          <w:szCs w:val="26"/>
          <w:lang w:eastAsia="ru-RU"/>
        </w:rPr>
        <w:t>поставщика (подрядчика, исполнителя) путем проведения запроса котировок за 6 месяцев 2018 года</w:t>
      </w:r>
    </w:p>
    <w:p w:rsidR="000E414A" w:rsidRPr="000E414A" w:rsidRDefault="000E414A" w:rsidP="000E4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</w:t>
      </w:r>
      <w:proofErr w:type="gram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Приказами МБУ «Техника»   от 17.05.2018  б/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 «О внесении изменений в план  закупок товаров, работ, услуг», от 17.05.2018  б/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 «О внесении изменений в план-график закупок товаров (работ, услуг) внесены изменения. </w:t>
      </w:r>
      <w:proofErr w:type="gramEnd"/>
    </w:p>
    <w:p w:rsidR="000E414A" w:rsidRPr="000E414A" w:rsidRDefault="000E414A" w:rsidP="000E41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      План – график с учетом внесенного изменения размещен на официальном сайте</w:t>
      </w:r>
      <w:r w:rsidRPr="000E414A">
        <w:rPr>
          <w:rFonts w:ascii="Times New Roman" w:hAnsi="Times New Roman" w:cs="Times New Roman"/>
          <w:sz w:val="26"/>
          <w:szCs w:val="26"/>
        </w:rPr>
        <w:t xml:space="preserve"> сети «Интернет» - </w:t>
      </w:r>
      <w:hyperlink r:id="rId26" w:history="1">
        <w:r w:rsidRPr="000E414A">
          <w:rPr>
            <w:rStyle w:val="ad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Pr="000E414A">
        <w:rPr>
          <w:rFonts w:ascii="Times New Roman" w:hAnsi="Times New Roman" w:cs="Times New Roman"/>
          <w:sz w:val="26"/>
          <w:szCs w:val="26"/>
        </w:rPr>
        <w:t xml:space="preserve"> 21.05.2018</w:t>
      </w:r>
      <w:r w:rsidRPr="000E414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>года,</w:t>
      </w:r>
      <w:r w:rsidRPr="000E41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>план закупок</w:t>
      </w:r>
      <w:r w:rsidRPr="000E414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–               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>18.05.2018 года.</w:t>
      </w:r>
    </w:p>
    <w:p w:rsidR="000E414A" w:rsidRPr="000E414A" w:rsidRDefault="000E414A" w:rsidP="000E4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>Приказ  директора  МБУ «Техника» Шевякова С.Г.   от 02.06.2018 года б/</w:t>
      </w:r>
      <w:proofErr w:type="spellStart"/>
      <w:proofErr w:type="gram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н</w:t>
      </w:r>
      <w:proofErr w:type="spellEnd"/>
      <w:proofErr w:type="gram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 «</w:t>
      </w:r>
      <w:proofErr w:type="gramStart"/>
      <w:r w:rsidRPr="000E414A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проведении запроса котировок на покупку запчастей для ремонта автомобилей»  провести запрос  котировок</w:t>
      </w:r>
      <w:r w:rsidRPr="000E414A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>на покупку запчастей для ремонта автомобилей</w:t>
      </w:r>
      <w:r w:rsidRPr="000E414A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0E414A" w:rsidRPr="000E414A" w:rsidRDefault="000E414A" w:rsidP="000E4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Извещение о проведение запроса котировок для закупки № 0329300098218000008 размещено на  официальном  сайте </w:t>
      </w:r>
      <w:r w:rsidRPr="000E414A">
        <w:rPr>
          <w:rFonts w:ascii="Times New Roman" w:hAnsi="Times New Roman" w:cs="Times New Roman"/>
          <w:sz w:val="26"/>
          <w:szCs w:val="26"/>
          <w:lang w:val="en-US" w:eastAsia="ru-RU"/>
        </w:rPr>
        <w:t>www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val="en-US" w:eastAsia="ru-RU"/>
        </w:rPr>
        <w:t>zakupki</w:t>
      </w:r>
      <w:proofErr w:type="spell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    05.06.2018 года.</w:t>
      </w:r>
    </w:p>
    <w:p w:rsidR="000E414A" w:rsidRPr="000E414A" w:rsidRDefault="000E414A" w:rsidP="000E4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sz w:val="26"/>
          <w:szCs w:val="26"/>
          <w:lang w:eastAsia="ru-RU"/>
        </w:rPr>
        <w:t>Протоколом рассмотрения и оценки заявок на участие в запросе котировок  от 13.06.2018 определен участник, подавший единственную заявку ИП Кожухов П.Ю.</w:t>
      </w:r>
    </w:p>
    <w:p w:rsidR="000E414A" w:rsidRPr="000E414A" w:rsidRDefault="000E414A" w:rsidP="000E4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Муниципальный контракт от 22.06.2018 № 0329300098218000008 заключен между МБУ «Техника» и ИП Кожухов П.Ю., предметом которого является поставка запасных частей для автомобилей, цена контракта 159,4 тыс. рублей.  </w:t>
      </w:r>
    </w:p>
    <w:p w:rsidR="000E414A" w:rsidRPr="000E414A" w:rsidRDefault="000E414A" w:rsidP="000E4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414A">
        <w:rPr>
          <w:rFonts w:ascii="Times New Roman" w:hAnsi="Times New Roman" w:cs="Times New Roman"/>
          <w:sz w:val="26"/>
          <w:szCs w:val="26"/>
        </w:rPr>
        <w:t xml:space="preserve">          Информация о заключенном контракте (его изменении) контракта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от 22.06.2018 года   </w:t>
      </w:r>
      <w:r w:rsidRPr="000E414A">
        <w:rPr>
          <w:rFonts w:ascii="Times New Roman" w:hAnsi="Times New Roman" w:cs="Times New Roman"/>
          <w:sz w:val="26"/>
          <w:szCs w:val="26"/>
        </w:rPr>
        <w:t xml:space="preserve">размещена  на сайте </w:t>
      </w:r>
      <w:hyperlink r:id="rId27" w:history="1"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0E414A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0E414A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0E414A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E414A">
        <w:rPr>
          <w:rFonts w:ascii="Times New Roman" w:hAnsi="Times New Roman" w:cs="Times New Roman"/>
          <w:sz w:val="26"/>
          <w:szCs w:val="26"/>
        </w:rPr>
        <w:t xml:space="preserve"> 27.06.2018 года, т.е. в соответствии с частью 3 статьи 103 Закона №44-ФЗ.</w:t>
      </w:r>
    </w:p>
    <w:p w:rsidR="000E414A" w:rsidRPr="000E414A" w:rsidRDefault="000E414A" w:rsidP="000E4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</w:rPr>
        <w:t xml:space="preserve"> </w:t>
      </w:r>
      <w:r w:rsidRPr="000E414A">
        <w:rPr>
          <w:rFonts w:ascii="Times New Roman" w:hAnsi="Times New Roman" w:cs="Times New Roman"/>
          <w:sz w:val="26"/>
          <w:szCs w:val="26"/>
        </w:rPr>
        <w:tab/>
        <w:t xml:space="preserve">МБУ «Техника» платежным  поручением   от 18.07.2018 № 1022     произведена оплата в сумме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>159,4 тыс. рублей</w:t>
      </w:r>
      <w:r w:rsidRPr="000E414A">
        <w:rPr>
          <w:rFonts w:ascii="Times New Roman" w:hAnsi="Times New Roman" w:cs="Times New Roman"/>
          <w:sz w:val="26"/>
          <w:szCs w:val="26"/>
        </w:rPr>
        <w:t xml:space="preserve"> по счету от 13.07.2018 № 447.   </w:t>
      </w:r>
    </w:p>
    <w:p w:rsidR="000E414A" w:rsidRPr="000E414A" w:rsidRDefault="000E414A" w:rsidP="000E4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14A">
        <w:rPr>
          <w:rFonts w:ascii="Times New Roman" w:hAnsi="Times New Roman" w:cs="Times New Roman"/>
          <w:sz w:val="26"/>
          <w:szCs w:val="26"/>
        </w:rPr>
        <w:t xml:space="preserve">Информация об исполнении  контракта </w:t>
      </w:r>
      <w:r w:rsidRPr="000E414A">
        <w:rPr>
          <w:rFonts w:ascii="Times New Roman" w:hAnsi="Times New Roman" w:cs="Times New Roman"/>
          <w:sz w:val="26"/>
          <w:szCs w:val="26"/>
          <w:lang w:eastAsia="ru-RU"/>
        </w:rPr>
        <w:t xml:space="preserve">от 22.06.2018 года   </w:t>
      </w:r>
      <w:r w:rsidRPr="000E414A">
        <w:rPr>
          <w:rFonts w:ascii="Times New Roman" w:hAnsi="Times New Roman" w:cs="Times New Roman"/>
          <w:sz w:val="26"/>
          <w:szCs w:val="26"/>
        </w:rPr>
        <w:t xml:space="preserve">размещена  на сайте </w:t>
      </w:r>
      <w:hyperlink r:id="rId28" w:history="1"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0E414A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zakupki</w:t>
        </w:r>
        <w:proofErr w:type="spellEnd"/>
        <w:r w:rsidRPr="000E414A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0E414A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E414A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E414A">
        <w:rPr>
          <w:rFonts w:ascii="Times New Roman" w:hAnsi="Times New Roman" w:cs="Times New Roman"/>
          <w:sz w:val="26"/>
          <w:szCs w:val="26"/>
        </w:rPr>
        <w:t xml:space="preserve">   20.07.2018 года, т.е. в соответствии с частью 3 статьи 103 Закона №44-ФЗ.</w:t>
      </w:r>
    </w:p>
    <w:p w:rsidR="000E414A" w:rsidRPr="000E414A" w:rsidRDefault="000E414A" w:rsidP="000E4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414A">
        <w:rPr>
          <w:rFonts w:ascii="Times New Roman" w:hAnsi="Times New Roman" w:cs="Times New Roman"/>
          <w:sz w:val="26"/>
          <w:szCs w:val="26"/>
        </w:rPr>
        <w:t xml:space="preserve">Отчет  об исполнении государственного (муниципального) контракта и (или) о результатах отдельного этапа его исполнения  размещен  20.07.2018 года. </w:t>
      </w:r>
    </w:p>
    <w:p w:rsidR="000E414A" w:rsidRPr="000E414A" w:rsidRDefault="000E414A" w:rsidP="000E41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414A">
        <w:rPr>
          <w:rFonts w:ascii="Times New Roman" w:hAnsi="Times New Roman" w:cs="Times New Roman"/>
          <w:sz w:val="26"/>
          <w:szCs w:val="26"/>
        </w:rPr>
        <w:t xml:space="preserve">        Информация о заключенном контракте (его изменении) контракта,  информация об исполнении  контракта, а также  отчет  об исполнении контракта  были размещены на официальном сайте </w:t>
      </w:r>
      <w:r w:rsidRPr="000E414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0E414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0E414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0E414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E414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0E414A">
        <w:rPr>
          <w:rFonts w:ascii="Times New Roman" w:hAnsi="Times New Roman" w:cs="Times New Roman"/>
          <w:sz w:val="26"/>
          <w:szCs w:val="26"/>
        </w:rPr>
        <w:t xml:space="preserve"> не нарушая сроков.</w:t>
      </w:r>
    </w:p>
    <w:p w:rsidR="000D6497" w:rsidRPr="00A0423A" w:rsidRDefault="00510C89" w:rsidP="000D6497">
      <w:pPr>
        <w:spacing w:after="1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CC3C0F">
        <w:rPr>
          <w:rFonts w:ascii="Times New Roman" w:hAnsi="Times New Roman" w:cs="Times New Roman"/>
          <w:b/>
          <w:sz w:val="26"/>
          <w:szCs w:val="26"/>
        </w:rPr>
        <w:lastRenderedPageBreak/>
        <w:t>Выводы:</w:t>
      </w:r>
      <w:r w:rsidRPr="00CC3C0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E414A">
        <w:rPr>
          <w:rFonts w:ascii="Times New Roman" w:hAnsi="Times New Roman"/>
          <w:sz w:val="26"/>
          <w:szCs w:val="26"/>
        </w:rPr>
        <w:t xml:space="preserve"> </w:t>
      </w:r>
    </w:p>
    <w:p w:rsidR="000D6497" w:rsidRPr="000E414A" w:rsidRDefault="000D6497" w:rsidP="000E414A">
      <w:pPr>
        <w:spacing w:after="1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7717">
        <w:rPr>
          <w:rFonts w:ascii="Times New Roman" w:hAnsi="Times New Roman"/>
          <w:b/>
          <w:sz w:val="26"/>
          <w:szCs w:val="26"/>
        </w:rPr>
        <w:t xml:space="preserve"> </w:t>
      </w:r>
      <w:r w:rsidRPr="007F77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0E41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5EE1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Результаты рассмотрения и оценки заявок на участие в запросе котировок оформлены протоколами и подписан всеми присутствующими на заседании членами котировочной комиссии и в день его подписания размещается в единой информационной системе.</w:t>
      </w:r>
      <w:r w:rsidR="000E414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21E56">
        <w:rPr>
          <w:rFonts w:ascii="Times New Roman" w:hAnsi="Times New Roman"/>
          <w:sz w:val="26"/>
          <w:szCs w:val="26"/>
          <w:lang w:eastAsia="ru-RU"/>
        </w:rPr>
        <w:t>Поставленные товары, результаты оказанных услуг использованы субъектами аудита по целевому назначению. Нарушений не установлено.</w:t>
      </w:r>
    </w:p>
    <w:p w:rsidR="000D6497" w:rsidRPr="00621E56" w:rsidRDefault="000D6497" w:rsidP="000D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621E56">
        <w:rPr>
          <w:rFonts w:ascii="Times New Roman" w:hAnsi="Times New Roman"/>
          <w:sz w:val="26"/>
          <w:szCs w:val="26"/>
          <w:lang w:eastAsia="ru-RU"/>
        </w:rPr>
        <w:t>Целесообразность расходов на осуществление закупки подтверждена муниципальными нуждами, необходимых для достижения</w:t>
      </w:r>
      <w:r w:rsidRPr="007F771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21E56">
        <w:rPr>
          <w:rFonts w:ascii="Times New Roman" w:hAnsi="Times New Roman"/>
          <w:sz w:val="26"/>
          <w:szCs w:val="26"/>
          <w:lang w:eastAsia="ru-RU"/>
        </w:rPr>
        <w:t>целей и реализации полномочий органов местного самоуправления.</w:t>
      </w:r>
    </w:p>
    <w:p w:rsidR="000C00A3" w:rsidRPr="00CC3C0F" w:rsidRDefault="003143D5" w:rsidP="000C0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3C0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88501A" w:rsidRPr="00CC3C0F">
        <w:rPr>
          <w:rFonts w:ascii="Times New Roman" w:hAnsi="Times New Roman" w:cs="Times New Roman"/>
          <w:sz w:val="26"/>
          <w:szCs w:val="26"/>
        </w:rPr>
        <w:t xml:space="preserve"> </w:t>
      </w:r>
      <w:r w:rsidR="00FE31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026" w:rsidRPr="00CC3C0F" w:rsidRDefault="00FD7026" w:rsidP="00885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6B36" w:rsidRPr="00CC3C0F" w:rsidRDefault="000E414A" w:rsidP="0092026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CC6B36" w:rsidRPr="00CC3C0F" w:rsidRDefault="00CC6B36" w:rsidP="00CC6B36">
      <w:pPr>
        <w:pStyle w:val="a3"/>
        <w:ind w:hanging="284"/>
        <w:jc w:val="both"/>
        <w:rPr>
          <w:sz w:val="26"/>
          <w:szCs w:val="26"/>
        </w:rPr>
      </w:pPr>
      <w:r w:rsidRPr="00CC3C0F">
        <w:rPr>
          <w:sz w:val="26"/>
          <w:szCs w:val="26"/>
        </w:rPr>
        <w:t xml:space="preserve">    контрольно-счетной палаты</w:t>
      </w:r>
    </w:p>
    <w:p w:rsidR="00B5442F" w:rsidRPr="00CC3C0F" w:rsidRDefault="00CC6B36" w:rsidP="00CC3C0F">
      <w:pPr>
        <w:pStyle w:val="a3"/>
        <w:ind w:hanging="284"/>
        <w:jc w:val="both"/>
        <w:rPr>
          <w:sz w:val="26"/>
          <w:szCs w:val="26"/>
        </w:rPr>
      </w:pPr>
      <w:r w:rsidRPr="00CC3C0F">
        <w:rPr>
          <w:sz w:val="26"/>
          <w:szCs w:val="26"/>
        </w:rPr>
        <w:t xml:space="preserve">    </w:t>
      </w:r>
      <w:proofErr w:type="spellStart"/>
      <w:r w:rsidRPr="00CC3C0F">
        <w:rPr>
          <w:sz w:val="26"/>
          <w:szCs w:val="26"/>
        </w:rPr>
        <w:t>Фроловского</w:t>
      </w:r>
      <w:proofErr w:type="spellEnd"/>
      <w:r w:rsidRPr="00CC3C0F">
        <w:rPr>
          <w:sz w:val="26"/>
          <w:szCs w:val="26"/>
        </w:rPr>
        <w:t xml:space="preserve"> муниципального района                 </w:t>
      </w:r>
      <w:r w:rsidR="000D6497">
        <w:rPr>
          <w:sz w:val="26"/>
          <w:szCs w:val="26"/>
        </w:rPr>
        <w:t xml:space="preserve">     </w:t>
      </w:r>
      <w:r w:rsidRPr="00CC3C0F">
        <w:rPr>
          <w:sz w:val="26"/>
          <w:szCs w:val="26"/>
        </w:rPr>
        <w:t xml:space="preserve">                 </w:t>
      </w:r>
      <w:r w:rsidR="000E414A">
        <w:rPr>
          <w:sz w:val="26"/>
          <w:szCs w:val="26"/>
        </w:rPr>
        <w:t>И</w:t>
      </w:r>
      <w:r w:rsidRPr="00CC3C0F">
        <w:rPr>
          <w:sz w:val="26"/>
          <w:szCs w:val="26"/>
        </w:rPr>
        <w:t xml:space="preserve">.В. </w:t>
      </w:r>
      <w:proofErr w:type="spellStart"/>
      <w:r w:rsidR="000E414A">
        <w:rPr>
          <w:sz w:val="26"/>
          <w:szCs w:val="26"/>
        </w:rPr>
        <w:t>Мордовцева</w:t>
      </w:r>
      <w:proofErr w:type="spellEnd"/>
    </w:p>
    <w:sectPr w:rsidR="00B5442F" w:rsidRPr="00CC3C0F" w:rsidSect="002155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B7" w:rsidRDefault="00E13DB7" w:rsidP="00027BD2">
      <w:pPr>
        <w:spacing w:after="0" w:line="240" w:lineRule="auto"/>
      </w:pPr>
      <w:r>
        <w:separator/>
      </w:r>
    </w:p>
  </w:endnote>
  <w:endnote w:type="continuationSeparator" w:id="0">
    <w:p w:rsidR="00E13DB7" w:rsidRDefault="00E13DB7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B7" w:rsidRDefault="00E13DB7" w:rsidP="00027BD2">
      <w:pPr>
        <w:spacing w:after="0" w:line="240" w:lineRule="auto"/>
      </w:pPr>
      <w:r>
        <w:separator/>
      </w:r>
    </w:p>
  </w:footnote>
  <w:footnote w:type="continuationSeparator" w:id="0">
    <w:p w:rsidR="00E13DB7" w:rsidRDefault="00E13DB7" w:rsidP="0002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44EE"/>
    <w:multiLevelType w:val="hybridMultilevel"/>
    <w:tmpl w:val="1C2C3318"/>
    <w:lvl w:ilvl="0" w:tplc="CAD256AA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27BD2"/>
    <w:rsid w:val="000431EA"/>
    <w:rsid w:val="00056F15"/>
    <w:rsid w:val="000A77EC"/>
    <w:rsid w:val="000C00A3"/>
    <w:rsid w:val="000D20E2"/>
    <w:rsid w:val="000D6497"/>
    <w:rsid w:val="000E0EDF"/>
    <w:rsid w:val="000E414A"/>
    <w:rsid w:val="0015217B"/>
    <w:rsid w:val="0015304A"/>
    <w:rsid w:val="00157A8B"/>
    <w:rsid w:val="00175D62"/>
    <w:rsid w:val="00186941"/>
    <w:rsid w:val="0019033D"/>
    <w:rsid w:val="001C288E"/>
    <w:rsid w:val="001E3FF0"/>
    <w:rsid w:val="00215582"/>
    <w:rsid w:val="00250D0F"/>
    <w:rsid w:val="00264E8E"/>
    <w:rsid w:val="002B0F27"/>
    <w:rsid w:val="002D7BC6"/>
    <w:rsid w:val="003143D5"/>
    <w:rsid w:val="0034084C"/>
    <w:rsid w:val="00393EF6"/>
    <w:rsid w:val="003E5E06"/>
    <w:rsid w:val="003E66C8"/>
    <w:rsid w:val="004462CD"/>
    <w:rsid w:val="004509BA"/>
    <w:rsid w:val="00510C89"/>
    <w:rsid w:val="005C22E9"/>
    <w:rsid w:val="005D06FA"/>
    <w:rsid w:val="00632A43"/>
    <w:rsid w:val="006A4B38"/>
    <w:rsid w:val="006D4D8C"/>
    <w:rsid w:val="006E6471"/>
    <w:rsid w:val="00723B93"/>
    <w:rsid w:val="00764984"/>
    <w:rsid w:val="007712E6"/>
    <w:rsid w:val="0079645F"/>
    <w:rsid w:val="007A3D8A"/>
    <w:rsid w:val="00807C20"/>
    <w:rsid w:val="008420A3"/>
    <w:rsid w:val="00881B47"/>
    <w:rsid w:val="00884FEC"/>
    <w:rsid w:val="0088501A"/>
    <w:rsid w:val="008B2B86"/>
    <w:rsid w:val="008D31C5"/>
    <w:rsid w:val="008E6F92"/>
    <w:rsid w:val="008F1249"/>
    <w:rsid w:val="00920264"/>
    <w:rsid w:val="00973453"/>
    <w:rsid w:val="009F729E"/>
    <w:rsid w:val="00A36DC8"/>
    <w:rsid w:val="00A427CA"/>
    <w:rsid w:val="00AA07D6"/>
    <w:rsid w:val="00AA5D89"/>
    <w:rsid w:val="00AC2B92"/>
    <w:rsid w:val="00AC6679"/>
    <w:rsid w:val="00AC793D"/>
    <w:rsid w:val="00AE0457"/>
    <w:rsid w:val="00B5442F"/>
    <w:rsid w:val="00B7678C"/>
    <w:rsid w:val="00C132BA"/>
    <w:rsid w:val="00C13D1E"/>
    <w:rsid w:val="00C7522E"/>
    <w:rsid w:val="00CC3C0F"/>
    <w:rsid w:val="00CC6B36"/>
    <w:rsid w:val="00CD1FE0"/>
    <w:rsid w:val="00D40110"/>
    <w:rsid w:val="00D8507F"/>
    <w:rsid w:val="00D93342"/>
    <w:rsid w:val="00E13DB7"/>
    <w:rsid w:val="00E479CF"/>
    <w:rsid w:val="00E90F27"/>
    <w:rsid w:val="00EA0D57"/>
    <w:rsid w:val="00EB6FC0"/>
    <w:rsid w:val="00EC105F"/>
    <w:rsid w:val="00ED38B6"/>
    <w:rsid w:val="00F57F96"/>
    <w:rsid w:val="00F649EB"/>
    <w:rsid w:val="00FC3452"/>
    <w:rsid w:val="00FD7026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nhideWhenUsed/>
    <w:rsid w:val="00027BD2"/>
    <w:rPr>
      <w:vertAlign w:val="superscript"/>
    </w:rPr>
  </w:style>
  <w:style w:type="character" w:styleId="ad">
    <w:name w:val="Hyperlink"/>
    <w:basedOn w:val="a0"/>
    <w:unhideWhenUsed/>
    <w:rsid w:val="007A3D8A"/>
    <w:rPr>
      <w:color w:val="0000FF"/>
      <w:u w:val="single"/>
    </w:rPr>
  </w:style>
  <w:style w:type="character" w:styleId="ae">
    <w:name w:val="Emphasis"/>
    <w:basedOn w:val="a0"/>
    <w:uiPriority w:val="20"/>
    <w:qFormat/>
    <w:rsid w:val="006D4D8C"/>
    <w:rPr>
      <w:i/>
      <w:iCs/>
    </w:rPr>
  </w:style>
  <w:style w:type="table" w:styleId="af">
    <w:name w:val="Table Grid"/>
    <w:basedOn w:val="a1"/>
    <w:uiPriority w:val="59"/>
    <w:rsid w:val="006D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A0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A0D57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unhideWhenUsed/>
    <w:rsid w:val="00157A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57A8B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C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0A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50D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4">
    <w:name w:val="p4"/>
    <w:basedOn w:val="a"/>
    <w:rsid w:val="00AC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6679"/>
  </w:style>
  <w:style w:type="paragraph" w:styleId="af2">
    <w:name w:val="List Paragraph"/>
    <w:basedOn w:val="a"/>
    <w:uiPriority w:val="34"/>
    <w:qFormat/>
    <w:rsid w:val="003E66C8"/>
    <w:pPr>
      <w:ind w:left="720"/>
      <w:contextualSpacing/>
    </w:pPr>
  </w:style>
  <w:style w:type="character" w:styleId="af3">
    <w:name w:val="Strong"/>
    <w:basedOn w:val="a0"/>
    <w:uiPriority w:val="22"/>
    <w:qFormat/>
    <w:rsid w:val="008F1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7" Type="http://schemas.openxmlformats.org/officeDocument/2006/relationships/hyperlink" Target="consultantplus://offline/ref=47A49D3F032CB00927E6649F70F2A73A4C0E46038C22F5EBB4303950096373A2B04057B99823B15BfEP8J" TargetMode="External"/><Relationship Id="rId12" Type="http://schemas.openxmlformats.org/officeDocument/2006/relationships/hyperlink" Target="consultantplus://offline/ref=906CFC0F092DFBF35B25D3F63353012A48298C0C463DB40F9FC4D9943C61A901515A86F1BC0DjDP0M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http://www.zakupki.gov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6CFC0F092DFBF35B25D3F63353012A48298C0C463DB40F9FC4D9943C61A901515A86F0B508jDP0M" TargetMode="External"/><Relationship Id="rId24" Type="http://schemas.openxmlformats.org/officeDocument/2006/relationships/hyperlink" Target="http://www.zakup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upki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hyperlink" Target="http://www.zakupki.gov.ru" TargetMode="External"/><Relationship Id="rId10" Type="http://schemas.openxmlformats.org/officeDocument/2006/relationships/hyperlink" Target="consultantplus://offline/ref=CCA8E222220D7E07966CAFD985F6BF7D62F1B72043FAC7638FA38CBD30DAR8M" TargetMode="External"/><Relationship Id="rId19" Type="http://schemas.openxmlformats.org/officeDocument/2006/relationships/hyperlink" Target="http://www.zakup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A8E222220D7E07966CAFD985F6BF7D62F1B42445F8C7638FA38CBD30A8BA51A3129CEF16CC33F7D1R2M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hyperlink" Target="http://www.zakupki.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7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22</cp:revision>
  <cp:lastPrinted>2018-12-27T06:13:00Z</cp:lastPrinted>
  <dcterms:created xsi:type="dcterms:W3CDTF">2018-04-17T10:07:00Z</dcterms:created>
  <dcterms:modified xsi:type="dcterms:W3CDTF">2018-12-27T06:13:00Z</dcterms:modified>
</cp:coreProperties>
</file>