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0E3" w:rsidRDefault="009400E3" w:rsidP="009400E3">
      <w:pPr>
        <w:pStyle w:val="a3"/>
        <w:jc w:val="center"/>
        <w:rPr>
          <w:b/>
          <w:bCs/>
          <w:lang w:val="ru-RU"/>
        </w:rPr>
      </w:pPr>
    </w:p>
    <w:p w:rsidR="009400E3" w:rsidRDefault="009400E3" w:rsidP="009400E3">
      <w:pPr>
        <w:pStyle w:val="a3"/>
        <w:jc w:val="center"/>
        <w:rPr>
          <w:b/>
          <w:bCs/>
          <w:lang w:val="ru-RU"/>
        </w:rPr>
      </w:pPr>
    </w:p>
    <w:p w:rsidR="009400E3" w:rsidRDefault="009400E3" w:rsidP="009400E3">
      <w:pPr>
        <w:pStyle w:val="a3"/>
        <w:jc w:val="center"/>
        <w:rPr>
          <w:b/>
          <w:bCs/>
          <w:lang w:val="ru-RU"/>
        </w:rPr>
      </w:pPr>
    </w:p>
    <w:p w:rsidR="009400E3" w:rsidRDefault="009400E3" w:rsidP="009400E3">
      <w:pPr>
        <w:pStyle w:val="a3"/>
        <w:jc w:val="center"/>
        <w:rPr>
          <w:b/>
          <w:bCs/>
          <w:lang w:val="ru-RU"/>
        </w:rPr>
      </w:pPr>
      <w:r w:rsidRPr="00425F0B">
        <w:rPr>
          <w:b/>
          <w:bCs/>
          <w:noProof/>
          <w:lang w:val="ru-RU" w:bidi="ar-SA"/>
        </w:rPr>
        <w:drawing>
          <wp:anchor distT="0" distB="0" distL="0" distR="0" simplePos="0" relativeHeight="251659264" behindDoc="0" locked="0" layoutInCell="1" allowOverlap="1">
            <wp:simplePos x="0" y="0"/>
            <wp:positionH relativeFrom="column">
              <wp:align>center</wp:align>
            </wp:positionH>
            <wp:positionV relativeFrom="paragraph">
              <wp:posOffset>-588370</wp:posOffset>
            </wp:positionV>
            <wp:extent cx="572804" cy="691978"/>
            <wp:effectExtent l="19050" t="0" r="1270" b="0"/>
            <wp:wrapSquare wrapText="largest"/>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570230" cy="690880"/>
                    </a:xfrm>
                    <a:prstGeom prst="rect">
                      <a:avLst/>
                    </a:prstGeom>
                    <a:solidFill>
                      <a:srgbClr val="FFFFFF"/>
                    </a:solidFill>
                    <a:ln w="9525">
                      <a:noFill/>
                      <a:miter lim="800000"/>
                      <a:headEnd/>
                      <a:tailEnd/>
                    </a:ln>
                  </pic:spPr>
                </pic:pic>
              </a:graphicData>
            </a:graphic>
          </wp:anchor>
        </w:drawing>
      </w:r>
    </w:p>
    <w:p w:rsidR="009400E3" w:rsidRPr="00C15A4D" w:rsidRDefault="009400E3" w:rsidP="009400E3">
      <w:pPr>
        <w:pStyle w:val="a3"/>
        <w:jc w:val="center"/>
        <w:rPr>
          <w:lang w:val="ru-RU"/>
        </w:rPr>
      </w:pPr>
      <w:r w:rsidRPr="00C15A4D">
        <w:rPr>
          <w:b/>
          <w:bCs/>
          <w:lang w:val="ru-RU"/>
        </w:rPr>
        <w:t>КОНТРОЛЬНО-СЧЕТНАЯ ПАЛАТА</w:t>
      </w:r>
    </w:p>
    <w:p w:rsidR="009400E3" w:rsidRPr="00C15A4D" w:rsidRDefault="009400E3" w:rsidP="009400E3">
      <w:pPr>
        <w:pStyle w:val="a3"/>
        <w:jc w:val="center"/>
        <w:rPr>
          <w:lang w:val="ru-RU"/>
        </w:rPr>
      </w:pPr>
      <w:r w:rsidRPr="00C15A4D">
        <w:rPr>
          <w:b/>
          <w:bCs/>
          <w:lang w:val="ru-RU"/>
        </w:rPr>
        <w:t>ФРОЛОВСКОГО МУНИЦИПАЛЬНОГО РАЙОНА</w:t>
      </w:r>
    </w:p>
    <w:p w:rsidR="009400E3" w:rsidRPr="00C15A4D" w:rsidRDefault="009400E3" w:rsidP="009400E3">
      <w:pPr>
        <w:pStyle w:val="a3"/>
        <w:jc w:val="center"/>
        <w:rPr>
          <w:lang w:val="ru-RU"/>
        </w:rPr>
      </w:pPr>
      <w:r w:rsidRPr="00C15A4D">
        <w:rPr>
          <w:lang w:val="ru-RU"/>
        </w:rPr>
        <w:t xml:space="preserve">403518    </w:t>
      </w:r>
      <w:proofErr w:type="spellStart"/>
      <w:r w:rsidRPr="00C15A4D">
        <w:rPr>
          <w:lang w:val="ru-RU"/>
        </w:rPr>
        <w:t>Фроловский</w:t>
      </w:r>
      <w:proofErr w:type="spellEnd"/>
      <w:r w:rsidRPr="00C15A4D">
        <w:rPr>
          <w:lang w:val="ru-RU"/>
        </w:rPr>
        <w:t xml:space="preserve"> район, пос. Пригородный, ул. 40 Лет Октября, д. 336/3,</w:t>
      </w:r>
    </w:p>
    <w:p w:rsidR="009400E3" w:rsidRPr="00C15A4D" w:rsidRDefault="009400E3" w:rsidP="009400E3">
      <w:pPr>
        <w:pStyle w:val="a3"/>
        <w:rPr>
          <w:lang w:val="ru-RU"/>
        </w:rPr>
      </w:pPr>
      <w:r w:rsidRPr="00C15A4D">
        <w:rPr>
          <w:lang w:val="ru-RU"/>
        </w:rPr>
        <w:t>_______________________________________________________________________</w:t>
      </w:r>
      <w:r>
        <w:rPr>
          <w:lang w:val="ru-RU"/>
        </w:rPr>
        <w:t>________</w:t>
      </w:r>
      <w:r w:rsidRPr="00C15A4D">
        <w:rPr>
          <w:lang w:val="ru-RU"/>
        </w:rPr>
        <w:t xml:space="preserve">                    </w:t>
      </w:r>
    </w:p>
    <w:p w:rsidR="009400E3" w:rsidRPr="007E2E1D" w:rsidRDefault="009400E3" w:rsidP="009400E3">
      <w:pPr>
        <w:pStyle w:val="a3"/>
        <w:rPr>
          <w:lang w:val="ru-RU"/>
        </w:rPr>
      </w:pPr>
      <w:r w:rsidRPr="00C01CB4">
        <w:rPr>
          <w:b/>
          <w:lang w:val="ru-RU"/>
        </w:rPr>
        <w:t xml:space="preserve"> </w:t>
      </w:r>
      <w:r w:rsidRPr="00A50E49">
        <w:rPr>
          <w:bCs/>
          <w:lang w:val="ru-RU"/>
        </w:rPr>
        <w:t xml:space="preserve">от </w:t>
      </w:r>
      <w:r w:rsidR="009F0CD1">
        <w:rPr>
          <w:rFonts w:cs="Times New Roman"/>
          <w:lang w:val="ru-RU"/>
        </w:rPr>
        <w:t xml:space="preserve"> </w:t>
      </w:r>
      <w:r w:rsidR="009F0CD1" w:rsidRPr="009F0CD1">
        <w:rPr>
          <w:rFonts w:cs="Times New Roman"/>
          <w:lang w:val="ru-RU"/>
        </w:rPr>
        <w:t xml:space="preserve"> </w:t>
      </w:r>
      <w:r w:rsidR="00FC0F53">
        <w:rPr>
          <w:rFonts w:cs="Times New Roman"/>
          <w:lang w:val="ru-RU"/>
        </w:rPr>
        <w:t>17</w:t>
      </w:r>
      <w:r w:rsidR="009F0CD1" w:rsidRPr="009F0CD1">
        <w:rPr>
          <w:rFonts w:cs="Times New Roman"/>
          <w:lang w:val="ru-RU"/>
        </w:rPr>
        <w:t>.02.2020 года</w:t>
      </w:r>
      <w:r w:rsidR="009F0CD1">
        <w:rPr>
          <w:bCs/>
          <w:lang w:val="ru-RU"/>
        </w:rPr>
        <w:t xml:space="preserve">                                                                                                  </w:t>
      </w:r>
      <w:r w:rsidR="00FC0F53">
        <w:rPr>
          <w:bCs/>
          <w:lang w:val="ru-RU"/>
        </w:rPr>
        <w:t xml:space="preserve">ст. </w:t>
      </w:r>
      <w:proofErr w:type="spellStart"/>
      <w:r w:rsidR="00FC0F53">
        <w:rPr>
          <w:bCs/>
          <w:lang w:val="ru-RU"/>
        </w:rPr>
        <w:t>Малодельская</w:t>
      </w:r>
      <w:proofErr w:type="spellEnd"/>
      <w:r w:rsidRPr="007E2E1D">
        <w:rPr>
          <w:bCs/>
          <w:lang w:val="ru-RU"/>
        </w:rPr>
        <w:t xml:space="preserve">                                                 </w:t>
      </w:r>
    </w:p>
    <w:p w:rsidR="009400E3" w:rsidRDefault="009400E3" w:rsidP="009400E3">
      <w:pPr>
        <w:pStyle w:val="a3"/>
        <w:jc w:val="center"/>
        <w:rPr>
          <w:b/>
          <w:bCs/>
          <w:i/>
          <w:sz w:val="28"/>
          <w:szCs w:val="28"/>
          <w:lang w:val="ru-RU"/>
        </w:rPr>
      </w:pPr>
    </w:p>
    <w:p w:rsidR="009400E3" w:rsidRPr="00D909F0" w:rsidRDefault="009400E3" w:rsidP="009400E3">
      <w:pPr>
        <w:pStyle w:val="a3"/>
        <w:jc w:val="center"/>
        <w:rPr>
          <w:b/>
          <w:i/>
          <w:lang w:val="ru-RU"/>
        </w:rPr>
      </w:pPr>
      <w:r w:rsidRPr="00D909F0">
        <w:rPr>
          <w:b/>
          <w:bCs/>
          <w:i/>
          <w:lang w:val="ru-RU"/>
        </w:rPr>
        <w:t>Экспертное заключение</w:t>
      </w:r>
    </w:p>
    <w:p w:rsidR="009400E3" w:rsidRDefault="009400E3" w:rsidP="009400E3">
      <w:pPr>
        <w:pStyle w:val="a3"/>
        <w:jc w:val="both"/>
        <w:rPr>
          <w:lang w:val="ru-RU"/>
        </w:rPr>
      </w:pPr>
      <w:r>
        <w:rPr>
          <w:lang w:val="ru-RU"/>
        </w:rPr>
        <w:t xml:space="preserve">             </w:t>
      </w:r>
    </w:p>
    <w:p w:rsidR="009400E3" w:rsidRPr="00A619A5" w:rsidRDefault="009400E3" w:rsidP="009400E3">
      <w:pPr>
        <w:pStyle w:val="a3"/>
        <w:jc w:val="both"/>
        <w:rPr>
          <w:rFonts w:cs="Times New Roman"/>
          <w:lang w:val="ru-RU"/>
        </w:rPr>
      </w:pPr>
      <w:r>
        <w:rPr>
          <w:lang w:val="ru-RU"/>
        </w:rPr>
        <w:t xml:space="preserve">            </w:t>
      </w:r>
      <w:proofErr w:type="gramStart"/>
      <w:r w:rsidRPr="00C15A4D">
        <w:rPr>
          <w:lang w:val="ru-RU"/>
        </w:rPr>
        <w:t xml:space="preserve">Настоящее Заключение на отчет об исполнении бюджета </w:t>
      </w:r>
      <w:proofErr w:type="spellStart"/>
      <w:r w:rsidR="00FC0F53">
        <w:rPr>
          <w:lang w:val="ru-RU"/>
        </w:rPr>
        <w:t>Малодельского</w:t>
      </w:r>
      <w:proofErr w:type="spellEnd"/>
      <w:r w:rsidRPr="00C15A4D">
        <w:rPr>
          <w:lang w:val="ru-RU"/>
        </w:rPr>
        <w:t xml:space="preserve"> сельского поселения </w:t>
      </w:r>
      <w:proofErr w:type="spellStart"/>
      <w:r w:rsidRPr="00C15A4D">
        <w:rPr>
          <w:lang w:val="ru-RU"/>
        </w:rPr>
        <w:t>Фроловского</w:t>
      </w:r>
      <w:proofErr w:type="spellEnd"/>
      <w:r w:rsidRPr="00C15A4D">
        <w:rPr>
          <w:lang w:val="ru-RU"/>
        </w:rPr>
        <w:t xml:space="preserve">  муниципального района за 201</w:t>
      </w:r>
      <w:r>
        <w:rPr>
          <w:lang w:val="ru-RU"/>
        </w:rPr>
        <w:t>9</w:t>
      </w:r>
      <w:r w:rsidRPr="00C15A4D">
        <w:rPr>
          <w:lang w:val="ru-RU"/>
        </w:rPr>
        <w:t xml:space="preserve"> год подготовлено </w:t>
      </w:r>
      <w:r>
        <w:rPr>
          <w:lang w:val="ru-RU"/>
        </w:rPr>
        <w:t>к</w:t>
      </w:r>
      <w:r w:rsidRPr="00C15A4D">
        <w:rPr>
          <w:lang w:val="ru-RU"/>
        </w:rPr>
        <w:t xml:space="preserve">онтрольно-счетной палатой </w:t>
      </w:r>
      <w:proofErr w:type="spellStart"/>
      <w:r w:rsidRPr="00C15A4D">
        <w:rPr>
          <w:lang w:val="ru-RU"/>
        </w:rPr>
        <w:t>Фроловского</w:t>
      </w:r>
      <w:proofErr w:type="spellEnd"/>
      <w:r w:rsidRPr="00C15A4D">
        <w:rPr>
          <w:lang w:val="ru-RU"/>
        </w:rPr>
        <w:t xml:space="preserve"> муниципального района </w:t>
      </w:r>
      <w:r>
        <w:rPr>
          <w:rStyle w:val="FontStyle11"/>
          <w:b w:val="0"/>
          <w:sz w:val="24"/>
          <w:szCs w:val="24"/>
          <w:lang w:val="ru-RU"/>
        </w:rPr>
        <w:t>в</w:t>
      </w:r>
      <w:r w:rsidRPr="00752442">
        <w:rPr>
          <w:rStyle w:val="FontStyle11"/>
          <w:b w:val="0"/>
          <w:sz w:val="24"/>
          <w:szCs w:val="24"/>
          <w:lang w:val="ru-RU"/>
        </w:rPr>
        <w:t xml:space="preserve"> соответствии с ст. 157, гл. 25.1 Бюджетного кодекса Российской Федерации, п. 2, 6 ст. 52 Федерального закона от 06.10.2003 № 131-ФЗ «Об общих принципах организации местного самоуправления в Российской Федерации», п. 3 ст. 9 Федерального закона от </w:t>
      </w:r>
      <w:r w:rsidR="00FC0F53">
        <w:rPr>
          <w:rStyle w:val="FontStyle11"/>
          <w:b w:val="0"/>
          <w:sz w:val="24"/>
          <w:szCs w:val="24"/>
          <w:lang w:val="ru-RU"/>
        </w:rPr>
        <w:t xml:space="preserve"> </w:t>
      </w:r>
      <w:r w:rsidRPr="00752442">
        <w:rPr>
          <w:rStyle w:val="FontStyle11"/>
          <w:b w:val="0"/>
          <w:sz w:val="24"/>
          <w:szCs w:val="24"/>
          <w:lang w:val="ru-RU"/>
        </w:rPr>
        <w:t>07.02.2</w:t>
      </w:r>
      <w:r>
        <w:rPr>
          <w:rStyle w:val="FontStyle11"/>
          <w:b w:val="0"/>
          <w:sz w:val="24"/>
          <w:szCs w:val="24"/>
          <w:lang w:val="ru-RU"/>
        </w:rPr>
        <w:t>011</w:t>
      </w:r>
      <w:proofErr w:type="gramEnd"/>
      <w:r w:rsidR="00FC0F53">
        <w:rPr>
          <w:rStyle w:val="FontStyle11"/>
          <w:b w:val="0"/>
          <w:sz w:val="24"/>
          <w:szCs w:val="24"/>
          <w:lang w:val="ru-RU"/>
        </w:rPr>
        <w:t xml:space="preserve"> </w:t>
      </w:r>
      <w:r>
        <w:rPr>
          <w:rStyle w:val="FontStyle11"/>
          <w:b w:val="0"/>
          <w:sz w:val="24"/>
          <w:szCs w:val="24"/>
          <w:lang w:val="ru-RU"/>
        </w:rPr>
        <w:t xml:space="preserve"> № </w:t>
      </w:r>
      <w:proofErr w:type="gramStart"/>
      <w:r>
        <w:rPr>
          <w:rStyle w:val="FontStyle11"/>
          <w:b w:val="0"/>
          <w:sz w:val="24"/>
          <w:szCs w:val="24"/>
          <w:lang w:val="ru-RU"/>
        </w:rPr>
        <w:t>6</w:t>
      </w:r>
      <w:r w:rsidRPr="00752442">
        <w:rPr>
          <w:rStyle w:val="FontStyle11"/>
          <w:b w:val="0"/>
          <w:sz w:val="24"/>
          <w:szCs w:val="24"/>
          <w:lang w:val="ru-RU"/>
        </w:rPr>
        <w:t xml:space="preserve">-ФЗ «Об общих принципах организации и деятельности контрольно-счетных органов субъектов Российской Федерации и муниципальных образований», </w:t>
      </w:r>
      <w:r w:rsidRPr="00A619A5">
        <w:rPr>
          <w:rStyle w:val="FontStyle11"/>
          <w:b w:val="0"/>
          <w:sz w:val="24"/>
          <w:szCs w:val="24"/>
          <w:lang w:val="ru-RU"/>
        </w:rPr>
        <w:t xml:space="preserve">Уставом </w:t>
      </w:r>
      <w:proofErr w:type="spellStart"/>
      <w:r w:rsidR="00FC0F53">
        <w:rPr>
          <w:rFonts w:cs="Times New Roman"/>
          <w:lang w:val="ru-RU"/>
        </w:rPr>
        <w:t>Малодельского</w:t>
      </w:r>
      <w:proofErr w:type="spellEnd"/>
      <w:r w:rsidRPr="00A619A5">
        <w:rPr>
          <w:rStyle w:val="FontStyle11"/>
          <w:b w:val="0"/>
          <w:sz w:val="24"/>
          <w:szCs w:val="24"/>
          <w:lang w:val="ru-RU"/>
        </w:rPr>
        <w:t xml:space="preserve"> сельского поселения </w:t>
      </w:r>
      <w:proofErr w:type="spellStart"/>
      <w:r w:rsidRPr="00A619A5">
        <w:rPr>
          <w:rStyle w:val="FontStyle11"/>
          <w:b w:val="0"/>
          <w:sz w:val="24"/>
          <w:szCs w:val="24"/>
          <w:lang w:val="ru-RU"/>
        </w:rPr>
        <w:t>Фроловского</w:t>
      </w:r>
      <w:proofErr w:type="spellEnd"/>
      <w:r w:rsidRPr="00A619A5">
        <w:rPr>
          <w:rStyle w:val="FontStyle11"/>
          <w:b w:val="0"/>
          <w:sz w:val="24"/>
          <w:szCs w:val="24"/>
          <w:lang w:val="ru-RU"/>
        </w:rPr>
        <w:t xml:space="preserve"> муниципального района Волгоградской области, Положением «О контрольно-счетной палате </w:t>
      </w:r>
      <w:proofErr w:type="spellStart"/>
      <w:r w:rsidRPr="00A619A5">
        <w:rPr>
          <w:rStyle w:val="FontStyle11"/>
          <w:b w:val="0"/>
          <w:sz w:val="24"/>
          <w:szCs w:val="24"/>
          <w:lang w:val="ru-RU"/>
        </w:rPr>
        <w:t>Фроловского</w:t>
      </w:r>
      <w:proofErr w:type="spellEnd"/>
      <w:r w:rsidRPr="00A619A5">
        <w:rPr>
          <w:rStyle w:val="FontStyle11"/>
          <w:b w:val="0"/>
          <w:sz w:val="24"/>
          <w:szCs w:val="24"/>
          <w:lang w:val="ru-RU"/>
        </w:rPr>
        <w:t xml:space="preserve"> муниципального района, утвержденным решением </w:t>
      </w:r>
      <w:proofErr w:type="spellStart"/>
      <w:r w:rsidRPr="00A619A5">
        <w:rPr>
          <w:rStyle w:val="FontStyle11"/>
          <w:b w:val="0"/>
          <w:sz w:val="24"/>
          <w:szCs w:val="24"/>
          <w:lang w:val="ru-RU"/>
        </w:rPr>
        <w:t>Фроловской</w:t>
      </w:r>
      <w:proofErr w:type="spellEnd"/>
      <w:r w:rsidRPr="00A619A5">
        <w:rPr>
          <w:rStyle w:val="FontStyle11"/>
          <w:b w:val="0"/>
          <w:sz w:val="24"/>
          <w:szCs w:val="24"/>
          <w:lang w:val="ru-RU"/>
        </w:rPr>
        <w:t xml:space="preserve"> районной Думы </w:t>
      </w:r>
      <w:r w:rsidRPr="00A619A5">
        <w:rPr>
          <w:rFonts w:cs="Times New Roman"/>
          <w:lang w:val="ru-RU"/>
        </w:rPr>
        <w:t xml:space="preserve">от 28.10.2016 № 33/242  </w:t>
      </w:r>
      <w:r w:rsidRPr="00A619A5">
        <w:rPr>
          <w:rFonts w:cs="Times New Roman"/>
          <w:b/>
          <w:lang w:val="ru-RU"/>
        </w:rPr>
        <w:t xml:space="preserve"> </w:t>
      </w:r>
      <w:r w:rsidRPr="00A619A5">
        <w:rPr>
          <w:rFonts w:cs="Times New Roman"/>
          <w:lang w:val="ru-RU"/>
        </w:rPr>
        <w:t>и</w:t>
      </w:r>
      <w:r w:rsidRPr="00A619A5">
        <w:rPr>
          <w:rFonts w:cs="Times New Roman"/>
          <w:b/>
          <w:lang w:val="ru-RU"/>
        </w:rPr>
        <w:t xml:space="preserve"> </w:t>
      </w:r>
      <w:r w:rsidRPr="00A619A5">
        <w:rPr>
          <w:rStyle w:val="FontStyle11"/>
          <w:b w:val="0"/>
          <w:sz w:val="24"/>
          <w:szCs w:val="24"/>
          <w:lang w:val="ru-RU"/>
        </w:rPr>
        <w:t xml:space="preserve">соглашения о передаче контрольно-счетной палате полномочий контрольно-счетного органа </w:t>
      </w:r>
      <w:proofErr w:type="spellStart"/>
      <w:r w:rsidR="00FC0F53">
        <w:rPr>
          <w:rFonts w:cs="Times New Roman"/>
          <w:lang w:val="ru-RU"/>
        </w:rPr>
        <w:t>Малодельского</w:t>
      </w:r>
      <w:proofErr w:type="spellEnd"/>
      <w:r w:rsidR="00317EC5">
        <w:rPr>
          <w:rFonts w:cs="Times New Roman"/>
          <w:lang w:val="ru-RU"/>
        </w:rPr>
        <w:t xml:space="preserve"> </w:t>
      </w:r>
      <w:r w:rsidRPr="00A619A5">
        <w:rPr>
          <w:rStyle w:val="FontStyle11"/>
          <w:b w:val="0"/>
          <w:sz w:val="24"/>
          <w:szCs w:val="24"/>
          <w:lang w:val="ru-RU"/>
        </w:rPr>
        <w:t xml:space="preserve">сельского поселения </w:t>
      </w:r>
      <w:proofErr w:type="spellStart"/>
      <w:r w:rsidRPr="00A619A5">
        <w:rPr>
          <w:rStyle w:val="FontStyle11"/>
          <w:b w:val="0"/>
          <w:sz w:val="24"/>
          <w:szCs w:val="24"/>
          <w:lang w:val="ru-RU"/>
        </w:rPr>
        <w:t>Фроловского</w:t>
      </w:r>
      <w:proofErr w:type="spellEnd"/>
      <w:r w:rsidRPr="00A619A5">
        <w:rPr>
          <w:rStyle w:val="FontStyle11"/>
          <w:b w:val="0"/>
          <w:sz w:val="24"/>
          <w:szCs w:val="24"/>
          <w:lang w:val="ru-RU"/>
        </w:rPr>
        <w:t xml:space="preserve"> муниципального района (далее – </w:t>
      </w:r>
      <w:proofErr w:type="spellStart"/>
      <w:r w:rsidR="00FC0F53">
        <w:rPr>
          <w:rFonts w:cs="Times New Roman"/>
          <w:lang w:val="ru-RU"/>
        </w:rPr>
        <w:t>Малодельское</w:t>
      </w:r>
      <w:proofErr w:type="spellEnd"/>
      <w:r w:rsidRPr="00A619A5">
        <w:rPr>
          <w:rStyle w:val="FontStyle11"/>
          <w:b w:val="0"/>
          <w:sz w:val="24"/>
          <w:szCs w:val="24"/>
          <w:lang w:val="ru-RU"/>
        </w:rPr>
        <w:t xml:space="preserve"> сельское поселение).    </w:t>
      </w:r>
      <w:proofErr w:type="gramEnd"/>
    </w:p>
    <w:p w:rsidR="009400E3" w:rsidRPr="00A619A5" w:rsidRDefault="009400E3" w:rsidP="009400E3">
      <w:pPr>
        <w:spacing w:after="0" w:line="240" w:lineRule="auto"/>
        <w:ind w:firstLine="708"/>
        <w:jc w:val="both"/>
        <w:rPr>
          <w:rFonts w:ascii="Times New Roman" w:hAnsi="Times New Roman" w:cs="Times New Roman"/>
          <w:sz w:val="24"/>
          <w:szCs w:val="24"/>
        </w:rPr>
      </w:pPr>
      <w:proofErr w:type="gramStart"/>
      <w:r w:rsidRPr="00A619A5">
        <w:rPr>
          <w:rFonts w:ascii="Times New Roman" w:hAnsi="Times New Roman" w:cs="Times New Roman"/>
          <w:sz w:val="24"/>
          <w:szCs w:val="24"/>
        </w:rPr>
        <w:t xml:space="preserve">Отчет об исполнении бюджета </w:t>
      </w:r>
      <w:proofErr w:type="spellStart"/>
      <w:r w:rsidR="00FC0F53">
        <w:rPr>
          <w:rFonts w:ascii="Times New Roman" w:hAnsi="Times New Roman" w:cs="Times New Roman"/>
          <w:sz w:val="24"/>
          <w:szCs w:val="24"/>
        </w:rPr>
        <w:t>Малодельского</w:t>
      </w:r>
      <w:proofErr w:type="spellEnd"/>
      <w:r w:rsidR="00A619A5" w:rsidRPr="00A619A5">
        <w:rPr>
          <w:rStyle w:val="FontStyle11"/>
          <w:b w:val="0"/>
          <w:sz w:val="24"/>
          <w:szCs w:val="24"/>
        </w:rPr>
        <w:t xml:space="preserve"> </w:t>
      </w:r>
      <w:r w:rsidRPr="00A619A5">
        <w:rPr>
          <w:rFonts w:ascii="Times New Roman" w:hAnsi="Times New Roman" w:cs="Times New Roman"/>
          <w:b/>
          <w:sz w:val="24"/>
          <w:szCs w:val="24"/>
        </w:rPr>
        <w:t xml:space="preserve"> </w:t>
      </w:r>
      <w:r w:rsidRPr="00A619A5">
        <w:rPr>
          <w:rFonts w:ascii="Times New Roman" w:hAnsi="Times New Roman" w:cs="Times New Roman"/>
          <w:sz w:val="24"/>
          <w:szCs w:val="24"/>
        </w:rPr>
        <w:t xml:space="preserve">сельского поселения за 2019 год подготовлен в форме проекта решения Совета депутатов  </w:t>
      </w:r>
      <w:proofErr w:type="spellStart"/>
      <w:r w:rsidR="00FC0F53">
        <w:rPr>
          <w:rFonts w:ascii="Times New Roman" w:hAnsi="Times New Roman" w:cs="Times New Roman"/>
          <w:sz w:val="24"/>
          <w:szCs w:val="24"/>
        </w:rPr>
        <w:t>Малодельское</w:t>
      </w:r>
      <w:proofErr w:type="spellEnd"/>
      <w:r w:rsidRPr="00A619A5">
        <w:rPr>
          <w:rFonts w:ascii="Times New Roman" w:hAnsi="Times New Roman" w:cs="Times New Roman"/>
          <w:b/>
          <w:sz w:val="24"/>
          <w:szCs w:val="24"/>
        </w:rPr>
        <w:t xml:space="preserve"> </w:t>
      </w:r>
      <w:r w:rsidRPr="00A619A5">
        <w:rPr>
          <w:rFonts w:ascii="Times New Roman" w:hAnsi="Times New Roman" w:cs="Times New Roman"/>
          <w:sz w:val="24"/>
          <w:szCs w:val="24"/>
        </w:rPr>
        <w:t xml:space="preserve">сельского поселения «Об исполнении бюджета </w:t>
      </w:r>
      <w:proofErr w:type="spellStart"/>
      <w:r w:rsidR="00FC0F53">
        <w:rPr>
          <w:rFonts w:ascii="Times New Roman" w:hAnsi="Times New Roman" w:cs="Times New Roman"/>
          <w:sz w:val="24"/>
          <w:szCs w:val="24"/>
        </w:rPr>
        <w:t>Малодельского</w:t>
      </w:r>
      <w:proofErr w:type="spellEnd"/>
      <w:r w:rsidRPr="00A619A5">
        <w:rPr>
          <w:rFonts w:ascii="Times New Roman" w:hAnsi="Times New Roman" w:cs="Times New Roman"/>
          <w:sz w:val="24"/>
          <w:szCs w:val="24"/>
        </w:rPr>
        <w:t xml:space="preserve"> сельского поселения </w:t>
      </w:r>
      <w:proofErr w:type="spellStart"/>
      <w:r w:rsidRPr="00A619A5">
        <w:rPr>
          <w:rFonts w:ascii="Times New Roman" w:hAnsi="Times New Roman" w:cs="Times New Roman"/>
          <w:sz w:val="24"/>
          <w:szCs w:val="24"/>
        </w:rPr>
        <w:t>Фроловского</w:t>
      </w:r>
      <w:proofErr w:type="spellEnd"/>
      <w:r w:rsidRPr="00A619A5">
        <w:rPr>
          <w:rFonts w:ascii="Times New Roman" w:hAnsi="Times New Roman" w:cs="Times New Roman"/>
          <w:sz w:val="24"/>
          <w:szCs w:val="24"/>
        </w:rPr>
        <w:t xml:space="preserve"> муниципального района Волгоградской  области за 2019 год» в соответствии с п. 4 ст. 264.1, </w:t>
      </w:r>
      <w:proofErr w:type="spellStart"/>
      <w:r w:rsidRPr="00A619A5">
        <w:rPr>
          <w:rFonts w:ascii="Times New Roman" w:hAnsi="Times New Roman" w:cs="Times New Roman"/>
          <w:sz w:val="24"/>
          <w:szCs w:val="24"/>
        </w:rPr>
        <w:t>абз</w:t>
      </w:r>
      <w:proofErr w:type="spellEnd"/>
      <w:r w:rsidRPr="00A619A5">
        <w:rPr>
          <w:rFonts w:ascii="Times New Roman" w:hAnsi="Times New Roman" w:cs="Times New Roman"/>
          <w:sz w:val="24"/>
          <w:szCs w:val="24"/>
        </w:rPr>
        <w:t>. 2 п. 2 ст. 264.2 Бюджетного Кодекса Российской Федерации  (далее - БК РФ).</w:t>
      </w:r>
      <w:proofErr w:type="gramEnd"/>
    </w:p>
    <w:p w:rsidR="009400E3" w:rsidRPr="00A619A5" w:rsidRDefault="009400E3" w:rsidP="009400E3">
      <w:pPr>
        <w:spacing w:after="0" w:line="240" w:lineRule="auto"/>
        <w:ind w:firstLine="708"/>
        <w:jc w:val="both"/>
        <w:rPr>
          <w:rFonts w:ascii="Times New Roman" w:hAnsi="Times New Roman" w:cs="Times New Roman"/>
          <w:sz w:val="24"/>
          <w:szCs w:val="24"/>
        </w:rPr>
      </w:pPr>
      <w:r w:rsidRPr="00A619A5">
        <w:rPr>
          <w:rFonts w:ascii="Times New Roman" w:hAnsi="Times New Roman" w:cs="Times New Roman"/>
          <w:sz w:val="24"/>
          <w:szCs w:val="24"/>
        </w:rPr>
        <w:t xml:space="preserve"> Отчет об исполнении бюджета </w:t>
      </w:r>
      <w:proofErr w:type="spellStart"/>
      <w:r w:rsidR="00FC0F53">
        <w:rPr>
          <w:rFonts w:ascii="Times New Roman" w:hAnsi="Times New Roman" w:cs="Times New Roman"/>
          <w:sz w:val="24"/>
          <w:szCs w:val="24"/>
        </w:rPr>
        <w:t>Малодельского</w:t>
      </w:r>
      <w:proofErr w:type="spellEnd"/>
      <w:r w:rsidRPr="00A619A5">
        <w:rPr>
          <w:rFonts w:ascii="Times New Roman" w:hAnsi="Times New Roman" w:cs="Times New Roman"/>
          <w:sz w:val="24"/>
          <w:szCs w:val="24"/>
        </w:rPr>
        <w:t xml:space="preserve"> сельского поселения за 2019 год, бюджетная отчетность представлены в контрольно-счетную палату в срок, установленный п. 3 ст. 264.4 БК РФ. </w:t>
      </w:r>
    </w:p>
    <w:p w:rsidR="009400E3" w:rsidRPr="00A619A5" w:rsidRDefault="009400E3" w:rsidP="009400E3">
      <w:pPr>
        <w:spacing w:after="0" w:line="240" w:lineRule="auto"/>
        <w:ind w:firstLine="708"/>
        <w:jc w:val="both"/>
        <w:rPr>
          <w:rFonts w:ascii="Times New Roman" w:hAnsi="Times New Roman" w:cs="Times New Roman"/>
          <w:sz w:val="24"/>
          <w:szCs w:val="24"/>
        </w:rPr>
      </w:pPr>
      <w:r w:rsidRPr="00A619A5">
        <w:rPr>
          <w:rFonts w:ascii="Times New Roman" w:hAnsi="Times New Roman" w:cs="Times New Roman"/>
          <w:sz w:val="24"/>
          <w:szCs w:val="24"/>
        </w:rPr>
        <w:t xml:space="preserve"> Состав бюджетной отчетности соответствует требованиям п.3 ст. 264.1 Бюджетного кодекса РФ и п. 11.1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утверждённой приказом Минфина РФ от 28.12.2010 №191н (далее – Инструкции № 191н).</w:t>
      </w:r>
    </w:p>
    <w:p w:rsidR="009400E3" w:rsidRDefault="009400E3" w:rsidP="009400E3">
      <w:pPr>
        <w:pStyle w:val="a6"/>
        <w:jc w:val="both"/>
        <w:rPr>
          <w:rFonts w:ascii="Times New Roman" w:hAnsi="Times New Roman" w:cs="Times New Roman"/>
          <w:sz w:val="24"/>
          <w:szCs w:val="24"/>
        </w:rPr>
      </w:pPr>
    </w:p>
    <w:p w:rsidR="009400E3" w:rsidRPr="00633588" w:rsidRDefault="009400E3" w:rsidP="009400E3">
      <w:pPr>
        <w:pStyle w:val="a6"/>
        <w:jc w:val="center"/>
        <w:rPr>
          <w:rFonts w:ascii="Times New Roman" w:hAnsi="Times New Roman" w:cs="Times New Roman"/>
          <w:i/>
          <w:sz w:val="24"/>
          <w:szCs w:val="24"/>
        </w:rPr>
      </w:pPr>
      <w:r w:rsidRPr="00633588">
        <w:rPr>
          <w:rFonts w:ascii="Times New Roman" w:hAnsi="Times New Roman" w:cs="Times New Roman"/>
          <w:i/>
          <w:sz w:val="24"/>
          <w:szCs w:val="24"/>
        </w:rPr>
        <w:t xml:space="preserve">Соответствие Проекта решения Совета депутатов </w:t>
      </w:r>
      <w:proofErr w:type="spellStart"/>
      <w:r w:rsidR="00FC0F53">
        <w:rPr>
          <w:rFonts w:ascii="Times New Roman" w:hAnsi="Times New Roman" w:cs="Times New Roman"/>
          <w:i/>
          <w:sz w:val="24"/>
          <w:szCs w:val="24"/>
        </w:rPr>
        <w:t>Малодельского</w:t>
      </w:r>
      <w:proofErr w:type="spellEnd"/>
      <w:r w:rsidRPr="00633588">
        <w:rPr>
          <w:rFonts w:ascii="Times New Roman" w:hAnsi="Times New Roman" w:cs="Times New Roman"/>
          <w:i/>
          <w:sz w:val="24"/>
          <w:szCs w:val="24"/>
        </w:rPr>
        <w:t xml:space="preserve"> поселения </w:t>
      </w:r>
      <w:proofErr w:type="spellStart"/>
      <w:r w:rsidRPr="00633588">
        <w:rPr>
          <w:rFonts w:ascii="Times New Roman" w:hAnsi="Times New Roman" w:cs="Times New Roman"/>
          <w:i/>
          <w:sz w:val="24"/>
          <w:szCs w:val="24"/>
        </w:rPr>
        <w:t>Фроловского</w:t>
      </w:r>
      <w:proofErr w:type="spellEnd"/>
      <w:r w:rsidRPr="00633588">
        <w:rPr>
          <w:rFonts w:ascii="Times New Roman" w:hAnsi="Times New Roman" w:cs="Times New Roman"/>
          <w:i/>
          <w:sz w:val="24"/>
          <w:szCs w:val="24"/>
        </w:rPr>
        <w:t xml:space="preserve"> муниципального района «Об исполнении   бюджета </w:t>
      </w:r>
      <w:proofErr w:type="spellStart"/>
      <w:r w:rsidR="00FC0F53">
        <w:rPr>
          <w:rFonts w:ascii="Times New Roman" w:hAnsi="Times New Roman" w:cs="Times New Roman"/>
          <w:i/>
          <w:sz w:val="24"/>
          <w:szCs w:val="24"/>
        </w:rPr>
        <w:t>Малодельского</w:t>
      </w:r>
      <w:proofErr w:type="spellEnd"/>
      <w:r w:rsidRPr="00633588">
        <w:rPr>
          <w:rFonts w:ascii="Times New Roman" w:hAnsi="Times New Roman" w:cs="Times New Roman"/>
          <w:i/>
          <w:sz w:val="24"/>
          <w:szCs w:val="24"/>
        </w:rPr>
        <w:t xml:space="preserve"> сельского поселения за 2019 год» нормам бюджетного законодательства Российской Федерации, годовой бюджетной отчетности.</w:t>
      </w:r>
    </w:p>
    <w:p w:rsidR="009400E3" w:rsidRPr="00633588" w:rsidRDefault="009400E3" w:rsidP="009400E3">
      <w:pPr>
        <w:pStyle w:val="a6"/>
        <w:jc w:val="both"/>
        <w:rPr>
          <w:rFonts w:ascii="Times New Roman" w:hAnsi="Times New Roman" w:cs="Times New Roman"/>
          <w:sz w:val="24"/>
          <w:szCs w:val="24"/>
        </w:rPr>
      </w:pPr>
      <w:r>
        <w:rPr>
          <w:rFonts w:ascii="Arial" w:hAnsi="Arial" w:cs="Arial"/>
          <w:sz w:val="28"/>
          <w:szCs w:val="28"/>
        </w:rPr>
        <w:t xml:space="preserve">          </w:t>
      </w:r>
      <w:r w:rsidRPr="00633588">
        <w:rPr>
          <w:rFonts w:ascii="Times New Roman" w:hAnsi="Times New Roman" w:cs="Times New Roman"/>
          <w:sz w:val="24"/>
          <w:szCs w:val="24"/>
        </w:rPr>
        <w:t xml:space="preserve">В соответствии со статьей 264.5 БК РФ одновременно с годовой отчетностью представлен проект решения </w:t>
      </w:r>
      <w:r w:rsidR="0099329E">
        <w:rPr>
          <w:rFonts w:ascii="Times New Roman" w:hAnsi="Times New Roman" w:cs="Times New Roman"/>
          <w:sz w:val="24"/>
          <w:szCs w:val="24"/>
        </w:rPr>
        <w:t>Пригородного</w:t>
      </w:r>
      <w:r>
        <w:rPr>
          <w:rFonts w:ascii="Times New Roman" w:hAnsi="Times New Roman" w:cs="Times New Roman"/>
          <w:sz w:val="24"/>
          <w:szCs w:val="24"/>
        </w:rPr>
        <w:t xml:space="preserve"> сельского поселения</w:t>
      </w:r>
      <w:r w:rsidRPr="00633588">
        <w:rPr>
          <w:rFonts w:ascii="Times New Roman" w:hAnsi="Times New Roman" w:cs="Times New Roman"/>
          <w:sz w:val="24"/>
          <w:szCs w:val="24"/>
        </w:rPr>
        <w:t xml:space="preserve"> </w:t>
      </w:r>
      <w:r w:rsidR="00A619A5">
        <w:rPr>
          <w:rFonts w:ascii="Times New Roman" w:hAnsi="Times New Roman" w:cs="Times New Roman"/>
          <w:sz w:val="24"/>
          <w:szCs w:val="24"/>
        </w:rPr>
        <w:t>Совета депутатов «Об исполнении</w:t>
      </w:r>
      <w:r w:rsidRPr="00633588">
        <w:rPr>
          <w:rFonts w:ascii="Times New Roman" w:hAnsi="Times New Roman" w:cs="Times New Roman"/>
          <w:sz w:val="24"/>
          <w:szCs w:val="24"/>
        </w:rPr>
        <w:t xml:space="preserve"> бюджета </w:t>
      </w:r>
      <w:r w:rsidR="0099329E">
        <w:rPr>
          <w:rFonts w:ascii="Times New Roman" w:hAnsi="Times New Roman" w:cs="Times New Roman"/>
          <w:sz w:val="24"/>
          <w:szCs w:val="24"/>
        </w:rPr>
        <w:t>Пригородного</w:t>
      </w:r>
      <w:r>
        <w:rPr>
          <w:rFonts w:ascii="Times New Roman" w:hAnsi="Times New Roman" w:cs="Times New Roman"/>
          <w:sz w:val="24"/>
          <w:szCs w:val="24"/>
        </w:rPr>
        <w:t xml:space="preserve"> сельского поселения </w:t>
      </w:r>
      <w:r w:rsidRPr="00633588">
        <w:rPr>
          <w:rFonts w:ascii="Times New Roman" w:hAnsi="Times New Roman" w:cs="Times New Roman"/>
          <w:sz w:val="24"/>
          <w:szCs w:val="24"/>
        </w:rPr>
        <w:t>за 2019 год»</w:t>
      </w:r>
      <w:r w:rsidR="002C521E">
        <w:rPr>
          <w:rFonts w:ascii="Times New Roman" w:hAnsi="Times New Roman" w:cs="Times New Roman"/>
          <w:sz w:val="24"/>
          <w:szCs w:val="24"/>
        </w:rPr>
        <w:t>.</w:t>
      </w:r>
      <w:r w:rsidRPr="00633588">
        <w:rPr>
          <w:rFonts w:ascii="Times New Roman" w:hAnsi="Times New Roman" w:cs="Times New Roman"/>
          <w:sz w:val="24"/>
          <w:szCs w:val="24"/>
        </w:rPr>
        <w:t xml:space="preserve"> </w:t>
      </w:r>
      <w:r w:rsidR="002C521E">
        <w:rPr>
          <w:rFonts w:ascii="Times New Roman" w:hAnsi="Times New Roman" w:cs="Times New Roman"/>
          <w:sz w:val="24"/>
          <w:szCs w:val="24"/>
        </w:rPr>
        <w:t xml:space="preserve"> </w:t>
      </w:r>
    </w:p>
    <w:p w:rsidR="009400E3" w:rsidRPr="00633588" w:rsidRDefault="009400E3" w:rsidP="009400E3">
      <w:pPr>
        <w:pStyle w:val="a6"/>
        <w:jc w:val="both"/>
        <w:rPr>
          <w:rFonts w:ascii="Times New Roman" w:hAnsi="Times New Roman" w:cs="Times New Roman"/>
          <w:sz w:val="24"/>
          <w:szCs w:val="24"/>
        </w:rPr>
      </w:pPr>
      <w:r>
        <w:rPr>
          <w:rFonts w:ascii="Arial" w:hAnsi="Arial" w:cs="Arial"/>
          <w:sz w:val="28"/>
          <w:szCs w:val="28"/>
        </w:rPr>
        <w:t xml:space="preserve">          </w:t>
      </w:r>
      <w:r w:rsidRPr="00633588">
        <w:rPr>
          <w:rFonts w:ascii="Times New Roman" w:hAnsi="Times New Roman" w:cs="Times New Roman"/>
          <w:sz w:val="24"/>
          <w:szCs w:val="24"/>
        </w:rPr>
        <w:t>Решение представлено в составе 5 приложений, что соответствует нормам ст. 264.6 БК РФ: доходов бюджета по кодам классификации доходов бюджетов согласно приложению 1 к настоящему решению;</w:t>
      </w:r>
    </w:p>
    <w:p w:rsidR="009400E3" w:rsidRPr="00633588" w:rsidRDefault="009400E3" w:rsidP="009400E3">
      <w:pPr>
        <w:pStyle w:val="a6"/>
        <w:jc w:val="both"/>
        <w:rPr>
          <w:rFonts w:ascii="Times New Roman" w:hAnsi="Times New Roman" w:cs="Times New Roman"/>
          <w:sz w:val="24"/>
          <w:szCs w:val="24"/>
        </w:rPr>
      </w:pPr>
      <w:r w:rsidRPr="0063358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33588">
        <w:rPr>
          <w:rFonts w:ascii="Times New Roman" w:hAnsi="Times New Roman" w:cs="Times New Roman"/>
          <w:sz w:val="24"/>
          <w:szCs w:val="24"/>
        </w:rPr>
        <w:t xml:space="preserve">расходов бюджета по разделам, подразделам </w:t>
      </w:r>
      <w:proofErr w:type="gramStart"/>
      <w:r w:rsidRPr="00633588">
        <w:rPr>
          <w:rFonts w:ascii="Times New Roman" w:hAnsi="Times New Roman" w:cs="Times New Roman"/>
          <w:sz w:val="24"/>
          <w:szCs w:val="24"/>
        </w:rPr>
        <w:t>классификации расходов бюджетов функциональной классификации расходов Р</w:t>
      </w:r>
      <w:r w:rsidR="00A619A5">
        <w:rPr>
          <w:rFonts w:ascii="Times New Roman" w:hAnsi="Times New Roman" w:cs="Times New Roman"/>
          <w:sz w:val="24"/>
          <w:szCs w:val="24"/>
        </w:rPr>
        <w:t>оссийской Федерации</w:t>
      </w:r>
      <w:proofErr w:type="gramEnd"/>
      <w:r w:rsidR="00A619A5">
        <w:rPr>
          <w:rFonts w:ascii="Times New Roman" w:hAnsi="Times New Roman" w:cs="Times New Roman"/>
          <w:sz w:val="24"/>
          <w:szCs w:val="24"/>
        </w:rPr>
        <w:t xml:space="preserve"> </w:t>
      </w:r>
      <w:r w:rsidRPr="00633588">
        <w:rPr>
          <w:rFonts w:ascii="Times New Roman" w:hAnsi="Times New Roman" w:cs="Times New Roman"/>
          <w:sz w:val="24"/>
          <w:szCs w:val="24"/>
        </w:rPr>
        <w:t>согласно приложению 2 к настоящему решению;</w:t>
      </w:r>
    </w:p>
    <w:p w:rsidR="009400E3" w:rsidRPr="00633588" w:rsidRDefault="009400E3" w:rsidP="009400E3">
      <w:pPr>
        <w:pStyle w:val="a6"/>
        <w:jc w:val="both"/>
        <w:rPr>
          <w:rFonts w:ascii="Times New Roman" w:hAnsi="Times New Roman" w:cs="Times New Roman"/>
          <w:sz w:val="24"/>
          <w:szCs w:val="24"/>
        </w:rPr>
      </w:pPr>
      <w:r w:rsidRPr="0063358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33588">
        <w:rPr>
          <w:rFonts w:ascii="Times New Roman" w:hAnsi="Times New Roman" w:cs="Times New Roman"/>
          <w:sz w:val="24"/>
          <w:szCs w:val="24"/>
        </w:rPr>
        <w:t xml:space="preserve">источников финансирования дефицита бюджета по кодам </w:t>
      </w:r>
      <w:proofErr w:type="gramStart"/>
      <w:r w:rsidRPr="00633588">
        <w:rPr>
          <w:rFonts w:ascii="Times New Roman" w:hAnsi="Times New Roman" w:cs="Times New Roman"/>
          <w:sz w:val="24"/>
          <w:szCs w:val="24"/>
        </w:rPr>
        <w:t>классификации источников финансирования дефицита бюджета</w:t>
      </w:r>
      <w:proofErr w:type="gramEnd"/>
      <w:r w:rsidRPr="00633588">
        <w:rPr>
          <w:rFonts w:ascii="Times New Roman" w:hAnsi="Times New Roman" w:cs="Times New Roman"/>
          <w:sz w:val="24"/>
          <w:szCs w:val="24"/>
        </w:rPr>
        <w:t xml:space="preserve"> согласно приложению 3 к настоящему решению;</w:t>
      </w:r>
    </w:p>
    <w:p w:rsidR="009400E3" w:rsidRPr="00633588" w:rsidRDefault="009400E3" w:rsidP="009400E3">
      <w:pPr>
        <w:pStyle w:val="a6"/>
        <w:jc w:val="both"/>
        <w:rPr>
          <w:rFonts w:ascii="Times New Roman" w:hAnsi="Times New Roman" w:cs="Times New Roman"/>
          <w:sz w:val="24"/>
          <w:szCs w:val="24"/>
        </w:rPr>
      </w:pPr>
      <w:r w:rsidRPr="00633588">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633588">
        <w:rPr>
          <w:rFonts w:ascii="Times New Roman" w:hAnsi="Times New Roman" w:cs="Times New Roman"/>
          <w:sz w:val="24"/>
          <w:szCs w:val="24"/>
        </w:rPr>
        <w:t xml:space="preserve">отчет об исполнении бюджета </w:t>
      </w:r>
      <w:proofErr w:type="spellStart"/>
      <w:r w:rsidR="00FC0F53">
        <w:rPr>
          <w:rFonts w:ascii="Times New Roman" w:hAnsi="Times New Roman" w:cs="Times New Roman"/>
          <w:sz w:val="24"/>
          <w:szCs w:val="24"/>
        </w:rPr>
        <w:t>Малодельского</w:t>
      </w:r>
      <w:proofErr w:type="spellEnd"/>
      <w:r w:rsidRPr="00633588">
        <w:rPr>
          <w:rFonts w:ascii="Times New Roman" w:hAnsi="Times New Roman" w:cs="Times New Roman"/>
          <w:sz w:val="24"/>
          <w:szCs w:val="24"/>
        </w:rPr>
        <w:t xml:space="preserve"> сельского </w:t>
      </w:r>
      <w:r>
        <w:rPr>
          <w:rFonts w:ascii="Times New Roman" w:hAnsi="Times New Roman" w:cs="Times New Roman"/>
          <w:sz w:val="24"/>
          <w:szCs w:val="24"/>
        </w:rPr>
        <w:t xml:space="preserve"> поселения по </w:t>
      </w:r>
      <w:r w:rsidRPr="00633588">
        <w:rPr>
          <w:rFonts w:ascii="Times New Roman" w:hAnsi="Times New Roman" w:cs="Times New Roman"/>
          <w:sz w:val="24"/>
          <w:szCs w:val="24"/>
        </w:rPr>
        <w:t>ведомственной структуре расходов согласно приложению 4  к настоящему решению;</w:t>
      </w:r>
    </w:p>
    <w:p w:rsidR="009400E3" w:rsidRPr="00633588" w:rsidRDefault="009400E3" w:rsidP="009400E3">
      <w:pPr>
        <w:pStyle w:val="a6"/>
        <w:jc w:val="both"/>
        <w:rPr>
          <w:rFonts w:ascii="Times New Roman" w:hAnsi="Times New Roman" w:cs="Times New Roman"/>
          <w:sz w:val="24"/>
          <w:szCs w:val="24"/>
        </w:rPr>
      </w:pPr>
      <w:r>
        <w:rPr>
          <w:rFonts w:ascii="Arial" w:hAnsi="Arial" w:cs="Arial"/>
          <w:sz w:val="28"/>
          <w:szCs w:val="28"/>
        </w:rPr>
        <w:t xml:space="preserve">        </w:t>
      </w:r>
      <w:r w:rsidRPr="00633588">
        <w:rPr>
          <w:rFonts w:ascii="Times New Roman" w:hAnsi="Times New Roman" w:cs="Times New Roman"/>
          <w:sz w:val="24"/>
          <w:szCs w:val="24"/>
        </w:rPr>
        <w:t xml:space="preserve">отчет об использовании бюджетных ассигнований резервного фонда </w:t>
      </w:r>
      <w:proofErr w:type="spellStart"/>
      <w:r w:rsidR="00FC0F53">
        <w:rPr>
          <w:rFonts w:ascii="Times New Roman" w:hAnsi="Times New Roman" w:cs="Times New Roman"/>
          <w:sz w:val="24"/>
          <w:szCs w:val="24"/>
        </w:rPr>
        <w:t>Малодельского</w:t>
      </w:r>
      <w:proofErr w:type="spellEnd"/>
      <w:r w:rsidR="00FC0F53">
        <w:rPr>
          <w:rFonts w:ascii="Times New Roman" w:hAnsi="Times New Roman" w:cs="Times New Roman"/>
          <w:sz w:val="24"/>
          <w:szCs w:val="24"/>
        </w:rPr>
        <w:t xml:space="preserve"> </w:t>
      </w:r>
      <w:r w:rsidRPr="00633588">
        <w:rPr>
          <w:rFonts w:ascii="Times New Roman" w:hAnsi="Times New Roman" w:cs="Times New Roman"/>
          <w:sz w:val="24"/>
          <w:szCs w:val="24"/>
        </w:rPr>
        <w:t>сельского  поселения за 2019 год.</w:t>
      </w:r>
    </w:p>
    <w:p w:rsidR="009400E3" w:rsidRPr="0099329E" w:rsidRDefault="009400E3" w:rsidP="009400E3">
      <w:pPr>
        <w:pStyle w:val="Standard"/>
        <w:jc w:val="both"/>
        <w:rPr>
          <w:rFonts w:ascii="Arial" w:hAnsi="Arial" w:cs="Arial"/>
          <w:sz w:val="28"/>
          <w:szCs w:val="28"/>
          <w:lang w:val="ru-RU"/>
        </w:rPr>
      </w:pPr>
      <w:r w:rsidRPr="00716767">
        <w:rPr>
          <w:rFonts w:cs="Times New Roman"/>
          <w:lang w:val="ru-RU"/>
        </w:rPr>
        <w:t xml:space="preserve">           </w:t>
      </w:r>
      <w:r w:rsidRPr="00A50E49">
        <w:rPr>
          <w:rFonts w:cs="Times New Roman"/>
          <w:lang w:val="ru-RU"/>
        </w:rPr>
        <w:t xml:space="preserve">Пунктом 1 Проекта решения предлагается утвердить отчет об исполнении   бюджета </w:t>
      </w:r>
      <w:proofErr w:type="spellStart"/>
      <w:r w:rsidR="00FC0F53">
        <w:rPr>
          <w:rFonts w:cs="Times New Roman"/>
          <w:lang w:val="ru-RU"/>
        </w:rPr>
        <w:t>Малодельского</w:t>
      </w:r>
      <w:proofErr w:type="spellEnd"/>
      <w:r w:rsidRPr="00A50E49">
        <w:rPr>
          <w:rFonts w:cs="Times New Roman"/>
          <w:lang w:val="ru-RU"/>
        </w:rPr>
        <w:t xml:space="preserve"> сельского поселения за 2019 год по доходам </w:t>
      </w:r>
      <w:r w:rsidR="0099329E">
        <w:rPr>
          <w:rFonts w:cs="Times New Roman"/>
          <w:lang w:val="ru-RU"/>
        </w:rPr>
        <w:t xml:space="preserve"> и расходам</w:t>
      </w:r>
      <w:r w:rsidRPr="00A50E49">
        <w:rPr>
          <w:rFonts w:cs="Times New Roman"/>
          <w:lang w:val="ru-RU"/>
        </w:rPr>
        <w:t xml:space="preserve"> </w:t>
      </w:r>
      <w:r w:rsidR="00FC0F53">
        <w:rPr>
          <w:rFonts w:cs="Times New Roman"/>
          <w:lang w:val="ru-RU"/>
        </w:rPr>
        <w:t xml:space="preserve"> 5110,2 </w:t>
      </w:r>
      <w:r w:rsidRPr="0099329E">
        <w:rPr>
          <w:rFonts w:cs="Times New Roman"/>
          <w:lang w:val="ru-RU"/>
        </w:rPr>
        <w:t xml:space="preserve">тысяч рублей, </w:t>
      </w:r>
      <w:r w:rsidR="0099329E" w:rsidRPr="0099329E">
        <w:rPr>
          <w:rFonts w:cs="Times New Roman"/>
          <w:lang w:val="ru-RU"/>
        </w:rPr>
        <w:t xml:space="preserve">  дефицит не планировался.</w:t>
      </w:r>
    </w:p>
    <w:p w:rsidR="009400E3" w:rsidRPr="00633588" w:rsidRDefault="009400E3" w:rsidP="009400E3">
      <w:pPr>
        <w:spacing w:after="0" w:line="240" w:lineRule="auto"/>
        <w:jc w:val="both"/>
        <w:rPr>
          <w:rFonts w:ascii="Times New Roman" w:hAnsi="Times New Roman" w:cs="Times New Roman"/>
          <w:sz w:val="24"/>
          <w:szCs w:val="24"/>
          <w:lang w:eastAsia="en-US"/>
        </w:rPr>
      </w:pPr>
      <w:r>
        <w:rPr>
          <w:rFonts w:ascii="Arial" w:hAnsi="Arial" w:cs="Arial"/>
          <w:sz w:val="28"/>
          <w:szCs w:val="28"/>
        </w:rPr>
        <w:t xml:space="preserve">         </w:t>
      </w:r>
      <w:r w:rsidRPr="00633588">
        <w:rPr>
          <w:rFonts w:ascii="Times New Roman" w:hAnsi="Times New Roman" w:cs="Times New Roman"/>
          <w:sz w:val="24"/>
          <w:szCs w:val="24"/>
        </w:rPr>
        <w:t xml:space="preserve">В соответствии с принципом сбалансированности бюджета, расходы бюджета должны покрываться доходами бюджета и поступлениями из источников финансирования его дефицита, исходя из необходимости минимизации размера дефицита бюджета. </w:t>
      </w:r>
      <w:r w:rsidRPr="00633588">
        <w:rPr>
          <w:rFonts w:ascii="Times New Roman" w:eastAsia="Times New Roman" w:hAnsi="Times New Roman" w:cs="Times New Roman"/>
          <w:sz w:val="24"/>
          <w:szCs w:val="24"/>
        </w:rPr>
        <w:t>При формировании и исполнении районного бюджета, соблюдены предельные значения, установленные статьями 81</w:t>
      </w:r>
      <w:r>
        <w:rPr>
          <w:rFonts w:ascii="Times New Roman" w:eastAsia="Times New Roman" w:hAnsi="Times New Roman" w:cs="Times New Roman"/>
          <w:sz w:val="24"/>
          <w:szCs w:val="24"/>
        </w:rPr>
        <w:t xml:space="preserve"> и 92.1</w:t>
      </w:r>
      <w:r w:rsidR="00A619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Бюджетного кодекса РФ,</w:t>
      </w:r>
      <w:r w:rsidRPr="00633588">
        <w:rPr>
          <w:rFonts w:ascii="Times New Roman" w:eastAsia="Times New Roman" w:hAnsi="Times New Roman" w:cs="Times New Roman"/>
          <w:sz w:val="24"/>
          <w:szCs w:val="24"/>
        </w:rPr>
        <w:t xml:space="preserve"> регламентирующие ограничения размера резервного фонда и размера дефицита бюджета. </w:t>
      </w:r>
    </w:p>
    <w:p w:rsidR="009400E3" w:rsidRPr="00633588" w:rsidRDefault="009400E3" w:rsidP="009400E3">
      <w:pPr>
        <w:pStyle w:val="a6"/>
        <w:jc w:val="both"/>
        <w:rPr>
          <w:rFonts w:ascii="Times New Roman" w:hAnsi="Times New Roman" w:cs="Times New Roman"/>
          <w:sz w:val="24"/>
          <w:szCs w:val="24"/>
        </w:rPr>
      </w:pPr>
      <w:r>
        <w:rPr>
          <w:rFonts w:ascii="Times New Roman" w:hAnsi="Times New Roman" w:cs="Times New Roman"/>
          <w:sz w:val="24"/>
          <w:szCs w:val="24"/>
        </w:rPr>
        <w:t xml:space="preserve">          </w:t>
      </w:r>
      <w:r w:rsidRPr="00633588">
        <w:rPr>
          <w:rFonts w:ascii="Times New Roman" w:hAnsi="Times New Roman" w:cs="Times New Roman"/>
          <w:sz w:val="24"/>
          <w:szCs w:val="24"/>
        </w:rPr>
        <w:t xml:space="preserve">При анализе проекта решения Совета депутатов  </w:t>
      </w:r>
      <w:proofErr w:type="spellStart"/>
      <w:r w:rsidR="00FC0F53">
        <w:rPr>
          <w:rFonts w:ascii="Times New Roman" w:hAnsi="Times New Roman" w:cs="Times New Roman"/>
          <w:sz w:val="24"/>
          <w:szCs w:val="24"/>
        </w:rPr>
        <w:t>Малодельского</w:t>
      </w:r>
      <w:proofErr w:type="spellEnd"/>
      <w:r w:rsidRPr="00633588">
        <w:rPr>
          <w:rFonts w:ascii="Times New Roman" w:hAnsi="Times New Roman" w:cs="Times New Roman"/>
          <w:sz w:val="24"/>
          <w:szCs w:val="24"/>
        </w:rPr>
        <w:t xml:space="preserve"> сельского поселения  об исполнении местного бюджета за 2019 год на предмет соответствия бюджетному законодательству недостатков и нарушений не установлено.</w:t>
      </w:r>
    </w:p>
    <w:p w:rsidR="009400E3" w:rsidRPr="00425F0B" w:rsidRDefault="009400E3" w:rsidP="009400E3">
      <w:pPr>
        <w:pStyle w:val="a6"/>
        <w:jc w:val="both"/>
        <w:rPr>
          <w:rFonts w:ascii="Times New Roman" w:hAnsi="Times New Roman" w:cs="Times New Roman"/>
          <w:bCs/>
          <w:sz w:val="24"/>
          <w:szCs w:val="24"/>
        </w:rPr>
      </w:pPr>
    </w:p>
    <w:p w:rsidR="009400E3" w:rsidRPr="00425F0B" w:rsidRDefault="009400E3" w:rsidP="009400E3">
      <w:pPr>
        <w:pStyle w:val="a3"/>
        <w:spacing w:line="240" w:lineRule="auto"/>
        <w:jc w:val="center"/>
        <w:rPr>
          <w:rFonts w:cs="Times New Roman"/>
          <w:i/>
          <w:lang w:val="ru-RU"/>
        </w:rPr>
      </w:pPr>
      <w:r w:rsidRPr="00425F0B">
        <w:rPr>
          <w:b/>
          <w:i/>
          <w:lang w:val="ru-RU"/>
        </w:rPr>
        <w:t xml:space="preserve"> </w:t>
      </w:r>
      <w:r w:rsidRPr="00425F0B">
        <w:rPr>
          <w:i/>
          <w:lang w:val="ru-RU"/>
        </w:rPr>
        <w:t xml:space="preserve">Изменение плановых показателей бюджета </w:t>
      </w:r>
      <w:proofErr w:type="spellStart"/>
      <w:r w:rsidR="00FC0F53">
        <w:rPr>
          <w:i/>
          <w:lang w:val="ru-RU"/>
        </w:rPr>
        <w:t>Малодельского</w:t>
      </w:r>
      <w:proofErr w:type="spellEnd"/>
      <w:r w:rsidRPr="00425F0B">
        <w:rPr>
          <w:i/>
          <w:lang w:val="ru-RU"/>
        </w:rPr>
        <w:t xml:space="preserve"> сельского поселения </w:t>
      </w:r>
      <w:proofErr w:type="spellStart"/>
      <w:r w:rsidRPr="00425F0B">
        <w:rPr>
          <w:i/>
          <w:lang w:val="ru-RU"/>
        </w:rPr>
        <w:t>Фроловского</w:t>
      </w:r>
      <w:proofErr w:type="spellEnd"/>
      <w:r w:rsidRPr="00425F0B">
        <w:rPr>
          <w:i/>
          <w:lang w:val="ru-RU"/>
        </w:rPr>
        <w:t xml:space="preserve"> муниципального района  </w:t>
      </w:r>
      <w:r w:rsidRPr="00425F0B">
        <w:rPr>
          <w:rFonts w:cs="Times New Roman"/>
          <w:lang w:val="ru-RU"/>
        </w:rPr>
        <w:t xml:space="preserve"> </w:t>
      </w:r>
      <w:r w:rsidRPr="00425F0B">
        <w:rPr>
          <w:rFonts w:cs="Times New Roman"/>
          <w:i/>
          <w:lang w:val="ru-RU"/>
        </w:rPr>
        <w:t>в 201</w:t>
      </w:r>
      <w:r>
        <w:rPr>
          <w:rFonts w:cs="Times New Roman"/>
          <w:i/>
          <w:lang w:val="ru-RU"/>
        </w:rPr>
        <w:t>9</w:t>
      </w:r>
      <w:r w:rsidRPr="00425F0B">
        <w:rPr>
          <w:rFonts w:cs="Times New Roman"/>
          <w:i/>
          <w:lang w:val="ru-RU"/>
        </w:rPr>
        <w:t xml:space="preserve"> году.</w:t>
      </w:r>
    </w:p>
    <w:p w:rsidR="009400E3" w:rsidRPr="00425F0B" w:rsidRDefault="009400E3" w:rsidP="009400E3">
      <w:pPr>
        <w:spacing w:after="0" w:line="240" w:lineRule="auto"/>
        <w:ind w:firstLine="708"/>
        <w:jc w:val="both"/>
        <w:rPr>
          <w:rFonts w:ascii="Times New Roman" w:hAnsi="Times New Roman" w:cs="Times New Roman"/>
          <w:sz w:val="24"/>
          <w:szCs w:val="24"/>
        </w:rPr>
      </w:pPr>
      <w:r w:rsidRPr="00425F0B">
        <w:rPr>
          <w:rFonts w:ascii="Times New Roman" w:hAnsi="Times New Roman" w:cs="Times New Roman"/>
          <w:sz w:val="24"/>
          <w:szCs w:val="24"/>
        </w:rPr>
        <w:t xml:space="preserve">Исполнение бюджета </w:t>
      </w:r>
      <w:proofErr w:type="spellStart"/>
      <w:r w:rsidR="00FC0F53">
        <w:rPr>
          <w:rFonts w:ascii="Times New Roman" w:hAnsi="Times New Roman" w:cs="Times New Roman"/>
          <w:sz w:val="24"/>
          <w:szCs w:val="24"/>
        </w:rPr>
        <w:t>Малодельского</w:t>
      </w:r>
      <w:proofErr w:type="spellEnd"/>
      <w:r w:rsidR="003E7392">
        <w:rPr>
          <w:rFonts w:ascii="Times New Roman" w:hAnsi="Times New Roman" w:cs="Times New Roman"/>
          <w:sz w:val="24"/>
          <w:szCs w:val="24"/>
        </w:rPr>
        <w:t xml:space="preserve"> </w:t>
      </w:r>
      <w:r w:rsidR="00003CA1">
        <w:rPr>
          <w:rFonts w:ascii="Times New Roman" w:hAnsi="Times New Roman" w:cs="Times New Roman"/>
          <w:sz w:val="24"/>
          <w:szCs w:val="24"/>
        </w:rPr>
        <w:t xml:space="preserve"> </w:t>
      </w:r>
      <w:r w:rsidRPr="00425F0B">
        <w:rPr>
          <w:rFonts w:ascii="Times New Roman" w:hAnsi="Times New Roman" w:cs="Times New Roman"/>
          <w:sz w:val="24"/>
          <w:szCs w:val="24"/>
        </w:rPr>
        <w:t>сельского поселения в 201</w:t>
      </w:r>
      <w:r>
        <w:rPr>
          <w:rFonts w:ascii="Times New Roman" w:hAnsi="Times New Roman" w:cs="Times New Roman"/>
          <w:sz w:val="24"/>
          <w:szCs w:val="24"/>
        </w:rPr>
        <w:t>9</w:t>
      </w:r>
      <w:r w:rsidRPr="00425F0B">
        <w:rPr>
          <w:rFonts w:ascii="Times New Roman" w:hAnsi="Times New Roman" w:cs="Times New Roman"/>
          <w:sz w:val="24"/>
          <w:szCs w:val="24"/>
        </w:rPr>
        <w:t xml:space="preserve"> году в соответствии с ст. 215.1 БК РФ и Положением о бюджетном процессе обеспечивалось администрацией </w:t>
      </w:r>
      <w:r w:rsidR="00A619A5">
        <w:rPr>
          <w:rFonts w:ascii="Times New Roman" w:hAnsi="Times New Roman" w:cs="Times New Roman"/>
          <w:sz w:val="24"/>
          <w:szCs w:val="24"/>
        </w:rPr>
        <w:t xml:space="preserve"> </w:t>
      </w:r>
      <w:r w:rsidRPr="00425F0B">
        <w:rPr>
          <w:rFonts w:ascii="Times New Roman" w:hAnsi="Times New Roman" w:cs="Times New Roman"/>
          <w:sz w:val="24"/>
          <w:szCs w:val="24"/>
        </w:rPr>
        <w:t xml:space="preserve"> </w:t>
      </w:r>
      <w:proofErr w:type="spellStart"/>
      <w:r w:rsidR="00FC0F53">
        <w:rPr>
          <w:rFonts w:ascii="Times New Roman" w:hAnsi="Times New Roman" w:cs="Times New Roman"/>
          <w:sz w:val="24"/>
          <w:szCs w:val="24"/>
        </w:rPr>
        <w:t>Малодельского</w:t>
      </w:r>
      <w:proofErr w:type="spellEnd"/>
      <w:r w:rsidR="00A619A5" w:rsidRPr="00425F0B">
        <w:rPr>
          <w:rFonts w:ascii="Times New Roman" w:hAnsi="Times New Roman" w:cs="Times New Roman"/>
          <w:sz w:val="24"/>
          <w:szCs w:val="24"/>
        </w:rPr>
        <w:t xml:space="preserve"> </w:t>
      </w:r>
      <w:r w:rsidRPr="00425F0B">
        <w:rPr>
          <w:rFonts w:ascii="Times New Roman" w:hAnsi="Times New Roman" w:cs="Times New Roman"/>
          <w:sz w:val="24"/>
          <w:szCs w:val="24"/>
        </w:rPr>
        <w:t xml:space="preserve">сельского поселения, а организация исполнения возлагалась на главного </w:t>
      </w:r>
      <w:r>
        <w:rPr>
          <w:rFonts w:ascii="Times New Roman" w:hAnsi="Times New Roman" w:cs="Times New Roman"/>
          <w:sz w:val="24"/>
          <w:szCs w:val="24"/>
        </w:rPr>
        <w:t xml:space="preserve">специалиста </w:t>
      </w:r>
      <w:r w:rsidRPr="00425F0B">
        <w:rPr>
          <w:rFonts w:ascii="Times New Roman" w:hAnsi="Times New Roman" w:cs="Times New Roman"/>
          <w:sz w:val="24"/>
          <w:szCs w:val="24"/>
        </w:rPr>
        <w:t xml:space="preserve">администрации </w:t>
      </w:r>
      <w:proofErr w:type="spellStart"/>
      <w:r w:rsidR="00FC0F53">
        <w:rPr>
          <w:rFonts w:ascii="Times New Roman" w:hAnsi="Times New Roman" w:cs="Times New Roman"/>
          <w:sz w:val="24"/>
          <w:szCs w:val="24"/>
        </w:rPr>
        <w:t>Малодельского</w:t>
      </w:r>
      <w:proofErr w:type="spellEnd"/>
      <w:r w:rsidRPr="00425F0B">
        <w:rPr>
          <w:rFonts w:ascii="Times New Roman" w:hAnsi="Times New Roman" w:cs="Times New Roman"/>
          <w:sz w:val="24"/>
          <w:szCs w:val="24"/>
        </w:rPr>
        <w:t xml:space="preserve"> сельского поселения.</w:t>
      </w:r>
    </w:p>
    <w:p w:rsidR="009400E3" w:rsidRPr="00425F0B" w:rsidRDefault="009400E3" w:rsidP="009400E3">
      <w:pPr>
        <w:spacing w:after="0" w:line="240" w:lineRule="auto"/>
        <w:ind w:firstLine="708"/>
        <w:jc w:val="both"/>
        <w:rPr>
          <w:rFonts w:ascii="Times New Roman" w:hAnsi="Times New Roman" w:cs="Times New Roman"/>
          <w:sz w:val="24"/>
          <w:szCs w:val="24"/>
        </w:rPr>
      </w:pPr>
      <w:r w:rsidRPr="00425F0B">
        <w:rPr>
          <w:rStyle w:val="FontStyle26"/>
          <w:sz w:val="24"/>
          <w:szCs w:val="24"/>
        </w:rPr>
        <w:t xml:space="preserve">В отчетном периоде учет операций по исполнению бюджета, осуществляемых участниками бюджетного процесса в рамках их бюджетных полномочий, производился на лицевых счетах, открытых в соответствии со ст. 220.1 БК РФ в Федеральном казначействе, которое </w:t>
      </w:r>
      <w:r w:rsidRPr="00425F0B">
        <w:rPr>
          <w:rFonts w:ascii="Times New Roman" w:hAnsi="Times New Roman" w:cs="Times New Roman"/>
          <w:sz w:val="24"/>
          <w:szCs w:val="24"/>
        </w:rPr>
        <w:t>осуществляло</w:t>
      </w:r>
      <w:r w:rsidRPr="00425F0B">
        <w:rPr>
          <w:rFonts w:ascii="Times New Roman" w:hAnsi="Times New Roman" w:cs="Times New Roman"/>
          <w:b/>
          <w:sz w:val="24"/>
          <w:szCs w:val="24"/>
        </w:rPr>
        <w:t xml:space="preserve"> </w:t>
      </w:r>
      <w:r w:rsidRPr="00425F0B">
        <w:rPr>
          <w:rFonts w:ascii="Times New Roman" w:hAnsi="Times New Roman" w:cs="Times New Roman"/>
          <w:sz w:val="24"/>
          <w:szCs w:val="24"/>
        </w:rPr>
        <w:t xml:space="preserve">кассовое обслуживание исполнения бюджета </w:t>
      </w:r>
      <w:proofErr w:type="spellStart"/>
      <w:r w:rsidR="00FC0F53">
        <w:rPr>
          <w:rFonts w:ascii="Times New Roman" w:hAnsi="Times New Roman" w:cs="Times New Roman"/>
          <w:sz w:val="24"/>
          <w:szCs w:val="24"/>
        </w:rPr>
        <w:t>Малодельского</w:t>
      </w:r>
      <w:proofErr w:type="spellEnd"/>
      <w:r w:rsidRPr="00425F0B">
        <w:rPr>
          <w:rFonts w:ascii="Times New Roman" w:hAnsi="Times New Roman" w:cs="Times New Roman"/>
          <w:sz w:val="24"/>
          <w:szCs w:val="24"/>
        </w:rPr>
        <w:t xml:space="preserve"> сельского поселения.  </w:t>
      </w:r>
    </w:p>
    <w:p w:rsidR="009400E3" w:rsidRPr="00425F0B" w:rsidRDefault="009400E3" w:rsidP="009400E3">
      <w:pPr>
        <w:pStyle w:val="Style2"/>
        <w:widowControl/>
        <w:spacing w:before="2" w:line="240" w:lineRule="auto"/>
        <w:ind w:firstLine="0"/>
        <w:rPr>
          <w:rStyle w:val="FontStyle26"/>
          <w:b/>
          <w:sz w:val="24"/>
          <w:szCs w:val="24"/>
        </w:rPr>
      </w:pPr>
      <w:r w:rsidRPr="00425F0B">
        <w:rPr>
          <w:rStyle w:val="FontStyle26"/>
          <w:sz w:val="24"/>
          <w:szCs w:val="24"/>
        </w:rPr>
        <w:t xml:space="preserve"> </w:t>
      </w:r>
      <w:r>
        <w:rPr>
          <w:rStyle w:val="FontStyle26"/>
          <w:sz w:val="24"/>
          <w:szCs w:val="24"/>
        </w:rPr>
        <w:tab/>
      </w:r>
      <w:r w:rsidRPr="00425F0B">
        <w:rPr>
          <w:rStyle w:val="FontStyle26"/>
          <w:sz w:val="24"/>
          <w:szCs w:val="24"/>
        </w:rPr>
        <w:t xml:space="preserve">В соответствии с п. 6 ст. 52 Федерального закона № 131-Ф3, проект бюджета </w:t>
      </w:r>
      <w:proofErr w:type="spellStart"/>
      <w:r w:rsidR="00386190">
        <w:t>Малодельского</w:t>
      </w:r>
      <w:proofErr w:type="spellEnd"/>
      <w:r w:rsidRPr="00425F0B">
        <w:rPr>
          <w:rStyle w:val="FontStyle26"/>
          <w:sz w:val="24"/>
          <w:szCs w:val="24"/>
        </w:rPr>
        <w:t xml:space="preserve"> сельского поселения  на 201</w:t>
      </w:r>
      <w:r>
        <w:rPr>
          <w:rStyle w:val="FontStyle26"/>
          <w:sz w:val="24"/>
          <w:szCs w:val="24"/>
        </w:rPr>
        <w:t>9</w:t>
      </w:r>
      <w:r w:rsidRPr="00425F0B">
        <w:rPr>
          <w:rStyle w:val="FontStyle26"/>
          <w:sz w:val="24"/>
          <w:szCs w:val="24"/>
        </w:rPr>
        <w:t xml:space="preserve"> год и плановый период 20</w:t>
      </w:r>
      <w:r>
        <w:rPr>
          <w:rStyle w:val="FontStyle26"/>
          <w:sz w:val="24"/>
          <w:szCs w:val="24"/>
        </w:rPr>
        <w:t>20</w:t>
      </w:r>
      <w:r w:rsidRPr="00425F0B">
        <w:rPr>
          <w:rStyle w:val="FontStyle26"/>
          <w:sz w:val="24"/>
          <w:szCs w:val="24"/>
        </w:rPr>
        <w:t xml:space="preserve"> и 20</w:t>
      </w:r>
      <w:r>
        <w:rPr>
          <w:rStyle w:val="FontStyle26"/>
          <w:sz w:val="24"/>
          <w:szCs w:val="24"/>
        </w:rPr>
        <w:t>21</w:t>
      </w:r>
      <w:r w:rsidRPr="00425F0B">
        <w:rPr>
          <w:rStyle w:val="FontStyle26"/>
          <w:sz w:val="24"/>
          <w:szCs w:val="24"/>
        </w:rPr>
        <w:t xml:space="preserve"> годов,</w:t>
      </w:r>
      <w:r w:rsidRPr="00425F0B">
        <w:rPr>
          <w:rStyle w:val="FontStyle26"/>
          <w:b/>
          <w:sz w:val="24"/>
          <w:szCs w:val="24"/>
        </w:rPr>
        <w:t xml:space="preserve"> </w:t>
      </w:r>
      <w:r w:rsidRPr="00425F0B">
        <w:rPr>
          <w:rStyle w:val="FontStyle26"/>
          <w:sz w:val="24"/>
          <w:szCs w:val="24"/>
        </w:rPr>
        <w:t>решение о бюджете на</w:t>
      </w:r>
      <w:r w:rsidRPr="00425F0B">
        <w:rPr>
          <w:rStyle w:val="FontStyle26"/>
          <w:b/>
          <w:sz w:val="24"/>
          <w:szCs w:val="24"/>
        </w:rPr>
        <w:t xml:space="preserve"> </w:t>
      </w:r>
      <w:r w:rsidRPr="00425F0B">
        <w:rPr>
          <w:rStyle w:val="FontStyle26"/>
          <w:sz w:val="24"/>
          <w:szCs w:val="24"/>
        </w:rPr>
        <w:t>201</w:t>
      </w:r>
      <w:r>
        <w:rPr>
          <w:rStyle w:val="FontStyle26"/>
          <w:sz w:val="24"/>
          <w:szCs w:val="24"/>
        </w:rPr>
        <w:t>9</w:t>
      </w:r>
      <w:r w:rsidRPr="00425F0B">
        <w:rPr>
          <w:rStyle w:val="FontStyle26"/>
          <w:sz w:val="24"/>
          <w:szCs w:val="24"/>
        </w:rPr>
        <w:t xml:space="preserve"> год и плановый период 20</w:t>
      </w:r>
      <w:r>
        <w:rPr>
          <w:rStyle w:val="FontStyle26"/>
          <w:sz w:val="24"/>
          <w:szCs w:val="24"/>
        </w:rPr>
        <w:t>20</w:t>
      </w:r>
      <w:r w:rsidRPr="00425F0B">
        <w:rPr>
          <w:rStyle w:val="FontStyle26"/>
          <w:sz w:val="24"/>
          <w:szCs w:val="24"/>
        </w:rPr>
        <w:t xml:space="preserve"> и 20</w:t>
      </w:r>
      <w:r>
        <w:rPr>
          <w:rStyle w:val="FontStyle26"/>
          <w:sz w:val="24"/>
          <w:szCs w:val="24"/>
        </w:rPr>
        <w:t>20</w:t>
      </w:r>
      <w:r w:rsidRPr="00425F0B">
        <w:rPr>
          <w:rStyle w:val="FontStyle26"/>
          <w:sz w:val="24"/>
          <w:szCs w:val="24"/>
        </w:rPr>
        <w:t xml:space="preserve"> годов,  решения о внесении изменений в бюджет поселения опубликованы в газете «</w:t>
      </w:r>
      <w:proofErr w:type="spellStart"/>
      <w:r w:rsidRPr="00425F0B">
        <w:rPr>
          <w:rStyle w:val="FontStyle26"/>
          <w:sz w:val="24"/>
          <w:szCs w:val="24"/>
        </w:rPr>
        <w:t>Фроловские</w:t>
      </w:r>
      <w:proofErr w:type="spellEnd"/>
      <w:r w:rsidRPr="00425F0B">
        <w:rPr>
          <w:rStyle w:val="FontStyle26"/>
          <w:sz w:val="24"/>
          <w:szCs w:val="24"/>
        </w:rPr>
        <w:t xml:space="preserve"> вести».</w:t>
      </w:r>
      <w:r w:rsidRPr="00425F0B">
        <w:rPr>
          <w:rStyle w:val="FontStyle26"/>
          <w:b/>
          <w:sz w:val="24"/>
          <w:szCs w:val="24"/>
        </w:rPr>
        <w:t xml:space="preserve">  </w:t>
      </w:r>
    </w:p>
    <w:p w:rsidR="009400E3" w:rsidRPr="00045C3A" w:rsidRDefault="009400E3" w:rsidP="009400E3">
      <w:pPr>
        <w:pStyle w:val="Standard"/>
        <w:jc w:val="both"/>
        <w:rPr>
          <w:rFonts w:cs="Times New Roman"/>
          <w:lang w:val="ru-RU" w:eastAsia="ar-SA"/>
        </w:rPr>
      </w:pPr>
      <w:r>
        <w:rPr>
          <w:b/>
          <w:lang w:val="ru-RU"/>
        </w:rPr>
        <w:t xml:space="preserve">          </w:t>
      </w:r>
      <w:r w:rsidRPr="00045C3A">
        <w:rPr>
          <w:lang w:val="ru-RU"/>
        </w:rPr>
        <w:t xml:space="preserve">Бюджет </w:t>
      </w:r>
      <w:proofErr w:type="spellStart"/>
      <w:r w:rsidR="00386190">
        <w:rPr>
          <w:rFonts w:cs="Times New Roman"/>
          <w:lang w:val="ru-RU"/>
        </w:rPr>
        <w:t>Малодельского</w:t>
      </w:r>
      <w:proofErr w:type="spellEnd"/>
      <w:r w:rsidRPr="00045C3A">
        <w:rPr>
          <w:lang w:val="ru-RU"/>
        </w:rPr>
        <w:t xml:space="preserve"> сельского поселения </w:t>
      </w:r>
      <w:r w:rsidR="003E7392">
        <w:rPr>
          <w:lang w:val="ru-RU"/>
        </w:rPr>
        <w:t xml:space="preserve">в первоначальном варианте </w:t>
      </w:r>
      <w:r>
        <w:rPr>
          <w:lang w:val="ru-RU"/>
        </w:rPr>
        <w:t xml:space="preserve"> </w:t>
      </w:r>
      <w:r w:rsidRPr="00045C3A">
        <w:rPr>
          <w:rFonts w:eastAsia="Times New Roman" w:cs="Times New Roman"/>
          <w:lang w:val="ru-RU"/>
        </w:rPr>
        <w:t xml:space="preserve">на 2019 год и на плановый период до 2020 и 2021 годов утвержден  решением </w:t>
      </w:r>
      <w:r w:rsidR="00003CA1">
        <w:rPr>
          <w:rFonts w:eastAsia="Times New Roman" w:cs="Times New Roman"/>
          <w:lang w:val="ru-RU"/>
        </w:rPr>
        <w:t xml:space="preserve">Совета депутатов </w:t>
      </w:r>
      <w:proofErr w:type="spellStart"/>
      <w:r w:rsidR="00386190">
        <w:rPr>
          <w:rFonts w:cs="Times New Roman"/>
          <w:lang w:val="ru-RU"/>
        </w:rPr>
        <w:t>Малодельского</w:t>
      </w:r>
      <w:proofErr w:type="spellEnd"/>
      <w:r w:rsidR="00692B33">
        <w:rPr>
          <w:rFonts w:cs="Times New Roman"/>
          <w:lang w:val="ru-RU"/>
        </w:rPr>
        <w:t xml:space="preserve"> </w:t>
      </w:r>
      <w:r w:rsidR="00003CA1" w:rsidRPr="00045C3A">
        <w:rPr>
          <w:lang w:val="ru-RU"/>
        </w:rPr>
        <w:t xml:space="preserve">сельского поселения </w:t>
      </w:r>
      <w:r w:rsidR="00003CA1">
        <w:rPr>
          <w:lang w:val="ru-RU"/>
        </w:rPr>
        <w:t xml:space="preserve"> </w:t>
      </w:r>
      <w:r w:rsidRPr="00045C3A">
        <w:rPr>
          <w:rFonts w:eastAsia="Times New Roman" w:cs="Times New Roman"/>
          <w:lang w:val="ru-RU"/>
        </w:rPr>
        <w:t xml:space="preserve">от </w:t>
      </w:r>
      <w:r w:rsidR="00692B33">
        <w:rPr>
          <w:rFonts w:cs="Times New Roman"/>
          <w:lang w:val="ru-RU"/>
        </w:rPr>
        <w:t>2</w:t>
      </w:r>
      <w:r w:rsidR="00386190">
        <w:rPr>
          <w:rFonts w:cs="Times New Roman"/>
          <w:lang w:val="ru-RU"/>
        </w:rPr>
        <w:t>1</w:t>
      </w:r>
      <w:r w:rsidR="00A619A5" w:rsidRPr="005D2AC2">
        <w:rPr>
          <w:rFonts w:cs="Times New Roman"/>
          <w:lang w:val="ru-RU"/>
        </w:rPr>
        <w:t xml:space="preserve">.12.2018 № </w:t>
      </w:r>
      <w:r w:rsidR="00386190">
        <w:rPr>
          <w:rFonts w:cs="Times New Roman"/>
          <w:lang w:val="ru-RU"/>
        </w:rPr>
        <w:t>5</w:t>
      </w:r>
      <w:r w:rsidR="00692B33">
        <w:rPr>
          <w:rFonts w:cs="Times New Roman"/>
          <w:lang w:val="ru-RU"/>
        </w:rPr>
        <w:t>6</w:t>
      </w:r>
      <w:r w:rsidR="00A619A5" w:rsidRPr="005D2AC2">
        <w:rPr>
          <w:rFonts w:cs="Times New Roman"/>
          <w:lang w:val="ru-RU"/>
        </w:rPr>
        <w:t>/</w:t>
      </w:r>
      <w:r w:rsidR="005D2AC2" w:rsidRPr="005D2AC2">
        <w:rPr>
          <w:rFonts w:cs="Times New Roman"/>
          <w:lang w:val="ru-RU"/>
        </w:rPr>
        <w:t>1</w:t>
      </w:r>
      <w:r w:rsidR="00386190">
        <w:rPr>
          <w:rFonts w:cs="Times New Roman"/>
          <w:lang w:val="ru-RU"/>
        </w:rPr>
        <w:t>68</w:t>
      </w:r>
      <w:r w:rsidRPr="00045C3A">
        <w:rPr>
          <w:b/>
          <w:lang w:val="ru-RU"/>
        </w:rPr>
        <w:t xml:space="preserve"> </w:t>
      </w:r>
      <w:r w:rsidRPr="00045C3A">
        <w:rPr>
          <w:rFonts w:cs="Times New Roman"/>
          <w:b/>
          <w:lang w:val="ru-RU"/>
        </w:rPr>
        <w:t xml:space="preserve"> </w:t>
      </w:r>
      <w:r w:rsidRPr="00045C3A">
        <w:rPr>
          <w:rFonts w:cs="Times New Roman"/>
          <w:lang w:val="ru-RU" w:eastAsia="ar-SA"/>
        </w:rPr>
        <w:t xml:space="preserve">по доходам в сумме </w:t>
      </w:r>
      <w:r w:rsidR="00386190">
        <w:rPr>
          <w:rFonts w:cs="Times New Roman"/>
          <w:lang w:val="ru-RU" w:eastAsia="ar-SA"/>
        </w:rPr>
        <w:t>5110,2</w:t>
      </w:r>
      <w:r w:rsidR="002C4D4C">
        <w:rPr>
          <w:rFonts w:cs="Times New Roman"/>
          <w:lang w:val="ru-RU" w:eastAsia="ar-SA"/>
        </w:rPr>
        <w:t xml:space="preserve"> </w:t>
      </w:r>
      <w:r w:rsidRPr="00045C3A">
        <w:rPr>
          <w:rFonts w:cs="Times New Roman"/>
          <w:lang w:val="ru-RU" w:eastAsia="ar-SA"/>
        </w:rPr>
        <w:t xml:space="preserve">тыс. рублей, по расходам бюджет сельского  поселения – </w:t>
      </w:r>
      <w:r w:rsidR="00A619A5">
        <w:rPr>
          <w:rFonts w:cs="Times New Roman"/>
          <w:lang w:val="ru-RU"/>
        </w:rPr>
        <w:t xml:space="preserve"> </w:t>
      </w:r>
      <w:r w:rsidR="00386190">
        <w:rPr>
          <w:rFonts w:cs="Times New Roman"/>
          <w:lang w:val="ru-RU"/>
        </w:rPr>
        <w:t>5110,2</w:t>
      </w:r>
      <w:r w:rsidR="00003CA1">
        <w:rPr>
          <w:rFonts w:cs="Times New Roman"/>
          <w:lang w:val="ru-RU" w:eastAsia="ar-SA"/>
        </w:rPr>
        <w:t xml:space="preserve"> </w:t>
      </w:r>
      <w:r w:rsidRPr="00045C3A">
        <w:rPr>
          <w:rFonts w:cs="Times New Roman"/>
          <w:lang w:val="ru-RU"/>
        </w:rPr>
        <w:t xml:space="preserve"> </w:t>
      </w:r>
      <w:r w:rsidRPr="00045C3A">
        <w:rPr>
          <w:rFonts w:cs="Times New Roman"/>
          <w:lang w:val="ru-RU" w:eastAsia="ar-SA"/>
        </w:rPr>
        <w:t xml:space="preserve">тыс. рублей, </w:t>
      </w:r>
      <w:r w:rsidR="002C4D4C">
        <w:rPr>
          <w:rFonts w:cs="Times New Roman"/>
          <w:lang w:val="ru-RU" w:eastAsia="ar-SA"/>
        </w:rPr>
        <w:t xml:space="preserve">первоначально </w:t>
      </w:r>
      <w:r w:rsidRPr="00045C3A">
        <w:rPr>
          <w:rFonts w:cs="Times New Roman"/>
          <w:lang w:val="ru-RU" w:eastAsia="ar-SA"/>
        </w:rPr>
        <w:t xml:space="preserve">дефицит </w:t>
      </w:r>
      <w:r w:rsidR="002C4D4C">
        <w:rPr>
          <w:rFonts w:cs="Times New Roman"/>
          <w:lang w:val="ru-RU" w:eastAsia="ar-SA"/>
        </w:rPr>
        <w:t xml:space="preserve">бюджета не </w:t>
      </w:r>
      <w:r w:rsidR="00A619A5">
        <w:rPr>
          <w:rFonts w:cs="Times New Roman"/>
          <w:lang w:val="ru-RU"/>
        </w:rPr>
        <w:t>планировался</w:t>
      </w:r>
      <w:r w:rsidR="002C4D4C">
        <w:rPr>
          <w:rFonts w:cs="Times New Roman"/>
          <w:lang w:val="ru-RU"/>
        </w:rPr>
        <w:t>.</w:t>
      </w:r>
    </w:p>
    <w:p w:rsidR="009400E3" w:rsidRPr="00425F0B" w:rsidRDefault="009400E3" w:rsidP="009400E3">
      <w:pPr>
        <w:shd w:val="clear" w:color="auto" w:fill="FFFFFF"/>
        <w:spacing w:after="0" w:line="240" w:lineRule="auto"/>
        <w:ind w:right="53" w:firstLine="708"/>
        <w:jc w:val="both"/>
        <w:rPr>
          <w:rFonts w:ascii="Times New Roman" w:hAnsi="Times New Roman" w:cs="Times New Roman"/>
          <w:sz w:val="24"/>
          <w:szCs w:val="24"/>
        </w:rPr>
      </w:pPr>
      <w:r w:rsidRPr="00696BE9">
        <w:rPr>
          <w:rFonts w:ascii="Times New Roman" w:hAnsi="Times New Roman" w:cs="Times New Roman"/>
          <w:sz w:val="24"/>
          <w:szCs w:val="24"/>
        </w:rPr>
        <w:t xml:space="preserve"> </w:t>
      </w:r>
      <w:r w:rsidRPr="00425F0B">
        <w:rPr>
          <w:rFonts w:ascii="Times New Roman" w:eastAsia="Times New Roman" w:hAnsi="Times New Roman" w:cs="Times New Roman"/>
          <w:sz w:val="24"/>
          <w:szCs w:val="24"/>
        </w:rPr>
        <w:t xml:space="preserve">Сводная </w:t>
      </w:r>
      <w:r w:rsidRPr="00425F0B">
        <w:rPr>
          <w:rFonts w:ascii="Times New Roman" w:eastAsia="Times New Roman" w:hAnsi="Times New Roman" w:cs="Times New Roman"/>
          <w:spacing w:val="-1"/>
          <w:sz w:val="24"/>
          <w:szCs w:val="24"/>
        </w:rPr>
        <w:t xml:space="preserve">бюджетная роспись бюджета </w:t>
      </w:r>
      <w:proofErr w:type="spellStart"/>
      <w:r w:rsidR="00386190">
        <w:rPr>
          <w:rFonts w:ascii="Times New Roman" w:hAnsi="Times New Roman" w:cs="Times New Roman"/>
          <w:sz w:val="24"/>
          <w:szCs w:val="24"/>
        </w:rPr>
        <w:t>Малодельского</w:t>
      </w:r>
      <w:proofErr w:type="spellEnd"/>
      <w:r w:rsidRPr="00425F0B">
        <w:rPr>
          <w:rFonts w:ascii="Times New Roman" w:eastAsia="Times New Roman" w:hAnsi="Times New Roman" w:cs="Times New Roman"/>
          <w:spacing w:val="-1"/>
          <w:sz w:val="24"/>
          <w:szCs w:val="24"/>
        </w:rPr>
        <w:t xml:space="preserve"> сельского поселения на 201</w:t>
      </w:r>
      <w:r>
        <w:rPr>
          <w:rFonts w:ascii="Times New Roman" w:eastAsia="Times New Roman" w:hAnsi="Times New Roman" w:cs="Times New Roman"/>
          <w:spacing w:val="-1"/>
          <w:sz w:val="24"/>
          <w:szCs w:val="24"/>
        </w:rPr>
        <w:t>9</w:t>
      </w:r>
      <w:r w:rsidRPr="00425F0B">
        <w:rPr>
          <w:rFonts w:ascii="Times New Roman" w:eastAsia="Times New Roman" w:hAnsi="Times New Roman" w:cs="Times New Roman"/>
          <w:spacing w:val="-1"/>
          <w:sz w:val="24"/>
          <w:szCs w:val="24"/>
        </w:rPr>
        <w:t xml:space="preserve"> год по ГРБС и получателям бюджетных </w:t>
      </w:r>
      <w:r w:rsidRPr="00425F0B">
        <w:rPr>
          <w:rFonts w:ascii="Times New Roman" w:eastAsia="Times New Roman" w:hAnsi="Times New Roman" w:cs="Times New Roman"/>
          <w:sz w:val="24"/>
          <w:szCs w:val="24"/>
        </w:rPr>
        <w:t xml:space="preserve">средств, в соответствии с функциональной, ведомственной и экономической </w:t>
      </w:r>
      <w:r w:rsidRPr="00425F0B">
        <w:rPr>
          <w:rFonts w:ascii="Times New Roman" w:eastAsia="Times New Roman" w:hAnsi="Times New Roman" w:cs="Times New Roman"/>
          <w:spacing w:val="-1"/>
          <w:sz w:val="24"/>
          <w:szCs w:val="24"/>
        </w:rPr>
        <w:t xml:space="preserve">классификацией составлялась и </w:t>
      </w:r>
      <w:r w:rsidRPr="005D2AC2">
        <w:rPr>
          <w:rFonts w:ascii="Times New Roman" w:eastAsia="Times New Roman" w:hAnsi="Times New Roman" w:cs="Times New Roman"/>
          <w:spacing w:val="-1"/>
          <w:sz w:val="24"/>
          <w:szCs w:val="24"/>
        </w:rPr>
        <w:t xml:space="preserve">утверждалась </w:t>
      </w:r>
      <w:r w:rsidR="00C94359" w:rsidRPr="005D2AC2">
        <w:rPr>
          <w:rFonts w:ascii="Times New Roman" w:eastAsia="Times New Roman" w:hAnsi="Times New Roman" w:cs="Times New Roman"/>
          <w:spacing w:val="-1"/>
          <w:sz w:val="24"/>
          <w:szCs w:val="24"/>
        </w:rPr>
        <w:t xml:space="preserve"> </w:t>
      </w:r>
      <w:r w:rsidR="00692B33">
        <w:rPr>
          <w:rFonts w:ascii="Times New Roman" w:eastAsia="Times New Roman" w:hAnsi="Times New Roman" w:cs="Times New Roman"/>
          <w:spacing w:val="-1"/>
          <w:sz w:val="24"/>
          <w:szCs w:val="24"/>
        </w:rPr>
        <w:t xml:space="preserve"> </w:t>
      </w:r>
      <w:r w:rsidR="00386190">
        <w:rPr>
          <w:rFonts w:ascii="Times New Roman" w:eastAsia="Times New Roman" w:hAnsi="Times New Roman" w:cs="Times New Roman"/>
          <w:spacing w:val="-1"/>
          <w:sz w:val="24"/>
          <w:szCs w:val="24"/>
        </w:rPr>
        <w:t>6</w:t>
      </w:r>
      <w:r w:rsidR="005D2AC2" w:rsidRPr="005D2AC2">
        <w:rPr>
          <w:rFonts w:ascii="Times New Roman" w:eastAsia="Times New Roman" w:hAnsi="Times New Roman" w:cs="Times New Roman"/>
          <w:spacing w:val="-1"/>
          <w:sz w:val="24"/>
          <w:szCs w:val="24"/>
        </w:rPr>
        <w:t xml:space="preserve"> </w:t>
      </w:r>
      <w:r w:rsidRPr="005D2AC2">
        <w:rPr>
          <w:rFonts w:ascii="Times New Roman" w:eastAsia="Times New Roman" w:hAnsi="Times New Roman" w:cs="Times New Roman"/>
          <w:spacing w:val="-1"/>
          <w:sz w:val="24"/>
          <w:szCs w:val="24"/>
        </w:rPr>
        <w:t xml:space="preserve"> раз</w:t>
      </w:r>
      <w:r w:rsidRPr="00425F0B">
        <w:rPr>
          <w:rFonts w:ascii="Times New Roman" w:eastAsia="Times New Roman" w:hAnsi="Times New Roman" w:cs="Times New Roman"/>
          <w:spacing w:val="-1"/>
          <w:sz w:val="24"/>
          <w:szCs w:val="24"/>
        </w:rPr>
        <w:t xml:space="preserve">, аналогично в течение года в Решения о бюджете </w:t>
      </w:r>
      <w:proofErr w:type="spellStart"/>
      <w:r w:rsidR="00386190">
        <w:rPr>
          <w:rFonts w:ascii="Times New Roman" w:hAnsi="Times New Roman" w:cs="Times New Roman"/>
          <w:sz w:val="24"/>
          <w:szCs w:val="24"/>
        </w:rPr>
        <w:t>Малодельско</w:t>
      </w:r>
      <w:proofErr w:type="spellEnd"/>
      <w:r w:rsidR="00386190">
        <w:rPr>
          <w:rFonts w:ascii="Times New Roman" w:hAnsi="Times New Roman" w:cs="Times New Roman"/>
          <w:sz w:val="24"/>
          <w:szCs w:val="24"/>
        </w:rPr>
        <w:t xml:space="preserve"> </w:t>
      </w:r>
      <w:r w:rsidRPr="00425F0B">
        <w:rPr>
          <w:rFonts w:ascii="Times New Roman" w:eastAsia="Times New Roman" w:hAnsi="Times New Roman" w:cs="Times New Roman"/>
          <w:sz w:val="24"/>
          <w:szCs w:val="24"/>
        </w:rPr>
        <w:t xml:space="preserve"> </w:t>
      </w:r>
      <w:r w:rsidRPr="00425F0B">
        <w:rPr>
          <w:rFonts w:ascii="Times New Roman" w:eastAsia="Times New Roman" w:hAnsi="Times New Roman" w:cs="Times New Roman"/>
          <w:spacing w:val="-1"/>
          <w:sz w:val="24"/>
          <w:szCs w:val="24"/>
        </w:rPr>
        <w:t xml:space="preserve">сельского поселения изменения. </w:t>
      </w:r>
      <w:r w:rsidRPr="00425F0B">
        <w:rPr>
          <w:rFonts w:ascii="Times New Roman" w:hAnsi="Times New Roman" w:cs="Times New Roman"/>
          <w:sz w:val="24"/>
          <w:szCs w:val="24"/>
        </w:rPr>
        <w:t xml:space="preserve"> </w:t>
      </w:r>
    </w:p>
    <w:p w:rsidR="009400E3" w:rsidRPr="00A62DB4" w:rsidRDefault="009400E3" w:rsidP="00A62DB4">
      <w:pPr>
        <w:spacing w:after="0" w:line="240" w:lineRule="auto"/>
        <w:jc w:val="both"/>
        <w:rPr>
          <w:rFonts w:ascii="Times New Roman" w:hAnsi="Times New Roman" w:cs="Times New Roman"/>
          <w:sz w:val="24"/>
          <w:szCs w:val="24"/>
        </w:rPr>
      </w:pPr>
      <w:r w:rsidRPr="00425F0B">
        <w:rPr>
          <w:rFonts w:ascii="Times New Roman" w:hAnsi="Times New Roman" w:cs="Times New Roman"/>
          <w:b/>
          <w:i/>
          <w:iCs/>
          <w:color w:val="000000"/>
          <w:sz w:val="24"/>
          <w:szCs w:val="24"/>
        </w:rPr>
        <w:t xml:space="preserve">      </w:t>
      </w:r>
      <w:r>
        <w:t xml:space="preserve">          </w:t>
      </w:r>
      <w:r w:rsidRPr="00A62DB4">
        <w:rPr>
          <w:rFonts w:ascii="Times New Roman" w:hAnsi="Times New Roman" w:cs="Times New Roman"/>
          <w:sz w:val="24"/>
          <w:szCs w:val="24"/>
        </w:rPr>
        <w:t xml:space="preserve">Анализ изменений плановых показателей бюджетных ассигнований по расходам и представлен  в таблице № 1. </w:t>
      </w:r>
    </w:p>
    <w:p w:rsidR="009400E3" w:rsidRPr="00A62DB4" w:rsidRDefault="009400E3" w:rsidP="009400E3">
      <w:pPr>
        <w:pStyle w:val="a3"/>
        <w:tabs>
          <w:tab w:val="left" w:pos="4320"/>
        </w:tabs>
        <w:jc w:val="right"/>
        <w:rPr>
          <w:rFonts w:cs="Times New Roman"/>
          <w:lang w:val="ru-RU"/>
        </w:rPr>
      </w:pPr>
      <w:r w:rsidRPr="00A62DB4">
        <w:rPr>
          <w:rFonts w:cs="Times New Roman"/>
          <w:lang w:val="ru-RU"/>
        </w:rPr>
        <w:t>таблица №1</w:t>
      </w:r>
    </w:p>
    <w:p w:rsidR="009400E3" w:rsidRPr="00A62DB4" w:rsidRDefault="009400E3" w:rsidP="009400E3">
      <w:pPr>
        <w:pStyle w:val="a3"/>
        <w:tabs>
          <w:tab w:val="left" w:pos="4320"/>
        </w:tabs>
        <w:jc w:val="center"/>
        <w:rPr>
          <w:rFonts w:cs="Times New Roman"/>
          <w:lang w:val="ru-RU"/>
        </w:rPr>
      </w:pPr>
      <w:r w:rsidRPr="00A62DB4">
        <w:rPr>
          <w:rFonts w:cs="Times New Roman"/>
          <w:lang w:val="ru-RU"/>
        </w:rPr>
        <w:t>Расхождения плановых показателей по исполнению доходов и расходов</w:t>
      </w:r>
    </w:p>
    <w:tbl>
      <w:tblPr>
        <w:tblW w:w="0" w:type="auto"/>
        <w:tblInd w:w="108" w:type="dxa"/>
        <w:tblBorders>
          <w:top w:val="single" w:sz="4" w:space="0" w:color="000001"/>
          <w:left w:val="single" w:sz="4" w:space="0" w:color="000001"/>
          <w:bottom w:val="single" w:sz="4" w:space="0" w:color="000001"/>
        </w:tblBorders>
        <w:tblLayout w:type="fixed"/>
        <w:tblCellMar>
          <w:left w:w="10" w:type="dxa"/>
          <w:right w:w="10" w:type="dxa"/>
        </w:tblCellMar>
        <w:tblLook w:val="04A0"/>
      </w:tblPr>
      <w:tblGrid>
        <w:gridCol w:w="2367"/>
        <w:gridCol w:w="2595"/>
        <w:gridCol w:w="1701"/>
        <w:gridCol w:w="1701"/>
        <w:gridCol w:w="1666"/>
      </w:tblGrid>
      <w:tr w:rsidR="002C521E" w:rsidRPr="00A62DB4" w:rsidTr="00692B33">
        <w:trPr>
          <w:trHeight w:val="1803"/>
        </w:trPr>
        <w:tc>
          <w:tcPr>
            <w:tcW w:w="2367" w:type="dxa"/>
            <w:tcBorders>
              <w:top w:val="single" w:sz="4" w:space="0" w:color="000001"/>
              <w:left w:val="single" w:sz="4" w:space="0" w:color="000001"/>
              <w:bottom w:val="single" w:sz="4" w:space="0" w:color="auto"/>
            </w:tcBorders>
            <w:shd w:val="clear" w:color="auto" w:fill="auto"/>
            <w:tcMar>
              <w:top w:w="0" w:type="dxa"/>
              <w:left w:w="108" w:type="dxa"/>
              <w:bottom w:w="0" w:type="dxa"/>
              <w:right w:w="108" w:type="dxa"/>
            </w:tcMar>
            <w:vAlign w:val="center"/>
          </w:tcPr>
          <w:p w:rsidR="002C521E" w:rsidRPr="00A62DB4" w:rsidRDefault="002C521E" w:rsidP="009400E3">
            <w:pPr>
              <w:pStyle w:val="a3"/>
              <w:tabs>
                <w:tab w:val="left" w:pos="4320"/>
              </w:tabs>
              <w:jc w:val="center"/>
              <w:rPr>
                <w:rFonts w:cs="Times New Roman"/>
                <w:sz w:val="22"/>
                <w:szCs w:val="22"/>
                <w:lang w:val="ru-RU"/>
              </w:rPr>
            </w:pPr>
            <w:r w:rsidRPr="00A62DB4">
              <w:rPr>
                <w:rFonts w:cs="Times New Roman"/>
                <w:sz w:val="22"/>
                <w:szCs w:val="22"/>
                <w:lang w:val="ru-RU"/>
              </w:rPr>
              <w:t>Показатели</w:t>
            </w:r>
          </w:p>
        </w:tc>
        <w:tc>
          <w:tcPr>
            <w:tcW w:w="2595" w:type="dxa"/>
            <w:tcBorders>
              <w:top w:val="single" w:sz="4" w:space="0" w:color="000001"/>
              <w:left w:val="single" w:sz="4" w:space="0" w:color="000001"/>
              <w:bottom w:val="single" w:sz="4" w:space="0" w:color="auto"/>
            </w:tcBorders>
            <w:shd w:val="clear" w:color="auto" w:fill="auto"/>
            <w:tcMar>
              <w:top w:w="0" w:type="dxa"/>
              <w:left w:w="108" w:type="dxa"/>
              <w:bottom w:w="0" w:type="dxa"/>
              <w:right w:w="108" w:type="dxa"/>
            </w:tcMar>
            <w:vAlign w:val="center"/>
          </w:tcPr>
          <w:p w:rsidR="002C521E" w:rsidRPr="00A62DB4" w:rsidRDefault="002C521E" w:rsidP="009400E3">
            <w:pPr>
              <w:pStyle w:val="a3"/>
              <w:shd w:val="clear" w:color="auto" w:fill="FFFFFF"/>
              <w:spacing w:line="206" w:lineRule="exact"/>
              <w:jc w:val="center"/>
              <w:rPr>
                <w:rFonts w:cs="Times New Roman"/>
                <w:sz w:val="22"/>
                <w:szCs w:val="22"/>
                <w:lang w:val="ru-RU"/>
              </w:rPr>
            </w:pPr>
            <w:r w:rsidRPr="00A62DB4">
              <w:rPr>
                <w:rFonts w:cs="Times New Roman"/>
                <w:spacing w:val="-1"/>
                <w:sz w:val="22"/>
                <w:szCs w:val="22"/>
                <w:lang w:val="ru-RU"/>
              </w:rPr>
              <w:t xml:space="preserve">Утвержденные </w:t>
            </w:r>
            <w:r w:rsidRPr="00A62DB4">
              <w:rPr>
                <w:rFonts w:cs="Times New Roman"/>
                <w:sz w:val="22"/>
                <w:szCs w:val="22"/>
                <w:lang w:val="ru-RU"/>
              </w:rPr>
              <w:t>ассигнования</w:t>
            </w:r>
          </w:p>
          <w:p w:rsidR="00692B33" w:rsidRDefault="002C521E" w:rsidP="009400E3">
            <w:pPr>
              <w:pStyle w:val="a3"/>
              <w:shd w:val="clear" w:color="auto" w:fill="FFFFFF"/>
              <w:jc w:val="center"/>
              <w:rPr>
                <w:rFonts w:cs="Times New Roman"/>
                <w:sz w:val="22"/>
                <w:szCs w:val="22"/>
                <w:lang w:val="ru-RU"/>
              </w:rPr>
            </w:pPr>
            <w:r w:rsidRPr="00A62DB4">
              <w:rPr>
                <w:rFonts w:cs="Times New Roman"/>
                <w:sz w:val="22"/>
                <w:szCs w:val="22"/>
                <w:lang w:val="ru-RU"/>
              </w:rPr>
              <w:t xml:space="preserve">согласно решению Совета депутатов </w:t>
            </w:r>
            <w:proofErr w:type="spellStart"/>
            <w:r w:rsidR="00386190">
              <w:rPr>
                <w:rFonts w:cs="Times New Roman"/>
                <w:sz w:val="22"/>
                <w:szCs w:val="22"/>
                <w:lang w:val="ru-RU"/>
              </w:rPr>
              <w:t>Малодельского</w:t>
            </w:r>
            <w:proofErr w:type="spellEnd"/>
          </w:p>
          <w:p w:rsidR="002C521E" w:rsidRPr="00A62DB4" w:rsidRDefault="002C521E" w:rsidP="009400E3">
            <w:pPr>
              <w:pStyle w:val="a3"/>
              <w:shd w:val="clear" w:color="auto" w:fill="FFFFFF"/>
              <w:jc w:val="center"/>
              <w:rPr>
                <w:rFonts w:cs="Times New Roman"/>
                <w:sz w:val="22"/>
                <w:szCs w:val="22"/>
                <w:lang w:val="ru-RU"/>
              </w:rPr>
            </w:pPr>
            <w:r w:rsidRPr="00A62DB4">
              <w:rPr>
                <w:rFonts w:cs="Times New Roman"/>
                <w:sz w:val="22"/>
                <w:szCs w:val="22"/>
                <w:lang w:val="ru-RU"/>
              </w:rPr>
              <w:t xml:space="preserve">сельского поселения </w:t>
            </w:r>
          </w:p>
          <w:p w:rsidR="00692B33" w:rsidRDefault="00692B33" w:rsidP="009400E3">
            <w:pPr>
              <w:pStyle w:val="a3"/>
              <w:shd w:val="clear" w:color="auto" w:fill="FFFFFF"/>
              <w:jc w:val="center"/>
              <w:rPr>
                <w:rFonts w:cs="Times New Roman"/>
                <w:sz w:val="22"/>
                <w:szCs w:val="22"/>
                <w:lang w:val="ru-RU"/>
              </w:rPr>
            </w:pPr>
            <w:r w:rsidRPr="00692B33">
              <w:rPr>
                <w:rFonts w:eastAsia="Times New Roman" w:cs="Times New Roman"/>
                <w:sz w:val="22"/>
                <w:szCs w:val="22"/>
                <w:lang w:val="ru-RU"/>
              </w:rPr>
              <w:t xml:space="preserve">от </w:t>
            </w:r>
            <w:r w:rsidR="00386190">
              <w:rPr>
                <w:rFonts w:cs="Times New Roman"/>
                <w:sz w:val="22"/>
                <w:szCs w:val="22"/>
                <w:lang w:val="ru-RU"/>
              </w:rPr>
              <w:t>13.12.2019</w:t>
            </w:r>
            <w:r w:rsidRPr="00692B33">
              <w:rPr>
                <w:rFonts w:cs="Times New Roman"/>
                <w:sz w:val="22"/>
                <w:szCs w:val="22"/>
                <w:lang w:val="ru-RU"/>
              </w:rPr>
              <w:t xml:space="preserve"> </w:t>
            </w:r>
          </w:p>
          <w:p w:rsidR="00692B33" w:rsidRPr="00692B33" w:rsidRDefault="00692B33" w:rsidP="009400E3">
            <w:pPr>
              <w:pStyle w:val="a3"/>
              <w:shd w:val="clear" w:color="auto" w:fill="FFFFFF"/>
              <w:jc w:val="center"/>
              <w:rPr>
                <w:rFonts w:cs="Times New Roman"/>
                <w:b/>
                <w:sz w:val="22"/>
                <w:szCs w:val="22"/>
                <w:lang w:val="ru-RU"/>
              </w:rPr>
            </w:pPr>
            <w:r w:rsidRPr="00692B33">
              <w:rPr>
                <w:rFonts w:cs="Times New Roman"/>
                <w:sz w:val="22"/>
                <w:szCs w:val="22"/>
                <w:lang w:val="ru-RU"/>
              </w:rPr>
              <w:t xml:space="preserve">№ </w:t>
            </w:r>
            <w:r w:rsidR="00386190">
              <w:rPr>
                <w:rFonts w:cs="Times New Roman"/>
                <w:sz w:val="22"/>
                <w:szCs w:val="22"/>
                <w:lang w:val="ru-RU"/>
              </w:rPr>
              <w:t>4</w:t>
            </w:r>
            <w:r w:rsidRPr="00692B33">
              <w:rPr>
                <w:rFonts w:cs="Times New Roman"/>
                <w:sz w:val="22"/>
                <w:szCs w:val="22"/>
                <w:lang w:val="ru-RU"/>
              </w:rPr>
              <w:t>/1</w:t>
            </w:r>
            <w:r w:rsidR="00386190">
              <w:rPr>
                <w:rFonts w:cs="Times New Roman"/>
                <w:sz w:val="22"/>
                <w:szCs w:val="22"/>
                <w:lang w:val="ru-RU"/>
              </w:rPr>
              <w:t>6</w:t>
            </w:r>
            <w:r w:rsidRPr="00692B33">
              <w:rPr>
                <w:b/>
                <w:sz w:val="22"/>
                <w:szCs w:val="22"/>
                <w:lang w:val="ru-RU"/>
              </w:rPr>
              <w:t xml:space="preserve"> </w:t>
            </w:r>
            <w:r w:rsidRPr="00692B33">
              <w:rPr>
                <w:rFonts w:cs="Times New Roman"/>
                <w:b/>
                <w:sz w:val="22"/>
                <w:szCs w:val="22"/>
                <w:lang w:val="ru-RU"/>
              </w:rPr>
              <w:t xml:space="preserve"> </w:t>
            </w:r>
          </w:p>
          <w:p w:rsidR="002C521E" w:rsidRPr="00A62DB4" w:rsidRDefault="002C521E" w:rsidP="009400E3">
            <w:pPr>
              <w:pStyle w:val="a3"/>
              <w:shd w:val="clear" w:color="auto" w:fill="FFFFFF"/>
              <w:jc w:val="center"/>
              <w:rPr>
                <w:rFonts w:cs="Times New Roman"/>
                <w:sz w:val="22"/>
                <w:szCs w:val="22"/>
                <w:lang w:val="ru-RU"/>
              </w:rPr>
            </w:pPr>
            <w:r w:rsidRPr="00692B33">
              <w:rPr>
                <w:rFonts w:cs="Times New Roman"/>
                <w:sz w:val="22"/>
                <w:szCs w:val="22"/>
                <w:lang w:val="ru-RU"/>
              </w:rPr>
              <w:t>тыс. рублей</w:t>
            </w:r>
          </w:p>
        </w:tc>
        <w:tc>
          <w:tcPr>
            <w:tcW w:w="1701" w:type="dxa"/>
            <w:tcBorders>
              <w:top w:val="single" w:sz="4" w:space="0" w:color="000001"/>
              <w:left w:val="single" w:sz="4" w:space="0" w:color="000001"/>
              <w:bottom w:val="single" w:sz="4" w:space="0" w:color="auto"/>
            </w:tcBorders>
            <w:shd w:val="clear" w:color="auto" w:fill="auto"/>
            <w:tcMar>
              <w:top w:w="0" w:type="dxa"/>
              <w:left w:w="108" w:type="dxa"/>
              <w:bottom w:w="0" w:type="dxa"/>
              <w:right w:w="108" w:type="dxa"/>
            </w:tcMar>
            <w:vAlign w:val="center"/>
          </w:tcPr>
          <w:p w:rsidR="00692B33" w:rsidRDefault="002C521E" w:rsidP="009400E3">
            <w:pPr>
              <w:pStyle w:val="a3"/>
              <w:tabs>
                <w:tab w:val="left" w:pos="4320"/>
              </w:tabs>
              <w:jc w:val="center"/>
              <w:rPr>
                <w:rFonts w:cs="Times New Roman"/>
                <w:sz w:val="22"/>
                <w:szCs w:val="22"/>
                <w:lang w:val="ru-RU"/>
              </w:rPr>
            </w:pPr>
            <w:r w:rsidRPr="00A62DB4">
              <w:rPr>
                <w:rFonts w:cs="Times New Roman"/>
                <w:spacing w:val="-1"/>
                <w:sz w:val="22"/>
                <w:szCs w:val="22"/>
                <w:lang w:val="ru-RU"/>
              </w:rPr>
              <w:t xml:space="preserve">Утвержденные </w:t>
            </w:r>
            <w:r w:rsidRPr="00A62DB4">
              <w:rPr>
                <w:rFonts w:cs="Times New Roman"/>
                <w:sz w:val="22"/>
                <w:szCs w:val="22"/>
                <w:lang w:val="ru-RU"/>
              </w:rPr>
              <w:t xml:space="preserve">ассигнования согласно отчетам об исполнении бюджета, </w:t>
            </w:r>
          </w:p>
          <w:p w:rsidR="002C521E" w:rsidRPr="00A62DB4" w:rsidRDefault="002C521E" w:rsidP="009400E3">
            <w:pPr>
              <w:pStyle w:val="a3"/>
              <w:tabs>
                <w:tab w:val="left" w:pos="4320"/>
              </w:tabs>
              <w:jc w:val="center"/>
              <w:rPr>
                <w:rFonts w:cs="Times New Roman"/>
                <w:sz w:val="22"/>
                <w:szCs w:val="22"/>
                <w:lang w:val="ru-RU"/>
              </w:rPr>
            </w:pPr>
            <w:r w:rsidRPr="00A62DB4">
              <w:rPr>
                <w:rFonts w:cs="Times New Roman"/>
                <w:sz w:val="22"/>
                <w:szCs w:val="22"/>
                <w:lang w:val="ru-RU"/>
              </w:rPr>
              <w:t>тыс. руб.</w:t>
            </w:r>
          </w:p>
        </w:tc>
        <w:tc>
          <w:tcPr>
            <w:tcW w:w="1701" w:type="dxa"/>
            <w:tcBorders>
              <w:top w:val="single" w:sz="4" w:space="0" w:color="000001"/>
              <w:left w:val="single" w:sz="4" w:space="0" w:color="000001"/>
              <w:bottom w:val="single" w:sz="4" w:space="0" w:color="auto"/>
            </w:tcBorders>
            <w:shd w:val="clear" w:color="auto" w:fill="auto"/>
            <w:tcMar>
              <w:top w:w="0" w:type="dxa"/>
              <w:left w:w="108" w:type="dxa"/>
              <w:bottom w:w="0" w:type="dxa"/>
              <w:right w:w="108" w:type="dxa"/>
            </w:tcMar>
            <w:vAlign w:val="center"/>
          </w:tcPr>
          <w:p w:rsidR="002C521E" w:rsidRPr="00A62DB4" w:rsidRDefault="002C521E" w:rsidP="009400E3">
            <w:pPr>
              <w:pStyle w:val="a3"/>
              <w:shd w:val="clear" w:color="auto" w:fill="FFFFFF"/>
              <w:spacing w:line="202" w:lineRule="exact"/>
              <w:ind w:right="38"/>
              <w:jc w:val="center"/>
              <w:rPr>
                <w:rFonts w:cs="Times New Roman"/>
                <w:sz w:val="22"/>
                <w:szCs w:val="22"/>
                <w:lang w:val="ru-RU"/>
              </w:rPr>
            </w:pPr>
            <w:r w:rsidRPr="00A62DB4">
              <w:rPr>
                <w:rFonts w:cs="Times New Roman"/>
                <w:sz w:val="22"/>
                <w:szCs w:val="22"/>
                <w:lang w:val="ru-RU"/>
              </w:rPr>
              <w:t>Отклонения</w:t>
            </w:r>
          </w:p>
          <w:p w:rsidR="002C521E" w:rsidRPr="00A62DB4" w:rsidRDefault="002C521E" w:rsidP="009400E3">
            <w:pPr>
              <w:pStyle w:val="a3"/>
              <w:shd w:val="clear" w:color="auto" w:fill="FFFFFF"/>
              <w:spacing w:line="202" w:lineRule="exact"/>
              <w:ind w:right="38"/>
              <w:jc w:val="center"/>
              <w:rPr>
                <w:rFonts w:cs="Times New Roman"/>
                <w:sz w:val="22"/>
                <w:szCs w:val="22"/>
                <w:lang w:val="ru-RU"/>
              </w:rPr>
            </w:pPr>
            <w:r w:rsidRPr="00A62DB4">
              <w:rPr>
                <w:rFonts w:cs="Times New Roman"/>
                <w:sz w:val="22"/>
                <w:szCs w:val="22"/>
                <w:lang w:val="ru-RU"/>
              </w:rPr>
              <w:t>от</w:t>
            </w:r>
          </w:p>
          <w:p w:rsidR="002C521E" w:rsidRPr="00A62DB4" w:rsidRDefault="002C521E" w:rsidP="009400E3">
            <w:pPr>
              <w:pStyle w:val="a3"/>
              <w:tabs>
                <w:tab w:val="left" w:pos="4320"/>
              </w:tabs>
              <w:jc w:val="center"/>
              <w:rPr>
                <w:rFonts w:cs="Times New Roman"/>
                <w:sz w:val="22"/>
                <w:szCs w:val="22"/>
                <w:lang w:val="ru-RU"/>
              </w:rPr>
            </w:pPr>
            <w:proofErr w:type="spellStart"/>
            <w:proofErr w:type="gramStart"/>
            <w:r w:rsidRPr="00A62DB4">
              <w:rPr>
                <w:rFonts w:cs="Times New Roman"/>
                <w:sz w:val="22"/>
                <w:szCs w:val="22"/>
                <w:lang w:val="ru-RU"/>
              </w:rPr>
              <w:t>первоначаль-ного</w:t>
            </w:r>
            <w:proofErr w:type="spellEnd"/>
            <w:proofErr w:type="gramEnd"/>
            <w:r w:rsidRPr="00A62DB4">
              <w:rPr>
                <w:rFonts w:cs="Times New Roman"/>
                <w:sz w:val="22"/>
                <w:szCs w:val="22"/>
                <w:lang w:val="ru-RU"/>
              </w:rPr>
              <w:t xml:space="preserve"> </w:t>
            </w:r>
          </w:p>
          <w:p w:rsidR="00692B33" w:rsidRDefault="002C521E" w:rsidP="009400E3">
            <w:pPr>
              <w:pStyle w:val="a3"/>
              <w:tabs>
                <w:tab w:val="left" w:pos="4320"/>
              </w:tabs>
              <w:jc w:val="center"/>
              <w:rPr>
                <w:rFonts w:cs="Times New Roman"/>
                <w:sz w:val="22"/>
                <w:szCs w:val="22"/>
                <w:lang w:val="ru-RU"/>
              </w:rPr>
            </w:pPr>
            <w:r w:rsidRPr="00A62DB4">
              <w:rPr>
                <w:rFonts w:cs="Times New Roman"/>
                <w:sz w:val="22"/>
                <w:szCs w:val="22"/>
                <w:lang w:val="ru-RU"/>
              </w:rPr>
              <w:t xml:space="preserve">плана, </w:t>
            </w:r>
          </w:p>
          <w:p w:rsidR="002C521E" w:rsidRPr="00A62DB4" w:rsidRDefault="002C521E" w:rsidP="009400E3">
            <w:pPr>
              <w:pStyle w:val="a3"/>
              <w:tabs>
                <w:tab w:val="left" w:pos="4320"/>
              </w:tabs>
              <w:jc w:val="center"/>
              <w:rPr>
                <w:rFonts w:cs="Times New Roman"/>
                <w:sz w:val="22"/>
                <w:szCs w:val="22"/>
                <w:lang w:val="ru-RU"/>
              </w:rPr>
            </w:pPr>
            <w:r w:rsidRPr="00A62DB4">
              <w:rPr>
                <w:rFonts w:cs="Times New Roman"/>
                <w:sz w:val="22"/>
                <w:szCs w:val="22"/>
                <w:lang w:val="ru-RU"/>
              </w:rPr>
              <w:t>тыс. руб.</w:t>
            </w:r>
          </w:p>
        </w:tc>
        <w:tc>
          <w:tcPr>
            <w:tcW w:w="1666" w:type="dxa"/>
            <w:tcBorders>
              <w:top w:val="single" w:sz="4" w:space="0" w:color="000001"/>
              <w:left w:val="single" w:sz="4" w:space="0" w:color="000001"/>
              <w:bottom w:val="single" w:sz="4" w:space="0" w:color="auto"/>
              <w:right w:val="single" w:sz="4" w:space="0" w:color="000001"/>
            </w:tcBorders>
            <w:shd w:val="clear" w:color="auto" w:fill="auto"/>
            <w:tcMar>
              <w:top w:w="0" w:type="dxa"/>
              <w:left w:w="108" w:type="dxa"/>
              <w:bottom w:w="0" w:type="dxa"/>
              <w:right w:w="108" w:type="dxa"/>
            </w:tcMar>
            <w:vAlign w:val="center"/>
          </w:tcPr>
          <w:p w:rsidR="002C521E" w:rsidRPr="00A62DB4" w:rsidRDefault="002C521E" w:rsidP="009400E3">
            <w:pPr>
              <w:pStyle w:val="a3"/>
              <w:tabs>
                <w:tab w:val="left" w:pos="4320"/>
              </w:tabs>
              <w:jc w:val="center"/>
              <w:rPr>
                <w:rFonts w:cs="Times New Roman"/>
                <w:sz w:val="22"/>
                <w:szCs w:val="22"/>
                <w:lang w:val="ru-RU"/>
              </w:rPr>
            </w:pPr>
            <w:r w:rsidRPr="00A62DB4">
              <w:rPr>
                <w:rFonts w:cs="Times New Roman"/>
                <w:sz w:val="22"/>
                <w:szCs w:val="22"/>
                <w:lang w:val="ru-RU"/>
              </w:rPr>
              <w:t xml:space="preserve"> </w:t>
            </w:r>
            <w:r w:rsidRPr="00A62DB4">
              <w:rPr>
                <w:rFonts w:cs="Times New Roman"/>
                <w:sz w:val="22"/>
                <w:szCs w:val="22"/>
              </w:rPr>
              <w:t>%</w:t>
            </w:r>
            <w:r w:rsidRPr="00A62DB4">
              <w:rPr>
                <w:rFonts w:cs="Times New Roman"/>
                <w:sz w:val="22"/>
                <w:szCs w:val="22"/>
                <w:lang w:val="ru-RU"/>
              </w:rPr>
              <w:t xml:space="preserve"> к первоначальным</w:t>
            </w:r>
          </w:p>
          <w:p w:rsidR="002C521E" w:rsidRPr="00A62DB4" w:rsidRDefault="002C521E" w:rsidP="009400E3">
            <w:pPr>
              <w:pStyle w:val="a3"/>
              <w:tabs>
                <w:tab w:val="left" w:pos="4320"/>
              </w:tabs>
              <w:jc w:val="center"/>
              <w:rPr>
                <w:rFonts w:cs="Times New Roman"/>
                <w:sz w:val="22"/>
                <w:szCs w:val="22"/>
                <w:lang w:val="ru-RU"/>
              </w:rPr>
            </w:pPr>
            <w:r w:rsidRPr="00A62DB4">
              <w:rPr>
                <w:rFonts w:cs="Times New Roman"/>
                <w:sz w:val="22"/>
                <w:szCs w:val="22"/>
                <w:lang w:val="ru-RU"/>
              </w:rPr>
              <w:t>утвержденным</w:t>
            </w:r>
          </w:p>
          <w:p w:rsidR="002C521E" w:rsidRPr="00A62DB4" w:rsidRDefault="002C521E" w:rsidP="009400E3">
            <w:pPr>
              <w:pStyle w:val="a3"/>
              <w:tabs>
                <w:tab w:val="left" w:pos="4320"/>
              </w:tabs>
              <w:jc w:val="center"/>
              <w:rPr>
                <w:rFonts w:cs="Times New Roman"/>
                <w:sz w:val="22"/>
                <w:szCs w:val="22"/>
                <w:lang w:val="ru-RU"/>
              </w:rPr>
            </w:pPr>
            <w:r w:rsidRPr="00A62DB4">
              <w:rPr>
                <w:rFonts w:cs="Times New Roman"/>
                <w:sz w:val="22"/>
                <w:szCs w:val="22"/>
                <w:lang w:val="ru-RU"/>
              </w:rPr>
              <w:t>назначениям</w:t>
            </w:r>
          </w:p>
        </w:tc>
      </w:tr>
      <w:tr w:rsidR="002C521E" w:rsidRPr="00A62DB4" w:rsidTr="00692B33">
        <w:trPr>
          <w:trHeight w:val="60"/>
        </w:trPr>
        <w:tc>
          <w:tcPr>
            <w:tcW w:w="2367" w:type="dxa"/>
            <w:tcBorders>
              <w:top w:val="single" w:sz="4" w:space="0" w:color="auto"/>
              <w:left w:val="single" w:sz="4" w:space="0" w:color="000001"/>
              <w:bottom w:val="single" w:sz="4" w:space="0" w:color="auto"/>
            </w:tcBorders>
            <w:shd w:val="clear" w:color="auto" w:fill="auto"/>
            <w:tcMar>
              <w:top w:w="0" w:type="dxa"/>
              <w:left w:w="108" w:type="dxa"/>
              <w:bottom w:w="0" w:type="dxa"/>
              <w:right w:w="108" w:type="dxa"/>
            </w:tcMar>
            <w:vAlign w:val="center"/>
          </w:tcPr>
          <w:p w:rsidR="002C521E" w:rsidRPr="00A62DB4" w:rsidRDefault="002C521E" w:rsidP="00003CA1">
            <w:pPr>
              <w:pStyle w:val="a3"/>
              <w:shd w:val="clear" w:color="auto" w:fill="FFFFFF"/>
              <w:spacing w:line="206" w:lineRule="exact"/>
              <w:ind w:right="-40"/>
              <w:jc w:val="center"/>
              <w:rPr>
                <w:rFonts w:cs="Times New Roman"/>
                <w:spacing w:val="-1"/>
                <w:sz w:val="22"/>
                <w:szCs w:val="22"/>
                <w:lang w:val="ru-RU"/>
              </w:rPr>
            </w:pPr>
            <w:r w:rsidRPr="00A62DB4">
              <w:rPr>
                <w:rFonts w:cs="Times New Roman"/>
                <w:spacing w:val="-1"/>
                <w:sz w:val="22"/>
                <w:szCs w:val="22"/>
                <w:lang w:val="ru-RU"/>
              </w:rPr>
              <w:lastRenderedPageBreak/>
              <w:t>Доходы</w:t>
            </w:r>
          </w:p>
        </w:tc>
        <w:tc>
          <w:tcPr>
            <w:tcW w:w="2595" w:type="dxa"/>
            <w:tcBorders>
              <w:top w:val="single" w:sz="4" w:space="0" w:color="auto"/>
              <w:left w:val="single" w:sz="4" w:space="0" w:color="000001"/>
              <w:bottom w:val="single" w:sz="4" w:space="0" w:color="auto"/>
            </w:tcBorders>
            <w:shd w:val="clear" w:color="auto" w:fill="auto"/>
            <w:tcMar>
              <w:top w:w="0" w:type="dxa"/>
              <w:left w:w="108" w:type="dxa"/>
              <w:bottom w:w="0" w:type="dxa"/>
              <w:right w:w="108" w:type="dxa"/>
            </w:tcMar>
            <w:vAlign w:val="center"/>
          </w:tcPr>
          <w:p w:rsidR="002C521E" w:rsidRPr="00A62DB4" w:rsidRDefault="00386190" w:rsidP="00003CA1">
            <w:pPr>
              <w:pStyle w:val="a3"/>
              <w:ind w:right="-40"/>
              <w:jc w:val="center"/>
              <w:rPr>
                <w:rFonts w:cs="Times New Roman"/>
                <w:sz w:val="22"/>
                <w:szCs w:val="22"/>
                <w:lang w:val="ru-RU"/>
              </w:rPr>
            </w:pPr>
            <w:r>
              <w:rPr>
                <w:rFonts w:cs="Times New Roman"/>
                <w:sz w:val="22"/>
                <w:szCs w:val="22"/>
                <w:lang w:val="ru-RU"/>
              </w:rPr>
              <w:t>5110,2</w:t>
            </w:r>
          </w:p>
        </w:tc>
        <w:tc>
          <w:tcPr>
            <w:tcW w:w="1701" w:type="dxa"/>
            <w:tcBorders>
              <w:top w:val="single" w:sz="4" w:space="0" w:color="auto"/>
              <w:left w:val="single" w:sz="4" w:space="0" w:color="000001"/>
              <w:bottom w:val="single" w:sz="4" w:space="0" w:color="auto"/>
            </w:tcBorders>
            <w:shd w:val="clear" w:color="auto" w:fill="auto"/>
            <w:tcMar>
              <w:top w:w="0" w:type="dxa"/>
              <w:left w:w="108" w:type="dxa"/>
              <w:bottom w:w="0" w:type="dxa"/>
              <w:right w:w="108" w:type="dxa"/>
            </w:tcMar>
            <w:vAlign w:val="center"/>
          </w:tcPr>
          <w:p w:rsidR="002C521E" w:rsidRPr="00A62DB4" w:rsidRDefault="00386190" w:rsidP="00003CA1">
            <w:pPr>
              <w:pStyle w:val="a3"/>
              <w:ind w:right="-40"/>
              <w:jc w:val="center"/>
              <w:rPr>
                <w:rFonts w:cs="Times New Roman"/>
                <w:sz w:val="22"/>
                <w:szCs w:val="22"/>
                <w:lang w:val="ru-RU"/>
              </w:rPr>
            </w:pPr>
            <w:r>
              <w:rPr>
                <w:rFonts w:cs="Times New Roman"/>
                <w:sz w:val="22"/>
                <w:szCs w:val="22"/>
                <w:lang w:val="ru-RU"/>
              </w:rPr>
              <w:t>13514,6</w:t>
            </w:r>
          </w:p>
        </w:tc>
        <w:tc>
          <w:tcPr>
            <w:tcW w:w="1701" w:type="dxa"/>
            <w:tcBorders>
              <w:top w:val="single" w:sz="4" w:space="0" w:color="auto"/>
              <w:left w:val="single" w:sz="4" w:space="0" w:color="000001"/>
              <w:bottom w:val="single" w:sz="4" w:space="0" w:color="auto"/>
            </w:tcBorders>
            <w:shd w:val="clear" w:color="auto" w:fill="auto"/>
            <w:tcMar>
              <w:top w:w="0" w:type="dxa"/>
              <w:left w:w="108" w:type="dxa"/>
              <w:bottom w:w="0" w:type="dxa"/>
              <w:right w:w="108" w:type="dxa"/>
            </w:tcMar>
            <w:vAlign w:val="center"/>
          </w:tcPr>
          <w:p w:rsidR="002C521E" w:rsidRPr="00A62DB4" w:rsidRDefault="00386190" w:rsidP="00A62DB4">
            <w:pPr>
              <w:pStyle w:val="a3"/>
              <w:ind w:right="-40"/>
              <w:jc w:val="center"/>
              <w:rPr>
                <w:rFonts w:cs="Times New Roman"/>
                <w:sz w:val="22"/>
                <w:szCs w:val="22"/>
                <w:lang w:val="ru-RU"/>
              </w:rPr>
            </w:pPr>
            <w:r>
              <w:rPr>
                <w:rFonts w:cs="Times New Roman"/>
                <w:sz w:val="22"/>
                <w:szCs w:val="22"/>
                <w:lang w:val="ru-RU"/>
              </w:rPr>
              <w:t>+8404,4</w:t>
            </w:r>
          </w:p>
        </w:tc>
        <w:tc>
          <w:tcPr>
            <w:tcW w:w="1666"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vAlign w:val="center"/>
          </w:tcPr>
          <w:p w:rsidR="002C521E" w:rsidRPr="00A62DB4" w:rsidRDefault="00386190" w:rsidP="00003CA1">
            <w:pPr>
              <w:pStyle w:val="a3"/>
              <w:ind w:right="-40"/>
              <w:jc w:val="center"/>
              <w:rPr>
                <w:rFonts w:cs="Times New Roman"/>
                <w:sz w:val="22"/>
                <w:szCs w:val="22"/>
                <w:lang w:val="ru-RU"/>
              </w:rPr>
            </w:pPr>
            <w:r>
              <w:rPr>
                <w:rFonts w:cs="Times New Roman"/>
                <w:sz w:val="22"/>
                <w:szCs w:val="22"/>
                <w:lang w:val="ru-RU"/>
              </w:rPr>
              <w:t>264,5</w:t>
            </w:r>
          </w:p>
        </w:tc>
      </w:tr>
      <w:tr w:rsidR="002C521E" w:rsidRPr="00A62DB4" w:rsidTr="00692B33">
        <w:trPr>
          <w:trHeight w:val="159"/>
        </w:trPr>
        <w:tc>
          <w:tcPr>
            <w:tcW w:w="2367" w:type="dxa"/>
            <w:tcBorders>
              <w:top w:val="single" w:sz="4" w:space="0" w:color="auto"/>
              <w:left w:val="single" w:sz="4" w:space="0" w:color="000001"/>
              <w:bottom w:val="single" w:sz="4" w:space="0" w:color="auto"/>
            </w:tcBorders>
            <w:shd w:val="clear" w:color="auto" w:fill="auto"/>
            <w:tcMar>
              <w:top w:w="0" w:type="dxa"/>
              <w:left w:w="108" w:type="dxa"/>
              <w:bottom w:w="0" w:type="dxa"/>
              <w:right w:w="108" w:type="dxa"/>
            </w:tcMar>
            <w:vAlign w:val="center"/>
          </w:tcPr>
          <w:p w:rsidR="002C521E" w:rsidRPr="00A62DB4" w:rsidRDefault="002C521E" w:rsidP="00003CA1">
            <w:pPr>
              <w:pStyle w:val="a3"/>
              <w:shd w:val="clear" w:color="auto" w:fill="FFFFFF"/>
              <w:spacing w:line="206" w:lineRule="exact"/>
              <w:ind w:right="-40"/>
              <w:jc w:val="center"/>
              <w:rPr>
                <w:rFonts w:cs="Times New Roman"/>
                <w:spacing w:val="-1"/>
                <w:sz w:val="22"/>
                <w:szCs w:val="22"/>
                <w:lang w:val="ru-RU"/>
              </w:rPr>
            </w:pPr>
            <w:r w:rsidRPr="00A62DB4">
              <w:rPr>
                <w:rFonts w:cs="Times New Roman"/>
                <w:spacing w:val="-1"/>
                <w:sz w:val="22"/>
                <w:szCs w:val="22"/>
                <w:lang w:val="ru-RU"/>
              </w:rPr>
              <w:t>Расходы</w:t>
            </w:r>
          </w:p>
        </w:tc>
        <w:tc>
          <w:tcPr>
            <w:tcW w:w="2595" w:type="dxa"/>
            <w:tcBorders>
              <w:top w:val="single" w:sz="4" w:space="0" w:color="auto"/>
              <w:left w:val="single" w:sz="4" w:space="0" w:color="000001"/>
              <w:bottom w:val="single" w:sz="4" w:space="0" w:color="auto"/>
            </w:tcBorders>
            <w:shd w:val="clear" w:color="auto" w:fill="auto"/>
            <w:tcMar>
              <w:top w:w="0" w:type="dxa"/>
              <w:left w:w="108" w:type="dxa"/>
              <w:bottom w:w="0" w:type="dxa"/>
              <w:right w:w="108" w:type="dxa"/>
            </w:tcMar>
            <w:vAlign w:val="center"/>
          </w:tcPr>
          <w:p w:rsidR="002C521E" w:rsidRPr="00A62DB4" w:rsidRDefault="00386190" w:rsidP="00003CA1">
            <w:pPr>
              <w:pStyle w:val="a3"/>
              <w:ind w:right="-40"/>
              <w:jc w:val="center"/>
              <w:rPr>
                <w:rFonts w:eastAsia="Times New Roman" w:cs="Times New Roman"/>
                <w:spacing w:val="2"/>
                <w:sz w:val="22"/>
                <w:szCs w:val="22"/>
                <w:shd w:val="clear" w:color="auto" w:fill="FFFFFF"/>
                <w:lang w:val="ru-RU"/>
              </w:rPr>
            </w:pPr>
            <w:r>
              <w:rPr>
                <w:rFonts w:cs="Times New Roman"/>
                <w:sz w:val="22"/>
                <w:szCs w:val="22"/>
                <w:lang w:val="ru-RU"/>
              </w:rPr>
              <w:t>5110,2</w:t>
            </w:r>
          </w:p>
        </w:tc>
        <w:tc>
          <w:tcPr>
            <w:tcW w:w="1701" w:type="dxa"/>
            <w:tcBorders>
              <w:top w:val="single" w:sz="4" w:space="0" w:color="auto"/>
              <w:left w:val="single" w:sz="4" w:space="0" w:color="000001"/>
              <w:bottom w:val="single" w:sz="4" w:space="0" w:color="auto"/>
            </w:tcBorders>
            <w:shd w:val="clear" w:color="auto" w:fill="auto"/>
            <w:tcMar>
              <w:top w:w="0" w:type="dxa"/>
              <w:left w:w="108" w:type="dxa"/>
              <w:bottom w:w="0" w:type="dxa"/>
              <w:right w:w="108" w:type="dxa"/>
            </w:tcMar>
            <w:vAlign w:val="center"/>
          </w:tcPr>
          <w:p w:rsidR="002C521E" w:rsidRPr="00A62DB4" w:rsidRDefault="00386190" w:rsidP="00003CA1">
            <w:pPr>
              <w:pStyle w:val="a3"/>
              <w:ind w:right="-40"/>
              <w:jc w:val="center"/>
              <w:rPr>
                <w:rFonts w:eastAsia="Times New Roman" w:cs="Times New Roman"/>
                <w:spacing w:val="2"/>
                <w:sz w:val="22"/>
                <w:szCs w:val="22"/>
                <w:shd w:val="clear" w:color="auto" w:fill="FFFFFF"/>
                <w:lang w:val="ru-RU"/>
              </w:rPr>
            </w:pPr>
            <w:r>
              <w:rPr>
                <w:rFonts w:eastAsia="Times New Roman" w:cs="Times New Roman"/>
                <w:spacing w:val="2"/>
                <w:sz w:val="22"/>
                <w:szCs w:val="22"/>
                <w:shd w:val="clear" w:color="auto" w:fill="FFFFFF"/>
                <w:lang w:val="ru-RU"/>
              </w:rPr>
              <w:t>14273,1</w:t>
            </w:r>
          </w:p>
        </w:tc>
        <w:tc>
          <w:tcPr>
            <w:tcW w:w="1701" w:type="dxa"/>
            <w:tcBorders>
              <w:top w:val="single" w:sz="4" w:space="0" w:color="auto"/>
              <w:left w:val="single" w:sz="4" w:space="0" w:color="000001"/>
              <w:bottom w:val="single" w:sz="4" w:space="0" w:color="auto"/>
            </w:tcBorders>
            <w:shd w:val="clear" w:color="auto" w:fill="auto"/>
            <w:tcMar>
              <w:top w:w="0" w:type="dxa"/>
              <w:left w:w="108" w:type="dxa"/>
              <w:bottom w:w="0" w:type="dxa"/>
              <w:right w:w="108" w:type="dxa"/>
            </w:tcMar>
            <w:vAlign w:val="center"/>
          </w:tcPr>
          <w:p w:rsidR="002C521E" w:rsidRPr="00A62DB4" w:rsidRDefault="00386190" w:rsidP="00003CA1">
            <w:pPr>
              <w:pStyle w:val="a3"/>
              <w:ind w:right="-40"/>
              <w:jc w:val="center"/>
              <w:rPr>
                <w:rFonts w:cs="Times New Roman"/>
                <w:sz w:val="22"/>
                <w:szCs w:val="22"/>
                <w:lang w:val="ru-RU"/>
              </w:rPr>
            </w:pPr>
            <w:r>
              <w:rPr>
                <w:rFonts w:cs="Times New Roman"/>
                <w:sz w:val="22"/>
                <w:szCs w:val="22"/>
                <w:lang w:val="ru-RU"/>
              </w:rPr>
              <w:t>+9162,9</w:t>
            </w:r>
          </w:p>
        </w:tc>
        <w:tc>
          <w:tcPr>
            <w:tcW w:w="1666"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vAlign w:val="center"/>
          </w:tcPr>
          <w:p w:rsidR="002C521E" w:rsidRPr="00A62DB4" w:rsidRDefault="00386190" w:rsidP="00003CA1">
            <w:pPr>
              <w:pStyle w:val="a3"/>
              <w:ind w:right="-40"/>
              <w:jc w:val="center"/>
              <w:rPr>
                <w:rFonts w:cs="Times New Roman"/>
                <w:sz w:val="22"/>
                <w:szCs w:val="22"/>
                <w:lang w:val="ru-RU"/>
              </w:rPr>
            </w:pPr>
            <w:r>
              <w:rPr>
                <w:rFonts w:cs="Times New Roman"/>
                <w:sz w:val="22"/>
                <w:szCs w:val="22"/>
                <w:lang w:val="ru-RU"/>
              </w:rPr>
              <w:t>279,3</w:t>
            </w:r>
          </w:p>
        </w:tc>
      </w:tr>
      <w:tr w:rsidR="002C521E" w:rsidRPr="00A62DB4" w:rsidTr="00692B33">
        <w:trPr>
          <w:trHeight w:val="147"/>
        </w:trPr>
        <w:tc>
          <w:tcPr>
            <w:tcW w:w="2367" w:type="dxa"/>
            <w:tcBorders>
              <w:top w:val="single" w:sz="4" w:space="0" w:color="auto"/>
              <w:left w:val="single" w:sz="4" w:space="0" w:color="000001"/>
              <w:bottom w:val="single" w:sz="4" w:space="0" w:color="000001"/>
            </w:tcBorders>
            <w:shd w:val="clear" w:color="auto" w:fill="auto"/>
            <w:tcMar>
              <w:top w:w="0" w:type="dxa"/>
              <w:left w:w="108" w:type="dxa"/>
              <w:bottom w:w="0" w:type="dxa"/>
              <w:right w:w="108" w:type="dxa"/>
            </w:tcMar>
            <w:vAlign w:val="center"/>
          </w:tcPr>
          <w:p w:rsidR="002C521E" w:rsidRPr="00A62DB4" w:rsidRDefault="002C521E" w:rsidP="00003CA1">
            <w:pPr>
              <w:pStyle w:val="a3"/>
              <w:shd w:val="clear" w:color="auto" w:fill="FFFFFF"/>
              <w:spacing w:line="206" w:lineRule="exact"/>
              <w:ind w:right="-40"/>
              <w:jc w:val="center"/>
              <w:rPr>
                <w:rFonts w:cs="Times New Roman"/>
                <w:spacing w:val="-1"/>
                <w:sz w:val="22"/>
                <w:szCs w:val="22"/>
                <w:lang w:val="ru-RU"/>
              </w:rPr>
            </w:pPr>
            <w:r w:rsidRPr="00A62DB4">
              <w:rPr>
                <w:rFonts w:cs="Times New Roman"/>
                <w:spacing w:val="-1"/>
                <w:sz w:val="22"/>
                <w:szCs w:val="22"/>
                <w:lang w:val="ru-RU"/>
              </w:rPr>
              <w:t>Дефицит (</w:t>
            </w:r>
            <w:proofErr w:type="spellStart"/>
            <w:r w:rsidRPr="00A62DB4">
              <w:rPr>
                <w:rFonts w:cs="Times New Roman"/>
                <w:spacing w:val="-1"/>
                <w:sz w:val="22"/>
                <w:szCs w:val="22"/>
                <w:lang w:val="ru-RU"/>
              </w:rPr>
              <w:t>профицит</w:t>
            </w:r>
            <w:proofErr w:type="spellEnd"/>
            <w:r w:rsidRPr="00A62DB4">
              <w:rPr>
                <w:rFonts w:cs="Times New Roman"/>
                <w:spacing w:val="-1"/>
                <w:sz w:val="22"/>
                <w:szCs w:val="22"/>
                <w:lang w:val="ru-RU"/>
              </w:rPr>
              <w:t>) бюджета</w:t>
            </w:r>
          </w:p>
        </w:tc>
        <w:tc>
          <w:tcPr>
            <w:tcW w:w="2595" w:type="dxa"/>
            <w:tcBorders>
              <w:top w:val="single" w:sz="4" w:space="0" w:color="auto"/>
              <w:left w:val="single" w:sz="4" w:space="0" w:color="000001"/>
            </w:tcBorders>
            <w:shd w:val="clear" w:color="auto" w:fill="auto"/>
            <w:tcMar>
              <w:top w:w="0" w:type="dxa"/>
              <w:left w:w="108" w:type="dxa"/>
              <w:bottom w:w="0" w:type="dxa"/>
              <w:right w:w="108" w:type="dxa"/>
            </w:tcMar>
            <w:vAlign w:val="center"/>
          </w:tcPr>
          <w:p w:rsidR="002C521E" w:rsidRPr="00A62DB4" w:rsidRDefault="00386190" w:rsidP="00003CA1">
            <w:pPr>
              <w:pStyle w:val="a3"/>
              <w:ind w:right="-40"/>
              <w:jc w:val="center"/>
              <w:rPr>
                <w:rFonts w:cs="Times New Roman"/>
                <w:sz w:val="22"/>
                <w:szCs w:val="22"/>
                <w:lang w:val="ru-RU"/>
              </w:rPr>
            </w:pPr>
            <w:r>
              <w:rPr>
                <w:rFonts w:cs="Times New Roman"/>
                <w:sz w:val="22"/>
                <w:szCs w:val="22"/>
                <w:lang w:val="ru-RU"/>
              </w:rPr>
              <w:t>-</w:t>
            </w:r>
          </w:p>
        </w:tc>
        <w:tc>
          <w:tcPr>
            <w:tcW w:w="1701" w:type="dxa"/>
            <w:tcBorders>
              <w:top w:val="single" w:sz="4" w:space="0" w:color="auto"/>
              <w:left w:val="single" w:sz="4" w:space="0" w:color="000001"/>
              <w:bottom w:val="single" w:sz="4" w:space="0" w:color="000001"/>
            </w:tcBorders>
            <w:shd w:val="clear" w:color="auto" w:fill="auto"/>
            <w:tcMar>
              <w:top w:w="0" w:type="dxa"/>
              <w:left w:w="108" w:type="dxa"/>
              <w:bottom w:w="0" w:type="dxa"/>
              <w:right w:w="108" w:type="dxa"/>
            </w:tcMar>
            <w:vAlign w:val="center"/>
          </w:tcPr>
          <w:p w:rsidR="002C521E" w:rsidRPr="00A62DB4" w:rsidRDefault="00386190" w:rsidP="00003CA1">
            <w:pPr>
              <w:pStyle w:val="a3"/>
              <w:ind w:right="-40"/>
              <w:jc w:val="center"/>
              <w:rPr>
                <w:rFonts w:eastAsia="Times New Roman" w:cs="Times New Roman"/>
                <w:spacing w:val="2"/>
                <w:sz w:val="22"/>
                <w:szCs w:val="22"/>
                <w:shd w:val="clear" w:color="auto" w:fill="FFFFFF"/>
                <w:lang w:val="ru-RU"/>
              </w:rPr>
            </w:pPr>
            <w:r>
              <w:rPr>
                <w:rFonts w:eastAsia="Times New Roman" w:cs="Times New Roman"/>
                <w:spacing w:val="2"/>
                <w:sz w:val="22"/>
                <w:szCs w:val="22"/>
                <w:shd w:val="clear" w:color="auto" w:fill="FFFFFF"/>
                <w:lang w:val="ru-RU"/>
              </w:rPr>
              <w:t>+758,5</w:t>
            </w:r>
          </w:p>
        </w:tc>
        <w:tc>
          <w:tcPr>
            <w:tcW w:w="1701" w:type="dxa"/>
            <w:tcBorders>
              <w:top w:val="single" w:sz="4" w:space="0" w:color="auto"/>
              <w:left w:val="single" w:sz="4" w:space="0" w:color="000001"/>
              <w:bottom w:val="single" w:sz="4" w:space="0" w:color="000001"/>
            </w:tcBorders>
            <w:shd w:val="clear" w:color="auto" w:fill="auto"/>
            <w:tcMar>
              <w:top w:w="0" w:type="dxa"/>
              <w:left w:w="108" w:type="dxa"/>
              <w:bottom w:w="0" w:type="dxa"/>
              <w:right w:w="108" w:type="dxa"/>
            </w:tcMar>
            <w:vAlign w:val="center"/>
          </w:tcPr>
          <w:p w:rsidR="002C521E" w:rsidRPr="00A62DB4" w:rsidRDefault="00386190" w:rsidP="00003CA1">
            <w:pPr>
              <w:pStyle w:val="a3"/>
              <w:ind w:right="-40"/>
              <w:jc w:val="center"/>
              <w:rPr>
                <w:rFonts w:cs="Times New Roman"/>
                <w:sz w:val="22"/>
                <w:szCs w:val="22"/>
                <w:lang w:val="ru-RU"/>
              </w:rPr>
            </w:pPr>
            <w:r>
              <w:rPr>
                <w:rFonts w:cs="Times New Roman"/>
                <w:sz w:val="22"/>
                <w:szCs w:val="22"/>
                <w:lang w:val="ru-RU"/>
              </w:rPr>
              <w:t>-</w:t>
            </w:r>
          </w:p>
        </w:tc>
        <w:tc>
          <w:tcPr>
            <w:tcW w:w="1666" w:type="dxa"/>
            <w:tcBorders>
              <w:top w:val="single" w:sz="4" w:space="0" w:color="auto"/>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C521E" w:rsidRPr="00A62DB4" w:rsidRDefault="002C521E" w:rsidP="00003CA1">
            <w:pPr>
              <w:pStyle w:val="a3"/>
              <w:ind w:right="-40"/>
              <w:jc w:val="center"/>
              <w:rPr>
                <w:rFonts w:cs="Times New Roman"/>
                <w:sz w:val="22"/>
                <w:szCs w:val="22"/>
                <w:lang w:val="ru-RU"/>
              </w:rPr>
            </w:pPr>
          </w:p>
        </w:tc>
      </w:tr>
    </w:tbl>
    <w:p w:rsidR="009400E3" w:rsidRPr="00A62DB4" w:rsidRDefault="009400E3" w:rsidP="009400E3">
      <w:pPr>
        <w:pStyle w:val="310"/>
        <w:spacing w:after="0"/>
        <w:ind w:left="0"/>
        <w:jc w:val="both"/>
        <w:rPr>
          <w:rFonts w:ascii="Times New Roman" w:hAnsi="Times New Roman"/>
          <w:sz w:val="24"/>
          <w:szCs w:val="24"/>
        </w:rPr>
      </w:pPr>
      <w:r w:rsidRPr="00A62DB4">
        <w:rPr>
          <w:rFonts w:ascii="Times New Roman" w:hAnsi="Times New Roman"/>
          <w:b/>
          <w:sz w:val="24"/>
          <w:szCs w:val="24"/>
        </w:rPr>
        <w:t xml:space="preserve">             </w:t>
      </w:r>
      <w:r w:rsidRPr="00A62DB4">
        <w:rPr>
          <w:rFonts w:ascii="Times New Roman" w:hAnsi="Times New Roman"/>
          <w:sz w:val="24"/>
          <w:szCs w:val="24"/>
        </w:rPr>
        <w:t xml:space="preserve">Из данных таблицы следует, что доходная часть бюджета в 2019 году в сравнении с началом года увеличена на </w:t>
      </w:r>
      <w:r w:rsidR="00A62DB4" w:rsidRPr="00A62DB4">
        <w:rPr>
          <w:rFonts w:ascii="Times New Roman" w:hAnsi="Times New Roman"/>
          <w:sz w:val="24"/>
          <w:szCs w:val="24"/>
        </w:rPr>
        <w:t>+</w:t>
      </w:r>
      <w:r w:rsidR="002C4D4C">
        <w:rPr>
          <w:rFonts w:ascii="Times New Roman" w:hAnsi="Times New Roman"/>
          <w:sz w:val="24"/>
          <w:szCs w:val="24"/>
        </w:rPr>
        <w:t xml:space="preserve"> </w:t>
      </w:r>
      <w:r w:rsidR="00386190">
        <w:rPr>
          <w:rFonts w:ascii="Times New Roman" w:hAnsi="Times New Roman"/>
          <w:sz w:val="24"/>
          <w:szCs w:val="24"/>
        </w:rPr>
        <w:t>8404,4</w:t>
      </w:r>
      <w:r w:rsidRPr="00A62DB4">
        <w:rPr>
          <w:rFonts w:ascii="Times New Roman" w:hAnsi="Times New Roman"/>
          <w:sz w:val="24"/>
          <w:szCs w:val="24"/>
        </w:rPr>
        <w:t xml:space="preserve"> тыс. рублей за счет увеличения  </w:t>
      </w:r>
      <w:r w:rsidR="00692B33">
        <w:rPr>
          <w:rFonts w:ascii="Times New Roman" w:hAnsi="Times New Roman"/>
          <w:sz w:val="24"/>
          <w:szCs w:val="24"/>
        </w:rPr>
        <w:t>безвозмездных поступлений</w:t>
      </w:r>
      <w:r w:rsidR="00775045" w:rsidRPr="00A62DB4">
        <w:rPr>
          <w:rFonts w:ascii="Times New Roman" w:hAnsi="Times New Roman"/>
          <w:sz w:val="24"/>
          <w:szCs w:val="24"/>
        </w:rPr>
        <w:t xml:space="preserve"> из бюджетов бюджетной системы РФ.</w:t>
      </w:r>
    </w:p>
    <w:p w:rsidR="009400E3" w:rsidRPr="00A62DB4" w:rsidRDefault="009400E3" w:rsidP="009400E3">
      <w:pPr>
        <w:pStyle w:val="a6"/>
        <w:jc w:val="both"/>
        <w:rPr>
          <w:rFonts w:ascii="Times New Roman" w:hAnsi="Times New Roman" w:cs="Times New Roman"/>
          <w:sz w:val="24"/>
          <w:szCs w:val="24"/>
        </w:rPr>
      </w:pPr>
      <w:r w:rsidRPr="00A62DB4">
        <w:rPr>
          <w:rFonts w:ascii="Times New Roman" w:hAnsi="Times New Roman" w:cs="Times New Roman"/>
          <w:sz w:val="24"/>
          <w:szCs w:val="24"/>
        </w:rPr>
        <w:t xml:space="preserve">         Расхо</w:t>
      </w:r>
      <w:r w:rsidR="00A62DB4">
        <w:rPr>
          <w:rFonts w:ascii="Times New Roman" w:hAnsi="Times New Roman" w:cs="Times New Roman"/>
          <w:sz w:val="24"/>
          <w:szCs w:val="24"/>
        </w:rPr>
        <w:t>дная часть бюджета увеличена на</w:t>
      </w:r>
      <w:r w:rsidR="00775045" w:rsidRPr="00A62DB4">
        <w:rPr>
          <w:rFonts w:ascii="Times New Roman" w:hAnsi="Times New Roman" w:cs="Times New Roman"/>
          <w:sz w:val="24"/>
          <w:szCs w:val="24"/>
        </w:rPr>
        <w:t xml:space="preserve"> </w:t>
      </w:r>
      <w:r w:rsidR="002C4D4C">
        <w:rPr>
          <w:rFonts w:ascii="Times New Roman" w:hAnsi="Times New Roman" w:cs="Times New Roman"/>
          <w:sz w:val="24"/>
          <w:szCs w:val="24"/>
        </w:rPr>
        <w:t xml:space="preserve"> </w:t>
      </w:r>
      <w:r w:rsidR="00692B33">
        <w:rPr>
          <w:rFonts w:ascii="Times New Roman" w:hAnsi="Times New Roman" w:cs="Times New Roman"/>
          <w:sz w:val="24"/>
          <w:szCs w:val="24"/>
        </w:rPr>
        <w:t>+</w:t>
      </w:r>
      <w:r w:rsidR="00386190">
        <w:rPr>
          <w:rFonts w:ascii="Times New Roman" w:hAnsi="Times New Roman" w:cs="Times New Roman"/>
          <w:sz w:val="24"/>
          <w:szCs w:val="24"/>
        </w:rPr>
        <w:t>9162,9</w:t>
      </w:r>
      <w:r w:rsidR="002C4D4C">
        <w:rPr>
          <w:rFonts w:ascii="Times New Roman" w:hAnsi="Times New Roman" w:cs="Times New Roman"/>
          <w:sz w:val="24"/>
          <w:szCs w:val="24"/>
        </w:rPr>
        <w:t xml:space="preserve"> </w:t>
      </w:r>
      <w:r w:rsidR="00003CA1" w:rsidRPr="00A62DB4">
        <w:rPr>
          <w:rFonts w:ascii="Times New Roman" w:hAnsi="Times New Roman" w:cs="Times New Roman"/>
          <w:sz w:val="24"/>
          <w:szCs w:val="24"/>
        </w:rPr>
        <w:t xml:space="preserve"> </w:t>
      </w:r>
      <w:r w:rsidR="00126C5F">
        <w:rPr>
          <w:rFonts w:ascii="Times New Roman" w:hAnsi="Times New Roman" w:cs="Times New Roman"/>
          <w:sz w:val="24"/>
          <w:szCs w:val="24"/>
        </w:rPr>
        <w:t xml:space="preserve"> тыс. рублей</w:t>
      </w:r>
      <w:r w:rsidRPr="00A62DB4">
        <w:rPr>
          <w:rFonts w:ascii="Times New Roman" w:hAnsi="Times New Roman" w:cs="Times New Roman"/>
          <w:sz w:val="24"/>
          <w:szCs w:val="24"/>
        </w:rPr>
        <w:t xml:space="preserve"> за счет увеличения доходной части и принятия дефицита бюджета.</w:t>
      </w:r>
    </w:p>
    <w:p w:rsidR="00775045" w:rsidRPr="00A62DB4" w:rsidRDefault="00775045" w:rsidP="009400E3">
      <w:pPr>
        <w:pStyle w:val="a6"/>
        <w:jc w:val="both"/>
        <w:rPr>
          <w:rFonts w:ascii="Times New Roman" w:hAnsi="Times New Roman" w:cs="Times New Roman"/>
          <w:sz w:val="24"/>
          <w:szCs w:val="24"/>
        </w:rPr>
      </w:pPr>
      <w:r w:rsidRPr="00A62DB4">
        <w:rPr>
          <w:rFonts w:ascii="Times New Roman" w:hAnsi="Times New Roman" w:cs="Times New Roman"/>
          <w:sz w:val="24"/>
          <w:szCs w:val="24"/>
        </w:rPr>
        <w:tab/>
        <w:t xml:space="preserve">Дефицит бюджета на 01.01.2020 года – </w:t>
      </w:r>
      <w:r w:rsidR="00386190">
        <w:rPr>
          <w:rFonts w:ascii="Times New Roman" w:hAnsi="Times New Roman" w:cs="Times New Roman"/>
          <w:sz w:val="24"/>
          <w:szCs w:val="24"/>
        </w:rPr>
        <w:t>758,5</w:t>
      </w:r>
      <w:r w:rsidR="00003CA1" w:rsidRPr="00A62DB4">
        <w:rPr>
          <w:rFonts w:ascii="Times New Roman" w:hAnsi="Times New Roman" w:cs="Times New Roman"/>
          <w:sz w:val="24"/>
          <w:szCs w:val="24"/>
        </w:rPr>
        <w:t xml:space="preserve"> </w:t>
      </w:r>
      <w:r w:rsidRPr="00A62DB4">
        <w:rPr>
          <w:rFonts w:ascii="Times New Roman" w:hAnsi="Times New Roman" w:cs="Times New Roman"/>
          <w:sz w:val="24"/>
          <w:szCs w:val="24"/>
        </w:rPr>
        <w:t xml:space="preserve"> тыс. рублей, увеличение относительно первоначальных бюджетных назначений.</w:t>
      </w:r>
    </w:p>
    <w:p w:rsidR="009400E3" w:rsidRPr="00A62DB4" w:rsidRDefault="00775045" w:rsidP="009400E3">
      <w:pPr>
        <w:pStyle w:val="a6"/>
        <w:jc w:val="both"/>
        <w:rPr>
          <w:rFonts w:ascii="Times New Roman" w:hAnsi="Times New Roman" w:cs="Times New Roman"/>
          <w:b/>
          <w:sz w:val="24"/>
          <w:szCs w:val="24"/>
        </w:rPr>
      </w:pPr>
      <w:r w:rsidRPr="00A62DB4">
        <w:rPr>
          <w:rFonts w:ascii="Times New Roman" w:hAnsi="Times New Roman" w:cs="Times New Roman"/>
          <w:sz w:val="24"/>
          <w:szCs w:val="24"/>
        </w:rPr>
        <w:t xml:space="preserve"> </w:t>
      </w:r>
    </w:p>
    <w:p w:rsidR="00386190" w:rsidRPr="00386190" w:rsidRDefault="00386190" w:rsidP="00386190">
      <w:pPr>
        <w:pStyle w:val="a3"/>
        <w:shd w:val="clear" w:color="auto" w:fill="FFFFFF"/>
        <w:ind w:right="48" w:firstLine="708"/>
        <w:jc w:val="both"/>
        <w:rPr>
          <w:bCs/>
          <w:i/>
          <w:iCs/>
          <w:lang w:val="ru-RU"/>
        </w:rPr>
      </w:pPr>
      <w:r w:rsidRPr="00386190">
        <w:rPr>
          <w:rFonts w:eastAsia="Times New Roman" w:cs="Times New Roman"/>
          <w:color w:val="303F50"/>
          <w:lang w:val="ru-RU"/>
        </w:rPr>
        <w:t xml:space="preserve"> </w:t>
      </w:r>
      <w:r w:rsidRPr="00386190">
        <w:rPr>
          <w:i/>
          <w:iCs/>
          <w:lang w:val="ru-RU"/>
        </w:rPr>
        <w:t xml:space="preserve">Анализ исполнения доходной части бюджета </w:t>
      </w:r>
      <w:proofErr w:type="spellStart"/>
      <w:r w:rsidRPr="00386190">
        <w:rPr>
          <w:i/>
          <w:iCs/>
          <w:lang w:val="ru-RU"/>
        </w:rPr>
        <w:t>Малодельского</w:t>
      </w:r>
      <w:proofErr w:type="spellEnd"/>
      <w:r w:rsidRPr="00386190">
        <w:rPr>
          <w:i/>
          <w:iCs/>
          <w:lang w:val="ru-RU"/>
        </w:rPr>
        <w:t xml:space="preserve"> сельского поселения.</w:t>
      </w:r>
    </w:p>
    <w:p w:rsidR="00386190" w:rsidRPr="00386190" w:rsidRDefault="00386190" w:rsidP="00386190">
      <w:pPr>
        <w:pStyle w:val="Standard"/>
        <w:ind w:right="-70" w:firstLine="720"/>
        <w:jc w:val="both"/>
        <w:rPr>
          <w:rFonts w:cs="Times New Roman"/>
          <w:bCs/>
          <w:lang w:val="ru-RU"/>
        </w:rPr>
      </w:pPr>
      <w:proofErr w:type="gramStart"/>
      <w:r w:rsidRPr="00386190">
        <w:rPr>
          <w:rFonts w:cs="Times New Roman"/>
          <w:lang w:val="ru-RU"/>
        </w:rPr>
        <w:t xml:space="preserve">Согласно «Отчету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(форма 0503127) администрации </w:t>
      </w:r>
      <w:proofErr w:type="spellStart"/>
      <w:r w:rsidRPr="00386190">
        <w:rPr>
          <w:rFonts w:eastAsia="Times New Roman" w:cs="Times New Roman"/>
          <w:iCs/>
          <w:lang w:val="ru-RU"/>
        </w:rPr>
        <w:t>Малодельского</w:t>
      </w:r>
      <w:proofErr w:type="spellEnd"/>
      <w:r w:rsidRPr="00386190">
        <w:rPr>
          <w:rFonts w:cs="Times New Roman"/>
          <w:lang w:val="ru-RU"/>
        </w:rPr>
        <w:t xml:space="preserve"> сельского поселения доходная часть бюджета   в  2019 году исполнена  к уточненным годовым бюджетным назначениям на  100,0 % и составила </w:t>
      </w:r>
      <w:r w:rsidRPr="00386190">
        <w:rPr>
          <w:rFonts w:cs="Times New Roman"/>
          <w:bCs/>
          <w:i/>
          <w:lang w:val="ru-RU"/>
        </w:rPr>
        <w:t>13466,9</w:t>
      </w:r>
      <w:r w:rsidRPr="00386190">
        <w:rPr>
          <w:rFonts w:cs="Times New Roman"/>
          <w:bCs/>
          <w:lang w:val="ru-RU"/>
        </w:rPr>
        <w:t>7</w:t>
      </w:r>
      <w:r w:rsidRPr="00386190">
        <w:rPr>
          <w:rFonts w:cs="Times New Roman"/>
          <w:bCs/>
          <w:i/>
          <w:lang w:val="ru-RU"/>
        </w:rPr>
        <w:t xml:space="preserve"> </w:t>
      </w:r>
      <w:r w:rsidRPr="00386190">
        <w:rPr>
          <w:rFonts w:cs="Times New Roman"/>
          <w:lang w:val="ru-RU"/>
        </w:rPr>
        <w:t xml:space="preserve">тыс. рублей (план – </w:t>
      </w:r>
      <w:r w:rsidRPr="00386190">
        <w:rPr>
          <w:rFonts w:cs="Times New Roman"/>
          <w:bCs/>
          <w:i/>
          <w:lang w:val="ru-RU"/>
        </w:rPr>
        <w:t xml:space="preserve">13466,9 </w:t>
      </w:r>
      <w:r w:rsidRPr="00386190">
        <w:rPr>
          <w:rFonts w:cs="Times New Roman"/>
          <w:lang w:val="ru-RU"/>
        </w:rPr>
        <w:t>тыс. рублей), в том числе: налоговые доходы исполнены на  2661,5</w:t>
      </w:r>
      <w:proofErr w:type="gramEnd"/>
      <w:r w:rsidRPr="00386190">
        <w:rPr>
          <w:rFonts w:cs="Times New Roman"/>
          <w:lang w:val="ru-RU"/>
        </w:rPr>
        <w:t xml:space="preserve"> тыс. рублей или 99,3 %  (</w:t>
      </w:r>
      <w:r w:rsidRPr="00386190">
        <w:rPr>
          <w:rFonts w:cs="Times New Roman"/>
          <w:bCs/>
          <w:lang w:val="ru-RU"/>
        </w:rPr>
        <w:t xml:space="preserve">2681,5 </w:t>
      </w:r>
      <w:r w:rsidRPr="00386190">
        <w:rPr>
          <w:rFonts w:cs="Times New Roman"/>
          <w:lang w:val="ru-RU"/>
        </w:rPr>
        <w:t>тыс. рублей), неналоговые доходы выполнены на  22,2</w:t>
      </w:r>
      <w:r w:rsidRPr="00386190">
        <w:rPr>
          <w:rFonts w:cs="Times New Roman"/>
          <w:bCs/>
          <w:lang w:val="ru-RU"/>
        </w:rPr>
        <w:t xml:space="preserve"> </w:t>
      </w:r>
      <w:r w:rsidRPr="00386190">
        <w:rPr>
          <w:rFonts w:cs="Times New Roman"/>
          <w:lang w:val="ru-RU"/>
        </w:rPr>
        <w:t>тыс. рублей</w:t>
      </w:r>
      <w:proofErr w:type="gramStart"/>
      <w:r w:rsidRPr="00386190">
        <w:rPr>
          <w:rFonts w:cs="Times New Roman"/>
          <w:lang w:val="ru-RU"/>
        </w:rPr>
        <w:t xml:space="preserve"> ,</w:t>
      </w:r>
      <w:proofErr w:type="gramEnd"/>
      <w:r w:rsidRPr="00386190">
        <w:rPr>
          <w:rFonts w:cs="Times New Roman"/>
          <w:lang w:val="ru-RU"/>
        </w:rPr>
        <w:t xml:space="preserve"> плановые назначения не планировались.</w:t>
      </w:r>
    </w:p>
    <w:p w:rsidR="00386190" w:rsidRPr="00386190" w:rsidRDefault="00386190" w:rsidP="00386190">
      <w:pPr>
        <w:pStyle w:val="Standard"/>
        <w:ind w:firstLine="900"/>
        <w:jc w:val="both"/>
        <w:rPr>
          <w:rFonts w:cs="Times New Roman"/>
          <w:lang w:val="ru-RU"/>
        </w:rPr>
      </w:pPr>
      <w:r w:rsidRPr="00386190">
        <w:rPr>
          <w:rFonts w:cs="Times New Roman"/>
          <w:lang w:val="ru-RU"/>
        </w:rPr>
        <w:t>Структура и динамика исполнения доходной части бюджета сельского поселения за 2019 год представлена в таблице:</w:t>
      </w:r>
    </w:p>
    <w:p w:rsidR="00386190" w:rsidRPr="00386190" w:rsidRDefault="00386190" w:rsidP="00386190">
      <w:pPr>
        <w:pStyle w:val="Standard"/>
        <w:ind w:left="-284"/>
        <w:jc w:val="both"/>
        <w:rPr>
          <w:i/>
          <w:iCs/>
          <w:lang w:val="ru-RU"/>
        </w:rPr>
      </w:pPr>
      <w:r w:rsidRPr="00386190">
        <w:rPr>
          <w:rFonts w:cs="Times New Roman"/>
          <w:b/>
          <w:lang w:val="ru-RU"/>
        </w:rPr>
        <w:t xml:space="preserve">                                                  </w:t>
      </w:r>
      <w:r w:rsidRPr="00386190">
        <w:rPr>
          <w:i/>
          <w:iCs/>
          <w:lang w:val="ru-RU"/>
        </w:rPr>
        <w:t>Динамика доходных источников</w:t>
      </w:r>
    </w:p>
    <w:p w:rsidR="00386190" w:rsidRPr="00962FD5" w:rsidRDefault="00386190" w:rsidP="00386190">
      <w:pPr>
        <w:pStyle w:val="310"/>
        <w:spacing w:after="0"/>
        <w:ind w:firstLine="708"/>
        <w:jc w:val="center"/>
        <w:rPr>
          <w:rFonts w:ascii="Times New Roman" w:hAnsi="Times New Roman"/>
          <w:i/>
          <w:iCs/>
          <w:sz w:val="24"/>
          <w:szCs w:val="24"/>
        </w:rPr>
      </w:pPr>
      <w:r w:rsidRPr="00962FD5">
        <w:rPr>
          <w:rFonts w:ascii="Times New Roman" w:hAnsi="Times New Roman"/>
          <w:i/>
          <w:iCs/>
          <w:sz w:val="24"/>
          <w:szCs w:val="24"/>
        </w:rPr>
        <w:t xml:space="preserve">бюджета </w:t>
      </w:r>
      <w:proofErr w:type="spellStart"/>
      <w:r w:rsidRPr="00962FD5">
        <w:rPr>
          <w:rFonts w:ascii="Times New Roman" w:hAnsi="Times New Roman"/>
          <w:i/>
          <w:iCs/>
          <w:sz w:val="24"/>
          <w:szCs w:val="24"/>
        </w:rPr>
        <w:t>Малодельского</w:t>
      </w:r>
      <w:proofErr w:type="spellEnd"/>
      <w:r w:rsidRPr="00962FD5">
        <w:rPr>
          <w:rFonts w:ascii="Times New Roman" w:hAnsi="Times New Roman"/>
          <w:i/>
          <w:iCs/>
          <w:sz w:val="24"/>
          <w:szCs w:val="24"/>
        </w:rPr>
        <w:t xml:space="preserve"> сельского поселения за 2019 год</w:t>
      </w:r>
    </w:p>
    <w:p w:rsidR="00386190" w:rsidRPr="00962FD5" w:rsidRDefault="00386190" w:rsidP="00386190">
      <w:pPr>
        <w:pStyle w:val="310"/>
        <w:spacing w:after="0"/>
        <w:ind w:firstLine="708"/>
        <w:jc w:val="center"/>
      </w:pPr>
      <w:r w:rsidRPr="00A04F3F">
        <w:rPr>
          <w:rFonts w:ascii="Times New Roman" w:hAnsi="Times New Roman"/>
          <w:b/>
          <w:sz w:val="20"/>
          <w:szCs w:val="20"/>
        </w:rPr>
        <w:t xml:space="preserve">                                                                                                                                   </w:t>
      </w:r>
      <w:r w:rsidRPr="00962FD5">
        <w:rPr>
          <w:rFonts w:ascii="Times New Roman" w:hAnsi="Times New Roman"/>
          <w:sz w:val="20"/>
          <w:szCs w:val="20"/>
        </w:rPr>
        <w:t>(тыс. рублей)</w:t>
      </w:r>
    </w:p>
    <w:tbl>
      <w:tblPr>
        <w:tblW w:w="9606" w:type="dxa"/>
        <w:tblLayout w:type="fixed"/>
        <w:tblCellMar>
          <w:left w:w="10" w:type="dxa"/>
          <w:right w:w="10" w:type="dxa"/>
        </w:tblCellMar>
        <w:tblLook w:val="04A0"/>
      </w:tblPr>
      <w:tblGrid>
        <w:gridCol w:w="2518"/>
        <w:gridCol w:w="1276"/>
        <w:gridCol w:w="1276"/>
        <w:gridCol w:w="1275"/>
        <w:gridCol w:w="1134"/>
        <w:gridCol w:w="1134"/>
        <w:gridCol w:w="993"/>
      </w:tblGrid>
      <w:tr w:rsidR="00386190" w:rsidRPr="00A04F3F" w:rsidTr="00386190">
        <w:trPr>
          <w:cantSplit/>
          <w:trHeight w:hRule="exact" w:val="406"/>
        </w:trPr>
        <w:tc>
          <w:tcPr>
            <w:tcW w:w="2518" w:type="dxa"/>
            <w:vMerge w:val="restart"/>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386190" w:rsidRPr="00962FD5" w:rsidRDefault="00386190" w:rsidP="00386190">
            <w:pPr>
              <w:pStyle w:val="310"/>
              <w:spacing w:after="0" w:line="276" w:lineRule="auto"/>
              <w:ind w:left="0"/>
              <w:jc w:val="center"/>
              <w:rPr>
                <w:rFonts w:ascii="Times New Roman" w:hAnsi="Times New Roman"/>
                <w:sz w:val="22"/>
                <w:szCs w:val="22"/>
              </w:rPr>
            </w:pPr>
            <w:r w:rsidRPr="00962FD5">
              <w:rPr>
                <w:rFonts w:ascii="Times New Roman" w:hAnsi="Times New Roman"/>
                <w:sz w:val="22"/>
                <w:szCs w:val="22"/>
              </w:rPr>
              <w:t>Наименование показателя</w:t>
            </w:r>
          </w:p>
        </w:tc>
        <w:tc>
          <w:tcPr>
            <w:tcW w:w="1276" w:type="dxa"/>
            <w:vMerge w:val="restart"/>
            <w:tcBorders>
              <w:top w:val="single" w:sz="4" w:space="0" w:color="000001"/>
              <w:left w:val="single" w:sz="4" w:space="0" w:color="000001"/>
              <w:right w:val="single" w:sz="4" w:space="0" w:color="000001"/>
            </w:tcBorders>
          </w:tcPr>
          <w:p w:rsidR="00386190" w:rsidRPr="00962FD5" w:rsidRDefault="00386190" w:rsidP="00386190">
            <w:pPr>
              <w:pStyle w:val="310"/>
              <w:spacing w:after="0" w:line="276" w:lineRule="auto"/>
              <w:ind w:left="0"/>
              <w:jc w:val="center"/>
              <w:rPr>
                <w:rFonts w:ascii="Times New Roman" w:hAnsi="Times New Roman"/>
                <w:sz w:val="22"/>
                <w:szCs w:val="22"/>
              </w:rPr>
            </w:pPr>
            <w:r w:rsidRPr="00962FD5">
              <w:rPr>
                <w:rFonts w:ascii="Times New Roman" w:hAnsi="Times New Roman"/>
                <w:sz w:val="22"/>
                <w:szCs w:val="22"/>
              </w:rPr>
              <w:t xml:space="preserve">Исполнено 2018 год </w:t>
            </w:r>
          </w:p>
        </w:tc>
        <w:tc>
          <w:tcPr>
            <w:tcW w:w="4819" w:type="dxa"/>
            <w:gridSpan w:val="4"/>
            <w:tcBorders>
              <w:top w:val="single" w:sz="4" w:space="0" w:color="000001"/>
              <w:left w:val="single" w:sz="4" w:space="0" w:color="000001"/>
              <w:bottom w:val="single" w:sz="4" w:space="0" w:color="000001"/>
              <w:right w:val="single" w:sz="4" w:space="0" w:color="auto"/>
            </w:tcBorders>
            <w:tcMar>
              <w:top w:w="0" w:type="dxa"/>
              <w:left w:w="108" w:type="dxa"/>
              <w:bottom w:w="0" w:type="dxa"/>
              <w:right w:w="108" w:type="dxa"/>
            </w:tcMar>
            <w:hideMark/>
          </w:tcPr>
          <w:p w:rsidR="00386190" w:rsidRPr="00962FD5" w:rsidRDefault="00386190" w:rsidP="00386190">
            <w:pPr>
              <w:pStyle w:val="310"/>
              <w:spacing w:after="0" w:line="276" w:lineRule="auto"/>
              <w:ind w:left="0"/>
              <w:jc w:val="center"/>
              <w:rPr>
                <w:rFonts w:ascii="Times New Roman" w:hAnsi="Times New Roman"/>
                <w:sz w:val="22"/>
                <w:szCs w:val="22"/>
              </w:rPr>
            </w:pPr>
            <w:r w:rsidRPr="00962FD5">
              <w:rPr>
                <w:rFonts w:ascii="Times New Roman" w:hAnsi="Times New Roman"/>
                <w:sz w:val="22"/>
                <w:szCs w:val="22"/>
              </w:rPr>
              <w:t>Исполнение 2019 года</w:t>
            </w:r>
          </w:p>
        </w:tc>
        <w:tc>
          <w:tcPr>
            <w:tcW w:w="993" w:type="dxa"/>
            <w:vMerge w:val="restart"/>
            <w:tcBorders>
              <w:top w:val="single" w:sz="4" w:space="0" w:color="000001"/>
              <w:left w:val="single" w:sz="4" w:space="0" w:color="000001"/>
              <w:right w:val="single" w:sz="4" w:space="0" w:color="auto"/>
            </w:tcBorders>
          </w:tcPr>
          <w:p w:rsidR="00386190" w:rsidRPr="00962FD5" w:rsidRDefault="00386190" w:rsidP="00386190">
            <w:pPr>
              <w:pStyle w:val="310"/>
              <w:spacing w:after="0" w:line="276" w:lineRule="auto"/>
              <w:ind w:left="0"/>
              <w:jc w:val="center"/>
              <w:rPr>
                <w:rFonts w:ascii="Times New Roman" w:hAnsi="Times New Roman"/>
                <w:sz w:val="22"/>
                <w:szCs w:val="22"/>
              </w:rPr>
            </w:pPr>
            <w:r w:rsidRPr="00962FD5">
              <w:rPr>
                <w:rFonts w:ascii="Times New Roman" w:hAnsi="Times New Roman"/>
                <w:sz w:val="22"/>
                <w:szCs w:val="22"/>
              </w:rPr>
              <w:t>Отклонение (гр.4-гр2)</w:t>
            </w:r>
          </w:p>
        </w:tc>
      </w:tr>
      <w:tr w:rsidR="00386190" w:rsidRPr="00A04F3F" w:rsidTr="00386190">
        <w:trPr>
          <w:cantSplit/>
        </w:trPr>
        <w:tc>
          <w:tcPr>
            <w:tcW w:w="2518" w:type="dxa"/>
            <w:vMerge/>
            <w:tcBorders>
              <w:top w:val="single" w:sz="4" w:space="0" w:color="000001"/>
              <w:left w:val="single" w:sz="4" w:space="0" w:color="000001"/>
              <w:bottom w:val="single" w:sz="4" w:space="0" w:color="000001"/>
              <w:right w:val="nil"/>
            </w:tcBorders>
            <w:vAlign w:val="center"/>
            <w:hideMark/>
          </w:tcPr>
          <w:p w:rsidR="00386190" w:rsidRPr="00962FD5" w:rsidRDefault="00386190" w:rsidP="00386190">
            <w:pPr>
              <w:spacing w:after="0" w:line="240" w:lineRule="auto"/>
              <w:rPr>
                <w:rFonts w:ascii="Times New Roman" w:eastAsia="Times New Roman" w:hAnsi="Times New Roman" w:cs="Times New Roman"/>
                <w:lang w:eastAsia="ar-SA"/>
              </w:rPr>
            </w:pPr>
          </w:p>
        </w:tc>
        <w:tc>
          <w:tcPr>
            <w:tcW w:w="1276" w:type="dxa"/>
            <w:vMerge/>
            <w:tcBorders>
              <w:left w:val="single" w:sz="4" w:space="0" w:color="000001"/>
              <w:bottom w:val="single" w:sz="4" w:space="0" w:color="000001"/>
              <w:right w:val="single" w:sz="4" w:space="0" w:color="000001"/>
            </w:tcBorders>
          </w:tcPr>
          <w:p w:rsidR="00386190" w:rsidRPr="00A04F3F" w:rsidRDefault="00386190" w:rsidP="00386190">
            <w:pPr>
              <w:pStyle w:val="310"/>
              <w:spacing w:after="0" w:line="276" w:lineRule="auto"/>
              <w:ind w:left="0"/>
              <w:rPr>
                <w:rFonts w:ascii="Times New Roman" w:hAnsi="Times New Roman"/>
                <w:b/>
                <w:sz w:val="22"/>
                <w:szCs w:val="22"/>
              </w:rPr>
            </w:pPr>
          </w:p>
        </w:tc>
        <w:tc>
          <w:tcPr>
            <w:tcW w:w="1276" w:type="dxa"/>
            <w:tcBorders>
              <w:top w:val="nil"/>
              <w:left w:val="single" w:sz="4" w:space="0" w:color="000001"/>
              <w:bottom w:val="single" w:sz="4" w:space="0" w:color="000001"/>
              <w:right w:val="nil"/>
            </w:tcBorders>
            <w:tcMar>
              <w:top w:w="0" w:type="dxa"/>
              <w:left w:w="108" w:type="dxa"/>
              <w:bottom w:w="0" w:type="dxa"/>
              <w:right w:w="108" w:type="dxa"/>
            </w:tcMar>
            <w:hideMark/>
          </w:tcPr>
          <w:p w:rsidR="00386190" w:rsidRPr="00962FD5" w:rsidRDefault="00386190" w:rsidP="00386190">
            <w:pPr>
              <w:pStyle w:val="310"/>
              <w:spacing w:after="0" w:line="276" w:lineRule="auto"/>
              <w:ind w:left="0"/>
              <w:rPr>
                <w:rFonts w:ascii="Times New Roman" w:hAnsi="Times New Roman"/>
                <w:sz w:val="22"/>
                <w:szCs w:val="22"/>
              </w:rPr>
            </w:pPr>
            <w:r w:rsidRPr="00962FD5">
              <w:rPr>
                <w:rFonts w:ascii="Times New Roman" w:hAnsi="Times New Roman"/>
                <w:sz w:val="22"/>
                <w:szCs w:val="22"/>
              </w:rPr>
              <w:t>Назначено 2019</w:t>
            </w:r>
          </w:p>
        </w:tc>
        <w:tc>
          <w:tcPr>
            <w:tcW w:w="1275" w:type="dxa"/>
            <w:tcBorders>
              <w:top w:val="nil"/>
              <w:left w:val="single" w:sz="4" w:space="0" w:color="000001"/>
              <w:bottom w:val="single" w:sz="4" w:space="0" w:color="000001"/>
              <w:right w:val="nil"/>
            </w:tcBorders>
            <w:tcMar>
              <w:top w:w="0" w:type="dxa"/>
              <w:left w:w="108" w:type="dxa"/>
              <w:bottom w:w="0" w:type="dxa"/>
              <w:right w:w="108" w:type="dxa"/>
            </w:tcMar>
            <w:hideMark/>
          </w:tcPr>
          <w:p w:rsidR="00386190" w:rsidRPr="00962FD5" w:rsidRDefault="00386190" w:rsidP="00386190">
            <w:pPr>
              <w:pStyle w:val="310"/>
              <w:spacing w:after="0" w:line="276" w:lineRule="auto"/>
              <w:ind w:left="0"/>
              <w:jc w:val="center"/>
              <w:rPr>
                <w:rFonts w:ascii="Times New Roman" w:hAnsi="Times New Roman"/>
                <w:sz w:val="22"/>
                <w:szCs w:val="22"/>
              </w:rPr>
            </w:pPr>
            <w:r w:rsidRPr="00962FD5">
              <w:rPr>
                <w:rFonts w:ascii="Times New Roman" w:hAnsi="Times New Roman"/>
                <w:sz w:val="22"/>
                <w:szCs w:val="22"/>
              </w:rPr>
              <w:t>Исполнено 2019</w:t>
            </w:r>
          </w:p>
        </w:tc>
        <w:tc>
          <w:tcPr>
            <w:tcW w:w="1134" w:type="dxa"/>
            <w:tcBorders>
              <w:top w:val="nil"/>
              <w:left w:val="single" w:sz="4" w:space="0" w:color="000001"/>
              <w:bottom w:val="single" w:sz="4" w:space="0" w:color="000001"/>
              <w:right w:val="nil"/>
            </w:tcBorders>
            <w:tcMar>
              <w:top w:w="0" w:type="dxa"/>
              <w:left w:w="108" w:type="dxa"/>
              <w:bottom w:w="0" w:type="dxa"/>
              <w:right w:w="108" w:type="dxa"/>
            </w:tcMar>
            <w:hideMark/>
          </w:tcPr>
          <w:p w:rsidR="00386190" w:rsidRPr="00962FD5" w:rsidRDefault="00386190" w:rsidP="00386190">
            <w:pPr>
              <w:pStyle w:val="310"/>
              <w:spacing w:after="0" w:line="276" w:lineRule="auto"/>
              <w:ind w:left="0"/>
              <w:rPr>
                <w:rFonts w:ascii="Times New Roman" w:hAnsi="Times New Roman"/>
                <w:sz w:val="22"/>
                <w:szCs w:val="22"/>
              </w:rPr>
            </w:pPr>
            <w:r w:rsidRPr="00962FD5">
              <w:rPr>
                <w:rFonts w:ascii="Times New Roman" w:hAnsi="Times New Roman"/>
                <w:sz w:val="22"/>
                <w:szCs w:val="22"/>
              </w:rPr>
              <w:t>Отклонение гр.4-гр3</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hideMark/>
          </w:tcPr>
          <w:p w:rsidR="00386190" w:rsidRPr="00962FD5" w:rsidRDefault="00386190" w:rsidP="00386190">
            <w:pPr>
              <w:pStyle w:val="310"/>
              <w:spacing w:after="0" w:line="276" w:lineRule="auto"/>
              <w:ind w:left="0"/>
              <w:jc w:val="center"/>
              <w:rPr>
                <w:rFonts w:ascii="Times New Roman" w:hAnsi="Times New Roman"/>
                <w:sz w:val="22"/>
                <w:szCs w:val="22"/>
              </w:rPr>
            </w:pPr>
            <w:r w:rsidRPr="00962FD5">
              <w:rPr>
                <w:rFonts w:ascii="Times New Roman" w:hAnsi="Times New Roman"/>
                <w:sz w:val="22"/>
                <w:szCs w:val="22"/>
              </w:rPr>
              <w:t>% исп.</w:t>
            </w:r>
          </w:p>
        </w:tc>
        <w:tc>
          <w:tcPr>
            <w:tcW w:w="993" w:type="dxa"/>
            <w:vMerge/>
            <w:tcBorders>
              <w:left w:val="single" w:sz="4" w:space="0" w:color="000001"/>
              <w:bottom w:val="single" w:sz="4" w:space="0" w:color="000001"/>
              <w:right w:val="single" w:sz="4" w:space="0" w:color="auto"/>
            </w:tcBorders>
          </w:tcPr>
          <w:p w:rsidR="00386190" w:rsidRPr="00A04F3F" w:rsidRDefault="00386190" w:rsidP="00386190">
            <w:pPr>
              <w:pStyle w:val="310"/>
              <w:spacing w:after="0" w:line="276" w:lineRule="auto"/>
              <w:ind w:left="0"/>
              <w:jc w:val="center"/>
              <w:rPr>
                <w:rFonts w:ascii="Times New Roman" w:hAnsi="Times New Roman"/>
                <w:b/>
                <w:sz w:val="22"/>
                <w:szCs w:val="22"/>
              </w:rPr>
            </w:pPr>
          </w:p>
        </w:tc>
      </w:tr>
      <w:tr w:rsidR="00386190" w:rsidRPr="00A04F3F" w:rsidTr="00386190">
        <w:tc>
          <w:tcPr>
            <w:tcW w:w="2518" w:type="dxa"/>
            <w:tcBorders>
              <w:top w:val="nil"/>
              <w:left w:val="single" w:sz="4" w:space="0" w:color="000001"/>
              <w:bottom w:val="single" w:sz="4" w:space="0" w:color="000001"/>
              <w:right w:val="nil"/>
            </w:tcBorders>
            <w:tcMar>
              <w:top w:w="0" w:type="dxa"/>
              <w:left w:w="108" w:type="dxa"/>
              <w:bottom w:w="0" w:type="dxa"/>
              <w:right w:w="108" w:type="dxa"/>
            </w:tcMar>
            <w:hideMark/>
          </w:tcPr>
          <w:p w:rsidR="00386190" w:rsidRPr="00962FD5" w:rsidRDefault="00386190" w:rsidP="00386190">
            <w:pPr>
              <w:pStyle w:val="310"/>
              <w:spacing w:after="0" w:line="276" w:lineRule="auto"/>
              <w:ind w:left="0"/>
              <w:jc w:val="center"/>
              <w:rPr>
                <w:rFonts w:ascii="Times New Roman" w:hAnsi="Times New Roman"/>
                <w:sz w:val="22"/>
                <w:szCs w:val="22"/>
              </w:rPr>
            </w:pPr>
            <w:r w:rsidRPr="00962FD5">
              <w:rPr>
                <w:rFonts w:ascii="Times New Roman" w:hAnsi="Times New Roman"/>
                <w:sz w:val="22"/>
                <w:szCs w:val="22"/>
              </w:rPr>
              <w:t>1</w:t>
            </w:r>
          </w:p>
        </w:tc>
        <w:tc>
          <w:tcPr>
            <w:tcW w:w="1276" w:type="dxa"/>
            <w:tcBorders>
              <w:top w:val="nil"/>
              <w:left w:val="single" w:sz="4" w:space="0" w:color="000001"/>
              <w:bottom w:val="single" w:sz="4" w:space="0" w:color="000001"/>
              <w:right w:val="single" w:sz="4" w:space="0" w:color="000001"/>
            </w:tcBorders>
          </w:tcPr>
          <w:p w:rsidR="00386190" w:rsidRPr="00962FD5" w:rsidRDefault="00386190" w:rsidP="00386190">
            <w:pPr>
              <w:pStyle w:val="310"/>
              <w:spacing w:after="0" w:line="276" w:lineRule="auto"/>
              <w:ind w:left="0"/>
              <w:jc w:val="center"/>
              <w:rPr>
                <w:rFonts w:ascii="Times New Roman" w:hAnsi="Times New Roman"/>
                <w:sz w:val="22"/>
                <w:szCs w:val="22"/>
              </w:rPr>
            </w:pPr>
            <w:r w:rsidRPr="00962FD5">
              <w:rPr>
                <w:rFonts w:ascii="Times New Roman" w:hAnsi="Times New Roman"/>
                <w:sz w:val="22"/>
                <w:szCs w:val="22"/>
              </w:rPr>
              <w:t>2</w:t>
            </w:r>
          </w:p>
        </w:tc>
        <w:tc>
          <w:tcPr>
            <w:tcW w:w="1276" w:type="dxa"/>
            <w:tcBorders>
              <w:top w:val="nil"/>
              <w:left w:val="single" w:sz="4" w:space="0" w:color="000001"/>
              <w:bottom w:val="single" w:sz="4" w:space="0" w:color="000001"/>
              <w:right w:val="nil"/>
            </w:tcBorders>
            <w:tcMar>
              <w:top w:w="0" w:type="dxa"/>
              <w:left w:w="108" w:type="dxa"/>
              <w:bottom w:w="0" w:type="dxa"/>
              <w:right w:w="108" w:type="dxa"/>
            </w:tcMar>
            <w:hideMark/>
          </w:tcPr>
          <w:p w:rsidR="00386190" w:rsidRPr="00962FD5" w:rsidRDefault="00386190" w:rsidP="00386190">
            <w:pPr>
              <w:pStyle w:val="310"/>
              <w:spacing w:after="0" w:line="276" w:lineRule="auto"/>
              <w:ind w:left="0"/>
              <w:jc w:val="center"/>
              <w:rPr>
                <w:rFonts w:ascii="Times New Roman" w:hAnsi="Times New Roman"/>
                <w:sz w:val="22"/>
                <w:szCs w:val="22"/>
              </w:rPr>
            </w:pPr>
            <w:r w:rsidRPr="00962FD5">
              <w:rPr>
                <w:rFonts w:ascii="Times New Roman" w:hAnsi="Times New Roman"/>
                <w:sz w:val="22"/>
                <w:szCs w:val="22"/>
              </w:rPr>
              <w:t>3</w:t>
            </w:r>
          </w:p>
        </w:tc>
        <w:tc>
          <w:tcPr>
            <w:tcW w:w="1275" w:type="dxa"/>
            <w:tcBorders>
              <w:top w:val="nil"/>
              <w:left w:val="single" w:sz="4" w:space="0" w:color="000001"/>
              <w:bottom w:val="single" w:sz="4" w:space="0" w:color="000001"/>
              <w:right w:val="nil"/>
            </w:tcBorders>
            <w:tcMar>
              <w:top w:w="0" w:type="dxa"/>
              <w:left w:w="108" w:type="dxa"/>
              <w:bottom w:w="0" w:type="dxa"/>
              <w:right w:w="108" w:type="dxa"/>
            </w:tcMar>
            <w:hideMark/>
          </w:tcPr>
          <w:p w:rsidR="00386190" w:rsidRPr="00962FD5" w:rsidRDefault="00386190" w:rsidP="00386190">
            <w:pPr>
              <w:pStyle w:val="310"/>
              <w:spacing w:after="0" w:line="276" w:lineRule="auto"/>
              <w:ind w:left="0"/>
              <w:jc w:val="center"/>
              <w:rPr>
                <w:rFonts w:ascii="Times New Roman" w:hAnsi="Times New Roman"/>
                <w:sz w:val="22"/>
                <w:szCs w:val="22"/>
              </w:rPr>
            </w:pPr>
            <w:r w:rsidRPr="00962FD5">
              <w:rPr>
                <w:rFonts w:ascii="Times New Roman" w:hAnsi="Times New Roman"/>
                <w:sz w:val="22"/>
                <w:szCs w:val="22"/>
              </w:rPr>
              <w:t>4</w:t>
            </w:r>
          </w:p>
        </w:tc>
        <w:tc>
          <w:tcPr>
            <w:tcW w:w="1134" w:type="dxa"/>
            <w:tcBorders>
              <w:top w:val="nil"/>
              <w:left w:val="single" w:sz="4" w:space="0" w:color="000001"/>
              <w:bottom w:val="single" w:sz="4" w:space="0" w:color="000001"/>
              <w:right w:val="nil"/>
            </w:tcBorders>
            <w:tcMar>
              <w:top w:w="0" w:type="dxa"/>
              <w:left w:w="108" w:type="dxa"/>
              <w:bottom w:w="0" w:type="dxa"/>
              <w:right w:w="108" w:type="dxa"/>
            </w:tcMar>
            <w:hideMark/>
          </w:tcPr>
          <w:p w:rsidR="00386190" w:rsidRPr="00962FD5" w:rsidRDefault="00386190" w:rsidP="00386190">
            <w:pPr>
              <w:pStyle w:val="310"/>
              <w:spacing w:after="0" w:line="276" w:lineRule="auto"/>
              <w:ind w:left="0"/>
              <w:jc w:val="center"/>
              <w:rPr>
                <w:rFonts w:ascii="Times New Roman" w:hAnsi="Times New Roman"/>
                <w:sz w:val="22"/>
                <w:szCs w:val="22"/>
              </w:rPr>
            </w:pPr>
            <w:r w:rsidRPr="00962FD5">
              <w:rPr>
                <w:rFonts w:ascii="Times New Roman" w:hAnsi="Times New Roman"/>
                <w:sz w:val="22"/>
                <w:szCs w:val="22"/>
              </w:rPr>
              <w:t>5</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hideMark/>
          </w:tcPr>
          <w:p w:rsidR="00386190" w:rsidRPr="00962FD5" w:rsidRDefault="00386190" w:rsidP="00386190">
            <w:pPr>
              <w:pStyle w:val="310"/>
              <w:spacing w:after="0" w:line="276" w:lineRule="auto"/>
              <w:ind w:left="0"/>
              <w:jc w:val="center"/>
              <w:rPr>
                <w:rFonts w:ascii="Times New Roman" w:hAnsi="Times New Roman"/>
                <w:sz w:val="22"/>
                <w:szCs w:val="22"/>
              </w:rPr>
            </w:pPr>
            <w:r w:rsidRPr="00962FD5">
              <w:rPr>
                <w:rFonts w:ascii="Times New Roman" w:hAnsi="Times New Roman"/>
                <w:sz w:val="22"/>
                <w:szCs w:val="22"/>
              </w:rPr>
              <w:t>6</w:t>
            </w:r>
          </w:p>
        </w:tc>
        <w:tc>
          <w:tcPr>
            <w:tcW w:w="993" w:type="dxa"/>
            <w:tcBorders>
              <w:top w:val="nil"/>
              <w:left w:val="single" w:sz="4" w:space="0" w:color="000001"/>
              <w:bottom w:val="single" w:sz="4" w:space="0" w:color="000001"/>
              <w:right w:val="single" w:sz="4" w:space="0" w:color="auto"/>
            </w:tcBorders>
          </w:tcPr>
          <w:p w:rsidR="00386190" w:rsidRPr="00962FD5" w:rsidRDefault="00386190" w:rsidP="00386190">
            <w:pPr>
              <w:pStyle w:val="310"/>
              <w:spacing w:after="0" w:line="276" w:lineRule="auto"/>
              <w:ind w:left="0"/>
              <w:jc w:val="center"/>
              <w:rPr>
                <w:rFonts w:ascii="Times New Roman" w:hAnsi="Times New Roman"/>
                <w:sz w:val="22"/>
                <w:szCs w:val="22"/>
              </w:rPr>
            </w:pPr>
            <w:r w:rsidRPr="00962FD5">
              <w:rPr>
                <w:rFonts w:ascii="Times New Roman" w:hAnsi="Times New Roman"/>
                <w:sz w:val="22"/>
                <w:szCs w:val="22"/>
              </w:rPr>
              <w:t>7</w:t>
            </w:r>
          </w:p>
        </w:tc>
      </w:tr>
      <w:tr w:rsidR="00386190" w:rsidRPr="00A04F3F" w:rsidTr="00386190">
        <w:tc>
          <w:tcPr>
            <w:tcW w:w="2518" w:type="dxa"/>
            <w:tcBorders>
              <w:top w:val="nil"/>
              <w:left w:val="single" w:sz="4" w:space="0" w:color="000001"/>
              <w:bottom w:val="single" w:sz="4" w:space="0" w:color="000001"/>
              <w:right w:val="nil"/>
            </w:tcBorders>
            <w:tcMar>
              <w:top w:w="0" w:type="dxa"/>
              <w:left w:w="108" w:type="dxa"/>
              <w:bottom w:w="0" w:type="dxa"/>
              <w:right w:w="108" w:type="dxa"/>
            </w:tcMar>
            <w:hideMark/>
          </w:tcPr>
          <w:p w:rsidR="00386190" w:rsidRPr="00962FD5" w:rsidRDefault="00386190" w:rsidP="00386190">
            <w:pPr>
              <w:pStyle w:val="310"/>
              <w:spacing w:after="0" w:line="276" w:lineRule="auto"/>
              <w:ind w:left="0"/>
              <w:jc w:val="center"/>
              <w:rPr>
                <w:rFonts w:ascii="Times New Roman" w:hAnsi="Times New Roman"/>
                <w:i/>
                <w:sz w:val="22"/>
                <w:szCs w:val="22"/>
              </w:rPr>
            </w:pPr>
            <w:r w:rsidRPr="00962FD5">
              <w:rPr>
                <w:rFonts w:ascii="Times New Roman" w:hAnsi="Times New Roman"/>
                <w:i/>
                <w:sz w:val="22"/>
                <w:szCs w:val="22"/>
              </w:rPr>
              <w:t>Собственные доходы:</w:t>
            </w:r>
          </w:p>
        </w:tc>
        <w:tc>
          <w:tcPr>
            <w:tcW w:w="1276" w:type="dxa"/>
            <w:tcBorders>
              <w:top w:val="nil"/>
              <w:left w:val="single" w:sz="4" w:space="0" w:color="000001"/>
              <w:bottom w:val="single" w:sz="4" w:space="0" w:color="000001"/>
              <w:right w:val="single" w:sz="4" w:space="0" w:color="000001"/>
            </w:tcBorders>
            <w:vAlign w:val="center"/>
          </w:tcPr>
          <w:p w:rsidR="00386190" w:rsidRPr="00962FD5" w:rsidRDefault="00386190" w:rsidP="00386190">
            <w:pPr>
              <w:spacing w:after="0"/>
              <w:jc w:val="center"/>
              <w:rPr>
                <w:rFonts w:ascii="Times New Roman CYR" w:hAnsi="Times New Roman CYR" w:cs="Times New Roman CYR"/>
                <w:bCs/>
                <w:i/>
              </w:rPr>
            </w:pPr>
            <w:r w:rsidRPr="00962FD5">
              <w:rPr>
                <w:rFonts w:ascii="Times New Roman CYR" w:hAnsi="Times New Roman CYR" w:cs="Times New Roman CYR"/>
                <w:bCs/>
                <w:i/>
              </w:rPr>
              <w:t>2777,3</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386190" w:rsidRPr="00962FD5" w:rsidRDefault="00386190" w:rsidP="00386190">
            <w:pPr>
              <w:spacing w:after="0"/>
              <w:jc w:val="center"/>
              <w:rPr>
                <w:rFonts w:ascii="Times New Roman CYR" w:hAnsi="Times New Roman CYR" w:cs="Times New Roman CYR"/>
                <w:bCs/>
                <w:i/>
              </w:rPr>
            </w:pPr>
            <w:r>
              <w:rPr>
                <w:rFonts w:ascii="Times New Roman CYR" w:hAnsi="Times New Roman CYR" w:cs="Times New Roman CYR"/>
                <w:bCs/>
                <w:i/>
              </w:rPr>
              <w:t>2681,5</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386190" w:rsidRPr="00962FD5" w:rsidRDefault="00386190" w:rsidP="00386190">
            <w:pPr>
              <w:spacing w:after="0"/>
              <w:jc w:val="center"/>
              <w:rPr>
                <w:rFonts w:ascii="Times New Roman CYR" w:hAnsi="Times New Roman CYR" w:cs="Times New Roman CYR"/>
                <w:bCs/>
                <w:i/>
              </w:rPr>
            </w:pPr>
            <w:r>
              <w:rPr>
                <w:rFonts w:ascii="Times New Roman CYR" w:hAnsi="Times New Roman CYR" w:cs="Times New Roman CYR"/>
                <w:bCs/>
                <w:i/>
              </w:rPr>
              <w:t>2683,7</w:t>
            </w:r>
          </w:p>
        </w:tc>
        <w:tc>
          <w:tcPr>
            <w:tcW w:w="1134"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386190" w:rsidRPr="00962FD5" w:rsidRDefault="00386190" w:rsidP="00386190">
            <w:pPr>
              <w:spacing w:after="0"/>
              <w:jc w:val="center"/>
              <w:rPr>
                <w:rFonts w:ascii="Times New Roman CYR" w:hAnsi="Times New Roman CYR" w:cs="Times New Roman CYR"/>
                <w:bCs/>
                <w:i/>
              </w:rPr>
            </w:pPr>
            <w:r>
              <w:rPr>
                <w:rFonts w:ascii="Times New Roman CYR" w:hAnsi="Times New Roman CYR" w:cs="Times New Roman CYR"/>
                <w:bCs/>
                <w:i/>
              </w:rPr>
              <w:t>+2,2</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386190" w:rsidRPr="00962FD5" w:rsidRDefault="00386190" w:rsidP="00386190">
            <w:pPr>
              <w:pStyle w:val="310"/>
              <w:spacing w:after="0" w:line="276" w:lineRule="auto"/>
              <w:ind w:left="0"/>
              <w:jc w:val="center"/>
              <w:rPr>
                <w:rFonts w:ascii="Times New Roman" w:hAnsi="Times New Roman"/>
                <w:bCs/>
                <w:i/>
                <w:sz w:val="22"/>
                <w:szCs w:val="22"/>
              </w:rPr>
            </w:pPr>
            <w:r>
              <w:rPr>
                <w:rFonts w:ascii="Times New Roman" w:hAnsi="Times New Roman"/>
                <w:bCs/>
                <w:i/>
                <w:sz w:val="22"/>
                <w:szCs w:val="22"/>
              </w:rPr>
              <w:t>100,1</w:t>
            </w:r>
          </w:p>
        </w:tc>
        <w:tc>
          <w:tcPr>
            <w:tcW w:w="993" w:type="dxa"/>
            <w:tcBorders>
              <w:top w:val="nil"/>
              <w:left w:val="single" w:sz="4" w:space="0" w:color="000001"/>
              <w:bottom w:val="single" w:sz="4" w:space="0" w:color="000001"/>
              <w:right w:val="single" w:sz="4" w:space="0" w:color="auto"/>
            </w:tcBorders>
            <w:vAlign w:val="center"/>
          </w:tcPr>
          <w:p w:rsidR="00386190" w:rsidRPr="00962FD5" w:rsidRDefault="00386190" w:rsidP="00386190">
            <w:pPr>
              <w:pStyle w:val="310"/>
              <w:spacing w:after="0" w:line="276" w:lineRule="auto"/>
              <w:ind w:left="0"/>
              <w:jc w:val="center"/>
              <w:rPr>
                <w:rFonts w:ascii="Times New Roman" w:hAnsi="Times New Roman"/>
                <w:bCs/>
                <w:i/>
                <w:sz w:val="22"/>
                <w:szCs w:val="22"/>
              </w:rPr>
            </w:pPr>
            <w:r>
              <w:rPr>
                <w:rFonts w:ascii="Times New Roman" w:hAnsi="Times New Roman"/>
                <w:bCs/>
                <w:i/>
                <w:sz w:val="22"/>
                <w:szCs w:val="22"/>
              </w:rPr>
              <w:t>-93,6</w:t>
            </w:r>
          </w:p>
        </w:tc>
      </w:tr>
      <w:tr w:rsidR="00386190" w:rsidRPr="00A04F3F" w:rsidTr="00386190">
        <w:tc>
          <w:tcPr>
            <w:tcW w:w="2518" w:type="dxa"/>
            <w:tcBorders>
              <w:top w:val="nil"/>
              <w:left w:val="single" w:sz="4" w:space="0" w:color="000001"/>
              <w:bottom w:val="single" w:sz="4" w:space="0" w:color="000001"/>
              <w:right w:val="nil"/>
            </w:tcBorders>
            <w:tcMar>
              <w:top w:w="0" w:type="dxa"/>
              <w:left w:w="108" w:type="dxa"/>
              <w:bottom w:w="0" w:type="dxa"/>
              <w:right w:w="108" w:type="dxa"/>
            </w:tcMar>
            <w:hideMark/>
          </w:tcPr>
          <w:p w:rsidR="00386190" w:rsidRPr="00962FD5" w:rsidRDefault="00386190" w:rsidP="00386190">
            <w:pPr>
              <w:pStyle w:val="310"/>
              <w:spacing w:after="0" w:line="276" w:lineRule="auto"/>
              <w:ind w:left="0"/>
              <w:jc w:val="center"/>
              <w:rPr>
                <w:rFonts w:ascii="Times New Roman" w:hAnsi="Times New Roman"/>
                <w:i/>
                <w:sz w:val="22"/>
                <w:szCs w:val="22"/>
              </w:rPr>
            </w:pPr>
            <w:r w:rsidRPr="00962FD5">
              <w:rPr>
                <w:rFonts w:ascii="Times New Roman" w:hAnsi="Times New Roman"/>
                <w:i/>
                <w:sz w:val="22"/>
                <w:szCs w:val="22"/>
              </w:rPr>
              <w:t>Налоговые доходы:</w:t>
            </w:r>
          </w:p>
        </w:tc>
        <w:tc>
          <w:tcPr>
            <w:tcW w:w="1276" w:type="dxa"/>
            <w:tcBorders>
              <w:top w:val="nil"/>
              <w:left w:val="single" w:sz="4" w:space="0" w:color="000001"/>
              <w:bottom w:val="single" w:sz="4" w:space="0" w:color="000001"/>
              <w:right w:val="single" w:sz="4" w:space="0" w:color="000001"/>
            </w:tcBorders>
            <w:vAlign w:val="center"/>
          </w:tcPr>
          <w:p w:rsidR="00386190" w:rsidRPr="00962FD5" w:rsidRDefault="00386190" w:rsidP="00386190">
            <w:pPr>
              <w:pStyle w:val="310"/>
              <w:spacing w:after="0" w:line="276" w:lineRule="auto"/>
              <w:ind w:left="0"/>
              <w:jc w:val="center"/>
              <w:rPr>
                <w:rFonts w:ascii="Times New Roman" w:hAnsi="Times New Roman"/>
                <w:bCs/>
                <w:i/>
                <w:sz w:val="22"/>
                <w:szCs w:val="22"/>
              </w:rPr>
            </w:pPr>
            <w:r w:rsidRPr="00962FD5">
              <w:rPr>
                <w:rFonts w:ascii="Times New Roman" w:hAnsi="Times New Roman"/>
                <w:bCs/>
                <w:i/>
                <w:sz w:val="22"/>
                <w:szCs w:val="22"/>
              </w:rPr>
              <w:t>2758,5</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386190" w:rsidRPr="00962FD5" w:rsidRDefault="00386190" w:rsidP="00386190">
            <w:pPr>
              <w:pStyle w:val="310"/>
              <w:spacing w:after="0" w:line="276" w:lineRule="auto"/>
              <w:ind w:left="0"/>
              <w:jc w:val="center"/>
              <w:rPr>
                <w:rFonts w:ascii="Times New Roman" w:hAnsi="Times New Roman"/>
                <w:bCs/>
                <w:i/>
                <w:sz w:val="22"/>
                <w:szCs w:val="22"/>
              </w:rPr>
            </w:pPr>
            <w:r>
              <w:rPr>
                <w:rFonts w:ascii="Times New Roman" w:hAnsi="Times New Roman"/>
                <w:bCs/>
                <w:i/>
                <w:sz w:val="22"/>
                <w:szCs w:val="22"/>
              </w:rPr>
              <w:t>2681,5</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386190" w:rsidRPr="00962FD5" w:rsidRDefault="00386190" w:rsidP="00386190">
            <w:pPr>
              <w:pStyle w:val="310"/>
              <w:spacing w:after="0" w:line="276" w:lineRule="auto"/>
              <w:ind w:left="0"/>
              <w:jc w:val="center"/>
              <w:rPr>
                <w:rFonts w:ascii="Times New Roman" w:hAnsi="Times New Roman"/>
                <w:bCs/>
                <w:i/>
                <w:sz w:val="22"/>
                <w:szCs w:val="22"/>
              </w:rPr>
            </w:pPr>
            <w:r>
              <w:rPr>
                <w:rFonts w:ascii="Times New Roman" w:hAnsi="Times New Roman"/>
                <w:bCs/>
                <w:i/>
                <w:sz w:val="22"/>
                <w:szCs w:val="22"/>
              </w:rPr>
              <w:t>2661,5</w:t>
            </w:r>
          </w:p>
        </w:tc>
        <w:tc>
          <w:tcPr>
            <w:tcW w:w="1134"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386190" w:rsidRPr="00962FD5" w:rsidRDefault="00386190" w:rsidP="00386190">
            <w:pPr>
              <w:pStyle w:val="310"/>
              <w:spacing w:after="0" w:line="276" w:lineRule="auto"/>
              <w:ind w:left="0"/>
              <w:jc w:val="center"/>
              <w:rPr>
                <w:rFonts w:ascii="Times New Roman" w:hAnsi="Times New Roman"/>
                <w:bCs/>
                <w:i/>
                <w:sz w:val="22"/>
                <w:szCs w:val="22"/>
              </w:rPr>
            </w:pPr>
            <w:r>
              <w:rPr>
                <w:rFonts w:ascii="Times New Roman" w:hAnsi="Times New Roman"/>
                <w:bCs/>
                <w:i/>
                <w:sz w:val="22"/>
                <w:szCs w:val="22"/>
              </w:rPr>
              <w:t>-20,0</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386190" w:rsidRPr="00962FD5" w:rsidRDefault="00386190" w:rsidP="00386190">
            <w:pPr>
              <w:pStyle w:val="310"/>
              <w:spacing w:after="0" w:line="276" w:lineRule="auto"/>
              <w:ind w:left="0"/>
              <w:jc w:val="center"/>
              <w:rPr>
                <w:rFonts w:ascii="Times New Roman" w:hAnsi="Times New Roman"/>
                <w:bCs/>
                <w:i/>
                <w:sz w:val="22"/>
                <w:szCs w:val="22"/>
              </w:rPr>
            </w:pPr>
            <w:r>
              <w:rPr>
                <w:rFonts w:ascii="Times New Roman" w:hAnsi="Times New Roman"/>
                <w:bCs/>
                <w:i/>
                <w:sz w:val="22"/>
                <w:szCs w:val="22"/>
              </w:rPr>
              <w:t>99,3</w:t>
            </w:r>
          </w:p>
        </w:tc>
        <w:tc>
          <w:tcPr>
            <w:tcW w:w="993" w:type="dxa"/>
            <w:tcBorders>
              <w:top w:val="nil"/>
              <w:left w:val="single" w:sz="4" w:space="0" w:color="000001"/>
              <w:bottom w:val="single" w:sz="4" w:space="0" w:color="000001"/>
              <w:right w:val="single" w:sz="4" w:space="0" w:color="auto"/>
            </w:tcBorders>
            <w:vAlign w:val="center"/>
          </w:tcPr>
          <w:p w:rsidR="00386190" w:rsidRPr="00962FD5" w:rsidRDefault="00386190" w:rsidP="00386190">
            <w:pPr>
              <w:pStyle w:val="310"/>
              <w:spacing w:after="0" w:line="276" w:lineRule="auto"/>
              <w:ind w:left="0"/>
              <w:jc w:val="center"/>
              <w:rPr>
                <w:rFonts w:ascii="Times New Roman" w:hAnsi="Times New Roman"/>
                <w:bCs/>
                <w:i/>
                <w:sz w:val="22"/>
                <w:szCs w:val="22"/>
              </w:rPr>
            </w:pPr>
            <w:r>
              <w:rPr>
                <w:rFonts w:ascii="Times New Roman" w:hAnsi="Times New Roman"/>
                <w:bCs/>
                <w:i/>
                <w:sz w:val="22"/>
                <w:szCs w:val="22"/>
              </w:rPr>
              <w:t>-97,0</w:t>
            </w:r>
          </w:p>
        </w:tc>
      </w:tr>
      <w:tr w:rsidR="00386190" w:rsidRPr="00A04F3F" w:rsidTr="00386190">
        <w:tc>
          <w:tcPr>
            <w:tcW w:w="2518" w:type="dxa"/>
            <w:tcBorders>
              <w:top w:val="nil"/>
              <w:left w:val="single" w:sz="4" w:space="0" w:color="000001"/>
              <w:bottom w:val="single" w:sz="4" w:space="0" w:color="000001"/>
              <w:right w:val="nil"/>
            </w:tcBorders>
            <w:tcMar>
              <w:top w:w="0" w:type="dxa"/>
              <w:left w:w="108" w:type="dxa"/>
              <w:bottom w:w="0" w:type="dxa"/>
              <w:right w:w="108" w:type="dxa"/>
            </w:tcMar>
            <w:hideMark/>
          </w:tcPr>
          <w:p w:rsidR="00386190" w:rsidRPr="00962FD5" w:rsidRDefault="00386190" w:rsidP="00386190">
            <w:pPr>
              <w:pStyle w:val="310"/>
              <w:spacing w:after="0"/>
              <w:ind w:left="0"/>
              <w:jc w:val="center"/>
              <w:rPr>
                <w:rFonts w:ascii="Times New Roman" w:hAnsi="Times New Roman"/>
                <w:sz w:val="22"/>
                <w:szCs w:val="22"/>
              </w:rPr>
            </w:pPr>
            <w:r w:rsidRPr="00962FD5">
              <w:rPr>
                <w:rFonts w:ascii="Times New Roman" w:hAnsi="Times New Roman"/>
                <w:sz w:val="22"/>
                <w:szCs w:val="22"/>
              </w:rPr>
              <w:t>Налог на доходы физических лиц</w:t>
            </w:r>
          </w:p>
        </w:tc>
        <w:tc>
          <w:tcPr>
            <w:tcW w:w="1276" w:type="dxa"/>
            <w:tcBorders>
              <w:top w:val="nil"/>
              <w:left w:val="single" w:sz="4" w:space="0" w:color="000001"/>
              <w:bottom w:val="single" w:sz="4" w:space="0" w:color="000001"/>
              <w:right w:val="single" w:sz="4" w:space="0" w:color="000001"/>
            </w:tcBorders>
            <w:vAlign w:val="center"/>
          </w:tcPr>
          <w:p w:rsidR="00386190" w:rsidRPr="00962FD5" w:rsidRDefault="00386190" w:rsidP="00386190">
            <w:pPr>
              <w:spacing w:after="0"/>
              <w:jc w:val="center"/>
              <w:rPr>
                <w:rFonts w:ascii="Times New Roman CYR" w:hAnsi="Times New Roman CYR"/>
              </w:rPr>
            </w:pPr>
            <w:r w:rsidRPr="00962FD5">
              <w:rPr>
                <w:rFonts w:ascii="Times New Roman CYR" w:hAnsi="Times New Roman CYR"/>
              </w:rPr>
              <w:t>721,1</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386190" w:rsidRPr="00962FD5" w:rsidRDefault="00386190" w:rsidP="00386190">
            <w:pPr>
              <w:spacing w:after="0"/>
              <w:jc w:val="center"/>
              <w:rPr>
                <w:rFonts w:ascii="Times New Roman CYR" w:hAnsi="Times New Roman CYR"/>
              </w:rPr>
            </w:pPr>
            <w:r>
              <w:rPr>
                <w:rFonts w:ascii="Times New Roman CYR" w:hAnsi="Times New Roman CYR"/>
              </w:rPr>
              <w:t>675,0</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386190" w:rsidRPr="00962FD5" w:rsidRDefault="00386190" w:rsidP="00386190">
            <w:pPr>
              <w:spacing w:after="0"/>
              <w:jc w:val="center"/>
              <w:rPr>
                <w:rFonts w:ascii="Times New Roman CYR" w:hAnsi="Times New Roman CYR"/>
              </w:rPr>
            </w:pPr>
            <w:r>
              <w:rPr>
                <w:rFonts w:ascii="Times New Roman CYR" w:hAnsi="Times New Roman CYR"/>
              </w:rPr>
              <w:t>663,1</w:t>
            </w:r>
          </w:p>
        </w:tc>
        <w:tc>
          <w:tcPr>
            <w:tcW w:w="1134"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386190" w:rsidRPr="00962FD5" w:rsidRDefault="00386190" w:rsidP="00386190">
            <w:pPr>
              <w:spacing w:after="0"/>
              <w:jc w:val="center"/>
              <w:rPr>
                <w:rFonts w:ascii="Times New Roman CYR" w:hAnsi="Times New Roman CYR"/>
              </w:rPr>
            </w:pPr>
            <w:r>
              <w:rPr>
                <w:rFonts w:ascii="Times New Roman CYR" w:hAnsi="Times New Roman CYR"/>
              </w:rPr>
              <w:t>-11,9</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386190" w:rsidRPr="00962FD5" w:rsidRDefault="00386190" w:rsidP="00386190">
            <w:pPr>
              <w:spacing w:after="0"/>
              <w:jc w:val="center"/>
              <w:rPr>
                <w:rFonts w:ascii="Times New Roman CYR" w:hAnsi="Times New Roman CYR"/>
              </w:rPr>
            </w:pPr>
            <w:r>
              <w:rPr>
                <w:rFonts w:ascii="Times New Roman CYR" w:hAnsi="Times New Roman CYR"/>
              </w:rPr>
              <w:t>98,2</w:t>
            </w:r>
          </w:p>
        </w:tc>
        <w:tc>
          <w:tcPr>
            <w:tcW w:w="993" w:type="dxa"/>
            <w:tcBorders>
              <w:top w:val="nil"/>
              <w:left w:val="single" w:sz="4" w:space="0" w:color="000001"/>
              <w:bottom w:val="single" w:sz="4" w:space="0" w:color="000001"/>
              <w:right w:val="single" w:sz="4" w:space="0" w:color="auto"/>
            </w:tcBorders>
            <w:vAlign w:val="center"/>
          </w:tcPr>
          <w:p w:rsidR="00386190" w:rsidRPr="00962FD5" w:rsidRDefault="00386190" w:rsidP="00386190">
            <w:pPr>
              <w:spacing w:after="0"/>
              <w:jc w:val="center"/>
              <w:rPr>
                <w:rFonts w:ascii="Times New Roman CYR" w:hAnsi="Times New Roman CYR"/>
              </w:rPr>
            </w:pPr>
            <w:r>
              <w:rPr>
                <w:rFonts w:ascii="Times New Roman CYR" w:hAnsi="Times New Roman CYR"/>
              </w:rPr>
              <w:t>-5,8</w:t>
            </w:r>
          </w:p>
        </w:tc>
      </w:tr>
      <w:tr w:rsidR="00386190" w:rsidRPr="00A04F3F" w:rsidTr="00386190">
        <w:tc>
          <w:tcPr>
            <w:tcW w:w="2518" w:type="dxa"/>
            <w:tcBorders>
              <w:top w:val="nil"/>
              <w:left w:val="single" w:sz="4" w:space="0" w:color="000001"/>
              <w:bottom w:val="single" w:sz="4" w:space="0" w:color="000001"/>
              <w:right w:val="nil"/>
            </w:tcBorders>
            <w:tcMar>
              <w:top w:w="0" w:type="dxa"/>
              <w:left w:w="108" w:type="dxa"/>
              <w:bottom w:w="0" w:type="dxa"/>
              <w:right w:w="108" w:type="dxa"/>
            </w:tcMar>
          </w:tcPr>
          <w:p w:rsidR="00386190" w:rsidRPr="00962FD5" w:rsidRDefault="00386190" w:rsidP="00386190">
            <w:pPr>
              <w:pStyle w:val="310"/>
              <w:spacing w:after="0"/>
              <w:ind w:left="0"/>
              <w:jc w:val="center"/>
              <w:rPr>
                <w:rFonts w:ascii="Times New Roman" w:hAnsi="Times New Roman"/>
                <w:sz w:val="22"/>
                <w:szCs w:val="22"/>
              </w:rPr>
            </w:pPr>
            <w:proofErr w:type="gramStart"/>
            <w:r w:rsidRPr="00962FD5">
              <w:rPr>
                <w:rFonts w:ascii="Times New Roman" w:hAnsi="Times New Roman"/>
                <w:sz w:val="22"/>
                <w:szCs w:val="22"/>
              </w:rPr>
              <w:t>Налоги</w:t>
            </w:r>
            <w:proofErr w:type="gramEnd"/>
            <w:r w:rsidRPr="00962FD5">
              <w:rPr>
                <w:rFonts w:ascii="Times New Roman" w:hAnsi="Times New Roman"/>
                <w:sz w:val="22"/>
                <w:szCs w:val="22"/>
              </w:rPr>
              <w:t xml:space="preserve"> на товары реализуемые на территории РФ (акцизы)</w:t>
            </w:r>
          </w:p>
        </w:tc>
        <w:tc>
          <w:tcPr>
            <w:tcW w:w="1276" w:type="dxa"/>
            <w:tcBorders>
              <w:top w:val="nil"/>
              <w:left w:val="single" w:sz="4" w:space="0" w:color="000001"/>
              <w:bottom w:val="single" w:sz="4" w:space="0" w:color="000001"/>
              <w:right w:val="single" w:sz="4" w:space="0" w:color="000001"/>
            </w:tcBorders>
            <w:vAlign w:val="center"/>
          </w:tcPr>
          <w:p w:rsidR="00386190" w:rsidRPr="00962FD5" w:rsidRDefault="00386190" w:rsidP="00386190">
            <w:pPr>
              <w:spacing w:after="0"/>
              <w:jc w:val="center"/>
              <w:rPr>
                <w:rFonts w:ascii="Times New Roman CYR" w:hAnsi="Times New Roman CYR" w:cs="Times New Roman CYR"/>
                <w:bCs/>
              </w:rPr>
            </w:pPr>
            <w:r w:rsidRPr="00962FD5">
              <w:rPr>
                <w:rFonts w:ascii="Times New Roman CYR" w:hAnsi="Times New Roman CYR" w:cs="Times New Roman CYR"/>
                <w:bCs/>
              </w:rPr>
              <w:t>356,9</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386190" w:rsidRPr="00962FD5" w:rsidRDefault="00386190" w:rsidP="00386190">
            <w:pPr>
              <w:spacing w:after="0"/>
              <w:jc w:val="center"/>
              <w:rPr>
                <w:rFonts w:ascii="Times New Roman CYR" w:hAnsi="Times New Roman CYR" w:cs="Times New Roman CYR"/>
                <w:bCs/>
              </w:rPr>
            </w:pPr>
            <w:r>
              <w:rPr>
                <w:rFonts w:ascii="Times New Roman CYR" w:hAnsi="Times New Roman CYR" w:cs="Times New Roman CYR"/>
                <w:bCs/>
              </w:rPr>
              <w:t>355,7</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386190" w:rsidRPr="00962FD5" w:rsidRDefault="00386190" w:rsidP="00386190">
            <w:pPr>
              <w:spacing w:after="0"/>
              <w:jc w:val="center"/>
              <w:rPr>
                <w:rFonts w:ascii="Times New Roman CYR" w:hAnsi="Times New Roman CYR" w:cs="Times New Roman CYR"/>
                <w:bCs/>
              </w:rPr>
            </w:pPr>
            <w:r>
              <w:rPr>
                <w:rFonts w:ascii="Times New Roman CYR" w:hAnsi="Times New Roman CYR" w:cs="Times New Roman CYR"/>
                <w:bCs/>
              </w:rPr>
              <w:t>397,5</w:t>
            </w:r>
          </w:p>
        </w:tc>
        <w:tc>
          <w:tcPr>
            <w:tcW w:w="1134"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386190" w:rsidRPr="00962FD5" w:rsidRDefault="00386190" w:rsidP="00386190">
            <w:pPr>
              <w:spacing w:after="0"/>
              <w:jc w:val="center"/>
              <w:rPr>
                <w:rFonts w:ascii="Times New Roman CYR" w:hAnsi="Times New Roman CYR" w:cs="Times New Roman CYR"/>
              </w:rPr>
            </w:pPr>
            <w:r>
              <w:rPr>
                <w:rFonts w:ascii="Times New Roman CYR" w:hAnsi="Times New Roman CYR" w:cs="Times New Roman CYR"/>
              </w:rPr>
              <w:t>+41,8</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386190" w:rsidRPr="00962FD5" w:rsidRDefault="00386190" w:rsidP="00386190">
            <w:pPr>
              <w:spacing w:after="0"/>
              <w:jc w:val="center"/>
              <w:rPr>
                <w:rFonts w:ascii="Times New Roman CYR" w:hAnsi="Times New Roman CYR" w:cs="Times New Roman CYR"/>
              </w:rPr>
            </w:pPr>
            <w:r>
              <w:rPr>
                <w:rFonts w:ascii="Times New Roman CYR" w:hAnsi="Times New Roman CYR" w:cs="Times New Roman CYR"/>
              </w:rPr>
              <w:t>111,7</w:t>
            </w:r>
          </w:p>
        </w:tc>
        <w:tc>
          <w:tcPr>
            <w:tcW w:w="993" w:type="dxa"/>
            <w:tcBorders>
              <w:top w:val="nil"/>
              <w:left w:val="single" w:sz="4" w:space="0" w:color="000001"/>
              <w:bottom w:val="single" w:sz="4" w:space="0" w:color="000001"/>
              <w:right w:val="single" w:sz="4" w:space="0" w:color="auto"/>
            </w:tcBorders>
            <w:vAlign w:val="center"/>
          </w:tcPr>
          <w:p w:rsidR="00386190" w:rsidRPr="00962FD5" w:rsidRDefault="00386190" w:rsidP="00386190">
            <w:pPr>
              <w:spacing w:after="0"/>
              <w:jc w:val="center"/>
              <w:rPr>
                <w:rFonts w:ascii="Times New Roman CYR" w:hAnsi="Times New Roman CYR" w:cs="Times New Roman CYR"/>
              </w:rPr>
            </w:pPr>
            <w:r>
              <w:rPr>
                <w:rFonts w:ascii="Times New Roman CYR" w:hAnsi="Times New Roman CYR" w:cs="Times New Roman CYR"/>
              </w:rPr>
              <w:t>+40,6</w:t>
            </w:r>
          </w:p>
        </w:tc>
      </w:tr>
      <w:tr w:rsidR="00386190" w:rsidRPr="00A04F3F" w:rsidTr="00386190">
        <w:trPr>
          <w:trHeight w:val="230"/>
        </w:trPr>
        <w:tc>
          <w:tcPr>
            <w:tcW w:w="2518" w:type="dxa"/>
            <w:tcBorders>
              <w:top w:val="nil"/>
              <w:left w:val="single" w:sz="4" w:space="0" w:color="000001"/>
              <w:bottom w:val="single" w:sz="4" w:space="0" w:color="000001"/>
              <w:right w:val="nil"/>
            </w:tcBorders>
            <w:tcMar>
              <w:top w:w="0" w:type="dxa"/>
              <w:left w:w="108" w:type="dxa"/>
              <w:bottom w:w="0" w:type="dxa"/>
              <w:right w:w="108" w:type="dxa"/>
            </w:tcMar>
            <w:hideMark/>
          </w:tcPr>
          <w:p w:rsidR="00386190" w:rsidRPr="00962FD5" w:rsidRDefault="00386190" w:rsidP="00386190">
            <w:pPr>
              <w:pStyle w:val="310"/>
              <w:spacing w:after="0"/>
              <w:ind w:left="0"/>
              <w:jc w:val="center"/>
              <w:rPr>
                <w:rFonts w:ascii="Times New Roman" w:hAnsi="Times New Roman"/>
                <w:sz w:val="22"/>
                <w:szCs w:val="22"/>
              </w:rPr>
            </w:pPr>
            <w:r w:rsidRPr="00962FD5">
              <w:rPr>
                <w:rFonts w:ascii="Times New Roman" w:hAnsi="Times New Roman"/>
                <w:sz w:val="22"/>
                <w:szCs w:val="22"/>
              </w:rPr>
              <w:t>Единый сельскохозяйственный налог</w:t>
            </w:r>
          </w:p>
        </w:tc>
        <w:tc>
          <w:tcPr>
            <w:tcW w:w="1276" w:type="dxa"/>
            <w:tcBorders>
              <w:top w:val="nil"/>
              <w:left w:val="single" w:sz="4" w:space="0" w:color="000001"/>
              <w:bottom w:val="single" w:sz="4" w:space="0" w:color="000001"/>
              <w:right w:val="single" w:sz="4" w:space="0" w:color="000001"/>
            </w:tcBorders>
            <w:vAlign w:val="center"/>
          </w:tcPr>
          <w:p w:rsidR="00386190" w:rsidRPr="00962FD5" w:rsidRDefault="00386190" w:rsidP="00386190">
            <w:pPr>
              <w:spacing w:after="0"/>
              <w:jc w:val="center"/>
              <w:rPr>
                <w:rFonts w:ascii="Times New Roman CYR" w:hAnsi="Times New Roman CYR" w:cs="Times New Roman CYR"/>
              </w:rPr>
            </w:pPr>
            <w:r w:rsidRPr="00962FD5">
              <w:rPr>
                <w:rFonts w:ascii="Times New Roman CYR" w:hAnsi="Times New Roman CYR" w:cs="Times New Roman CYR"/>
              </w:rPr>
              <w:t>98,7</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386190" w:rsidRPr="00962FD5" w:rsidRDefault="00386190" w:rsidP="00386190">
            <w:pPr>
              <w:spacing w:after="0"/>
              <w:jc w:val="center"/>
              <w:rPr>
                <w:rFonts w:ascii="Times New Roman CYR" w:hAnsi="Times New Roman CYR" w:cs="Times New Roman CYR"/>
              </w:rPr>
            </w:pPr>
            <w:r>
              <w:rPr>
                <w:rFonts w:ascii="Times New Roman CYR" w:hAnsi="Times New Roman CYR" w:cs="Times New Roman CYR"/>
              </w:rPr>
              <w:t>75,0</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386190" w:rsidRPr="00962FD5" w:rsidRDefault="00386190" w:rsidP="00386190">
            <w:pPr>
              <w:spacing w:after="0"/>
              <w:jc w:val="center"/>
              <w:rPr>
                <w:rFonts w:ascii="Times New Roman CYR" w:hAnsi="Times New Roman CYR" w:cs="Times New Roman CYR"/>
              </w:rPr>
            </w:pPr>
            <w:r>
              <w:rPr>
                <w:rFonts w:ascii="Times New Roman CYR" w:hAnsi="Times New Roman CYR" w:cs="Times New Roman CYR"/>
              </w:rPr>
              <w:t>75,4</w:t>
            </w:r>
          </w:p>
        </w:tc>
        <w:tc>
          <w:tcPr>
            <w:tcW w:w="1134"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386190" w:rsidRPr="00962FD5" w:rsidRDefault="00386190" w:rsidP="00386190">
            <w:pPr>
              <w:spacing w:after="0"/>
              <w:jc w:val="center"/>
              <w:rPr>
                <w:rFonts w:ascii="Times New Roman CYR" w:hAnsi="Times New Roman CYR" w:cs="Times New Roman CYR"/>
              </w:rPr>
            </w:pPr>
            <w:r>
              <w:rPr>
                <w:rFonts w:ascii="Times New Roman CYR" w:hAnsi="Times New Roman CYR" w:cs="Times New Roman CYR"/>
              </w:rPr>
              <w:t>+0,4</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386190" w:rsidRPr="00962FD5" w:rsidRDefault="00386190" w:rsidP="00386190">
            <w:pPr>
              <w:spacing w:after="0"/>
              <w:jc w:val="center"/>
              <w:rPr>
                <w:rFonts w:ascii="Times New Roman CYR" w:hAnsi="Times New Roman CYR" w:cs="Times New Roman CYR"/>
              </w:rPr>
            </w:pPr>
            <w:r>
              <w:rPr>
                <w:rFonts w:ascii="Times New Roman CYR" w:hAnsi="Times New Roman CYR" w:cs="Times New Roman CYR"/>
              </w:rPr>
              <w:t>100,5</w:t>
            </w:r>
          </w:p>
        </w:tc>
        <w:tc>
          <w:tcPr>
            <w:tcW w:w="993" w:type="dxa"/>
            <w:tcBorders>
              <w:top w:val="nil"/>
              <w:left w:val="single" w:sz="4" w:space="0" w:color="000001"/>
              <w:bottom w:val="single" w:sz="4" w:space="0" w:color="000001"/>
              <w:right w:val="single" w:sz="4" w:space="0" w:color="auto"/>
            </w:tcBorders>
            <w:vAlign w:val="center"/>
          </w:tcPr>
          <w:p w:rsidR="00386190" w:rsidRPr="00962FD5" w:rsidRDefault="00386190" w:rsidP="00386190">
            <w:pPr>
              <w:spacing w:after="0"/>
              <w:jc w:val="center"/>
              <w:rPr>
                <w:rFonts w:ascii="Times New Roman CYR" w:hAnsi="Times New Roman CYR" w:cs="Times New Roman CYR"/>
              </w:rPr>
            </w:pPr>
            <w:r>
              <w:rPr>
                <w:rFonts w:ascii="Times New Roman CYR" w:hAnsi="Times New Roman CYR" w:cs="Times New Roman CYR"/>
              </w:rPr>
              <w:t>+23,3</w:t>
            </w:r>
          </w:p>
        </w:tc>
      </w:tr>
      <w:tr w:rsidR="00386190" w:rsidRPr="00A04F3F" w:rsidTr="00386190">
        <w:trPr>
          <w:trHeight w:val="230"/>
        </w:trPr>
        <w:tc>
          <w:tcPr>
            <w:tcW w:w="2518" w:type="dxa"/>
            <w:tcBorders>
              <w:top w:val="nil"/>
              <w:left w:val="single" w:sz="4" w:space="0" w:color="000001"/>
              <w:bottom w:val="single" w:sz="4" w:space="0" w:color="000001"/>
              <w:right w:val="nil"/>
            </w:tcBorders>
            <w:tcMar>
              <w:top w:w="0" w:type="dxa"/>
              <w:left w:w="108" w:type="dxa"/>
              <w:bottom w:w="0" w:type="dxa"/>
              <w:right w:w="108" w:type="dxa"/>
            </w:tcMar>
            <w:hideMark/>
          </w:tcPr>
          <w:p w:rsidR="00386190" w:rsidRPr="00962FD5" w:rsidRDefault="00386190" w:rsidP="00386190">
            <w:pPr>
              <w:pStyle w:val="310"/>
              <w:spacing w:after="0"/>
              <w:ind w:left="0"/>
              <w:jc w:val="center"/>
              <w:rPr>
                <w:rFonts w:ascii="Times New Roman" w:hAnsi="Times New Roman"/>
                <w:sz w:val="22"/>
                <w:szCs w:val="22"/>
              </w:rPr>
            </w:pPr>
            <w:r w:rsidRPr="00962FD5">
              <w:rPr>
                <w:rFonts w:ascii="Times New Roman" w:hAnsi="Times New Roman"/>
                <w:sz w:val="22"/>
                <w:szCs w:val="22"/>
              </w:rPr>
              <w:t>Налог на имущество физических лиц</w:t>
            </w:r>
          </w:p>
        </w:tc>
        <w:tc>
          <w:tcPr>
            <w:tcW w:w="1276" w:type="dxa"/>
            <w:tcBorders>
              <w:top w:val="nil"/>
              <w:left w:val="single" w:sz="4" w:space="0" w:color="000001"/>
              <w:bottom w:val="single" w:sz="4" w:space="0" w:color="000001"/>
              <w:right w:val="single" w:sz="4" w:space="0" w:color="000001"/>
            </w:tcBorders>
            <w:vAlign w:val="center"/>
          </w:tcPr>
          <w:p w:rsidR="00386190" w:rsidRPr="00962FD5" w:rsidRDefault="00386190" w:rsidP="00386190">
            <w:pPr>
              <w:spacing w:after="0"/>
              <w:jc w:val="center"/>
              <w:rPr>
                <w:rFonts w:ascii="Times New Roman CYR" w:hAnsi="Times New Roman CYR" w:cs="Times New Roman CYR"/>
              </w:rPr>
            </w:pPr>
            <w:r w:rsidRPr="00962FD5">
              <w:rPr>
                <w:rFonts w:ascii="Times New Roman CYR" w:hAnsi="Times New Roman CYR" w:cs="Times New Roman CYR"/>
              </w:rPr>
              <w:t>33,0</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386190" w:rsidRPr="00962FD5" w:rsidRDefault="00386190" w:rsidP="00386190">
            <w:pPr>
              <w:spacing w:after="0"/>
              <w:jc w:val="center"/>
              <w:rPr>
                <w:rFonts w:ascii="Times New Roman CYR" w:hAnsi="Times New Roman CYR" w:cs="Times New Roman CYR"/>
              </w:rPr>
            </w:pPr>
            <w:r>
              <w:rPr>
                <w:rFonts w:ascii="Times New Roman CYR" w:hAnsi="Times New Roman CYR" w:cs="Times New Roman CYR"/>
              </w:rPr>
              <w:t>37,0</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386190" w:rsidRPr="00962FD5" w:rsidRDefault="00386190" w:rsidP="00386190">
            <w:pPr>
              <w:spacing w:after="0"/>
              <w:jc w:val="center"/>
              <w:rPr>
                <w:rFonts w:ascii="Times New Roman CYR" w:hAnsi="Times New Roman CYR" w:cs="Times New Roman CYR"/>
              </w:rPr>
            </w:pPr>
            <w:r>
              <w:rPr>
                <w:rFonts w:ascii="Times New Roman CYR" w:hAnsi="Times New Roman CYR" w:cs="Times New Roman CYR"/>
              </w:rPr>
              <w:t>29,4</w:t>
            </w:r>
          </w:p>
        </w:tc>
        <w:tc>
          <w:tcPr>
            <w:tcW w:w="1134"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386190" w:rsidRPr="00962FD5" w:rsidRDefault="00386190" w:rsidP="00386190">
            <w:pPr>
              <w:spacing w:after="0"/>
              <w:jc w:val="center"/>
              <w:rPr>
                <w:rFonts w:ascii="Times New Roman CYR" w:hAnsi="Times New Roman CYR" w:cs="Times New Roman CYR"/>
              </w:rPr>
            </w:pPr>
            <w:r>
              <w:rPr>
                <w:rFonts w:ascii="Times New Roman CYR" w:hAnsi="Times New Roman CYR" w:cs="Times New Roman CYR"/>
              </w:rPr>
              <w:t>-8,0</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386190" w:rsidRPr="00962FD5" w:rsidRDefault="00386190" w:rsidP="00386190">
            <w:pPr>
              <w:spacing w:after="0"/>
              <w:jc w:val="center"/>
              <w:rPr>
                <w:rFonts w:ascii="Times New Roman CYR" w:hAnsi="Times New Roman CYR" w:cs="Times New Roman CYR"/>
              </w:rPr>
            </w:pPr>
            <w:r>
              <w:rPr>
                <w:rFonts w:ascii="Times New Roman CYR" w:hAnsi="Times New Roman CYR" w:cs="Times New Roman CYR"/>
              </w:rPr>
              <w:t>79,5</w:t>
            </w:r>
          </w:p>
        </w:tc>
        <w:tc>
          <w:tcPr>
            <w:tcW w:w="993" w:type="dxa"/>
            <w:tcBorders>
              <w:top w:val="nil"/>
              <w:left w:val="single" w:sz="4" w:space="0" w:color="000001"/>
              <w:bottom w:val="single" w:sz="4" w:space="0" w:color="000001"/>
              <w:right w:val="single" w:sz="4" w:space="0" w:color="auto"/>
            </w:tcBorders>
            <w:vAlign w:val="center"/>
          </w:tcPr>
          <w:p w:rsidR="00386190" w:rsidRPr="00962FD5" w:rsidRDefault="00386190" w:rsidP="00386190">
            <w:pPr>
              <w:spacing w:after="0"/>
              <w:jc w:val="center"/>
              <w:rPr>
                <w:rFonts w:ascii="Times New Roman CYR" w:hAnsi="Times New Roman CYR" w:cs="Times New Roman CYR"/>
              </w:rPr>
            </w:pPr>
            <w:r>
              <w:rPr>
                <w:rFonts w:ascii="Times New Roman CYR" w:hAnsi="Times New Roman CYR" w:cs="Times New Roman CYR"/>
              </w:rPr>
              <w:t>-3,6</w:t>
            </w:r>
          </w:p>
        </w:tc>
      </w:tr>
      <w:tr w:rsidR="00386190" w:rsidRPr="00A04F3F" w:rsidTr="00386190">
        <w:trPr>
          <w:trHeight w:val="169"/>
        </w:trPr>
        <w:tc>
          <w:tcPr>
            <w:tcW w:w="2518" w:type="dxa"/>
            <w:tcBorders>
              <w:top w:val="nil"/>
              <w:left w:val="single" w:sz="4" w:space="0" w:color="000001"/>
              <w:bottom w:val="single" w:sz="4" w:space="0" w:color="auto"/>
              <w:right w:val="nil"/>
            </w:tcBorders>
            <w:tcMar>
              <w:top w:w="0" w:type="dxa"/>
              <w:left w:w="108" w:type="dxa"/>
              <w:bottom w:w="0" w:type="dxa"/>
              <w:right w:w="108" w:type="dxa"/>
            </w:tcMar>
            <w:hideMark/>
          </w:tcPr>
          <w:p w:rsidR="00386190" w:rsidRPr="00962FD5" w:rsidRDefault="00386190" w:rsidP="00386190">
            <w:pPr>
              <w:pStyle w:val="310"/>
              <w:spacing w:after="0" w:line="276" w:lineRule="auto"/>
              <w:ind w:left="0"/>
              <w:jc w:val="center"/>
              <w:rPr>
                <w:rFonts w:ascii="Times New Roman" w:hAnsi="Times New Roman"/>
                <w:sz w:val="22"/>
                <w:szCs w:val="22"/>
              </w:rPr>
            </w:pPr>
            <w:r w:rsidRPr="00962FD5">
              <w:rPr>
                <w:rFonts w:ascii="Times New Roman" w:hAnsi="Times New Roman"/>
                <w:sz w:val="22"/>
                <w:szCs w:val="22"/>
              </w:rPr>
              <w:t xml:space="preserve">Земельный налог </w:t>
            </w:r>
          </w:p>
        </w:tc>
        <w:tc>
          <w:tcPr>
            <w:tcW w:w="1276" w:type="dxa"/>
            <w:tcBorders>
              <w:top w:val="nil"/>
              <w:left w:val="single" w:sz="4" w:space="0" w:color="000001"/>
              <w:bottom w:val="single" w:sz="4" w:space="0" w:color="auto"/>
              <w:right w:val="single" w:sz="4" w:space="0" w:color="000001"/>
            </w:tcBorders>
            <w:vAlign w:val="center"/>
          </w:tcPr>
          <w:p w:rsidR="00386190" w:rsidRPr="00962FD5" w:rsidRDefault="00386190" w:rsidP="00386190">
            <w:pPr>
              <w:spacing w:after="0"/>
              <w:jc w:val="center"/>
              <w:rPr>
                <w:rFonts w:ascii="Times New Roman CYR" w:hAnsi="Times New Roman CYR" w:cs="Times New Roman CYR"/>
              </w:rPr>
            </w:pPr>
            <w:r w:rsidRPr="00962FD5">
              <w:rPr>
                <w:rFonts w:ascii="Times New Roman CYR" w:hAnsi="Times New Roman CYR" w:cs="Times New Roman CYR"/>
              </w:rPr>
              <w:t>1548,8</w:t>
            </w:r>
          </w:p>
        </w:tc>
        <w:tc>
          <w:tcPr>
            <w:tcW w:w="1276" w:type="dxa"/>
            <w:tcBorders>
              <w:top w:val="nil"/>
              <w:left w:val="single" w:sz="4" w:space="0" w:color="000001"/>
              <w:bottom w:val="single" w:sz="4" w:space="0" w:color="auto"/>
              <w:right w:val="nil"/>
            </w:tcBorders>
            <w:tcMar>
              <w:top w:w="0" w:type="dxa"/>
              <w:left w:w="108" w:type="dxa"/>
              <w:bottom w:w="0" w:type="dxa"/>
              <w:right w:w="108" w:type="dxa"/>
            </w:tcMar>
            <w:vAlign w:val="center"/>
          </w:tcPr>
          <w:p w:rsidR="00386190" w:rsidRPr="00962FD5" w:rsidRDefault="00386190" w:rsidP="00386190">
            <w:pPr>
              <w:spacing w:after="0"/>
              <w:jc w:val="center"/>
              <w:rPr>
                <w:rFonts w:ascii="Times New Roman CYR" w:hAnsi="Times New Roman CYR" w:cs="Times New Roman CYR"/>
              </w:rPr>
            </w:pPr>
            <w:r>
              <w:rPr>
                <w:rFonts w:ascii="Times New Roman CYR" w:hAnsi="Times New Roman CYR" w:cs="Times New Roman CYR"/>
              </w:rPr>
              <w:t>1538,8</w:t>
            </w:r>
          </w:p>
        </w:tc>
        <w:tc>
          <w:tcPr>
            <w:tcW w:w="1275" w:type="dxa"/>
            <w:tcBorders>
              <w:top w:val="nil"/>
              <w:left w:val="single" w:sz="4" w:space="0" w:color="000001"/>
              <w:bottom w:val="single" w:sz="4" w:space="0" w:color="auto"/>
              <w:right w:val="nil"/>
            </w:tcBorders>
            <w:tcMar>
              <w:top w:w="0" w:type="dxa"/>
              <w:left w:w="108" w:type="dxa"/>
              <w:bottom w:w="0" w:type="dxa"/>
              <w:right w:w="108" w:type="dxa"/>
            </w:tcMar>
            <w:vAlign w:val="center"/>
          </w:tcPr>
          <w:p w:rsidR="00386190" w:rsidRPr="00962FD5" w:rsidRDefault="00386190" w:rsidP="00386190">
            <w:pPr>
              <w:spacing w:after="0"/>
              <w:jc w:val="center"/>
              <w:rPr>
                <w:rFonts w:ascii="Times New Roman CYR" w:hAnsi="Times New Roman CYR" w:cs="Times New Roman CYR"/>
              </w:rPr>
            </w:pPr>
            <w:r>
              <w:rPr>
                <w:rFonts w:ascii="Times New Roman CYR" w:hAnsi="Times New Roman CYR" w:cs="Times New Roman CYR"/>
              </w:rPr>
              <w:t>1496,1</w:t>
            </w:r>
          </w:p>
        </w:tc>
        <w:tc>
          <w:tcPr>
            <w:tcW w:w="1134" w:type="dxa"/>
            <w:tcBorders>
              <w:top w:val="nil"/>
              <w:left w:val="single" w:sz="4" w:space="0" w:color="000001"/>
              <w:bottom w:val="single" w:sz="4" w:space="0" w:color="auto"/>
              <w:right w:val="nil"/>
            </w:tcBorders>
            <w:tcMar>
              <w:top w:w="0" w:type="dxa"/>
              <w:left w:w="108" w:type="dxa"/>
              <w:bottom w:w="0" w:type="dxa"/>
              <w:right w:w="108" w:type="dxa"/>
            </w:tcMar>
            <w:vAlign w:val="center"/>
          </w:tcPr>
          <w:p w:rsidR="00386190" w:rsidRPr="00962FD5" w:rsidRDefault="00386190" w:rsidP="00386190">
            <w:pPr>
              <w:spacing w:after="0"/>
              <w:jc w:val="center"/>
              <w:rPr>
                <w:rFonts w:ascii="Times New Roman CYR" w:hAnsi="Times New Roman CYR" w:cs="Times New Roman CYR"/>
              </w:rPr>
            </w:pPr>
            <w:r>
              <w:rPr>
                <w:rFonts w:ascii="Times New Roman CYR" w:hAnsi="Times New Roman CYR" w:cs="Times New Roman CYR"/>
              </w:rPr>
              <w:t>-42,7</w:t>
            </w:r>
          </w:p>
        </w:tc>
        <w:tc>
          <w:tcPr>
            <w:tcW w:w="1134"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386190" w:rsidRPr="00962FD5" w:rsidRDefault="00386190" w:rsidP="00386190">
            <w:pPr>
              <w:spacing w:after="0"/>
              <w:jc w:val="center"/>
              <w:rPr>
                <w:rFonts w:ascii="Times New Roman CYR" w:hAnsi="Times New Roman CYR" w:cs="Times New Roman CYR"/>
              </w:rPr>
            </w:pPr>
            <w:r>
              <w:rPr>
                <w:rFonts w:ascii="Times New Roman CYR" w:hAnsi="Times New Roman CYR" w:cs="Times New Roman CYR"/>
              </w:rPr>
              <w:t>97,2</w:t>
            </w:r>
          </w:p>
        </w:tc>
        <w:tc>
          <w:tcPr>
            <w:tcW w:w="993" w:type="dxa"/>
            <w:tcBorders>
              <w:top w:val="nil"/>
              <w:left w:val="single" w:sz="4" w:space="0" w:color="000001"/>
              <w:bottom w:val="single" w:sz="4" w:space="0" w:color="auto"/>
              <w:right w:val="single" w:sz="4" w:space="0" w:color="auto"/>
            </w:tcBorders>
            <w:vAlign w:val="center"/>
          </w:tcPr>
          <w:p w:rsidR="00386190" w:rsidRPr="00962FD5" w:rsidRDefault="00386190" w:rsidP="00386190">
            <w:pPr>
              <w:spacing w:after="0"/>
              <w:jc w:val="center"/>
              <w:rPr>
                <w:rFonts w:ascii="Times New Roman CYR" w:hAnsi="Times New Roman CYR" w:cs="Times New Roman CYR"/>
              </w:rPr>
            </w:pPr>
            <w:r>
              <w:rPr>
                <w:rFonts w:ascii="Times New Roman CYR" w:hAnsi="Times New Roman CYR" w:cs="Times New Roman CYR"/>
              </w:rPr>
              <w:t>-52,7</w:t>
            </w:r>
          </w:p>
        </w:tc>
      </w:tr>
      <w:tr w:rsidR="00386190" w:rsidRPr="00A04F3F" w:rsidTr="00386190">
        <w:trPr>
          <w:trHeight w:val="230"/>
        </w:trPr>
        <w:tc>
          <w:tcPr>
            <w:tcW w:w="2518" w:type="dxa"/>
            <w:tcBorders>
              <w:top w:val="nil"/>
              <w:left w:val="single" w:sz="4" w:space="0" w:color="000001"/>
              <w:bottom w:val="single" w:sz="4" w:space="0" w:color="000001"/>
              <w:right w:val="nil"/>
            </w:tcBorders>
            <w:tcMar>
              <w:top w:w="0" w:type="dxa"/>
              <w:left w:w="108" w:type="dxa"/>
              <w:bottom w:w="0" w:type="dxa"/>
              <w:right w:w="108" w:type="dxa"/>
            </w:tcMar>
            <w:hideMark/>
          </w:tcPr>
          <w:p w:rsidR="00386190" w:rsidRPr="00962FD5" w:rsidRDefault="00386190" w:rsidP="00386190">
            <w:pPr>
              <w:pStyle w:val="310"/>
              <w:spacing w:after="0" w:line="276" w:lineRule="auto"/>
              <w:ind w:left="0"/>
              <w:jc w:val="center"/>
              <w:rPr>
                <w:rFonts w:ascii="Times New Roman" w:hAnsi="Times New Roman"/>
                <w:i/>
                <w:sz w:val="22"/>
                <w:szCs w:val="22"/>
              </w:rPr>
            </w:pPr>
            <w:r w:rsidRPr="00962FD5">
              <w:rPr>
                <w:rFonts w:ascii="Times New Roman" w:hAnsi="Times New Roman"/>
                <w:i/>
                <w:sz w:val="22"/>
                <w:szCs w:val="22"/>
              </w:rPr>
              <w:t>Неналоговые доходы</w:t>
            </w:r>
          </w:p>
        </w:tc>
        <w:tc>
          <w:tcPr>
            <w:tcW w:w="1276" w:type="dxa"/>
            <w:tcBorders>
              <w:top w:val="nil"/>
              <w:left w:val="single" w:sz="4" w:space="0" w:color="000001"/>
              <w:bottom w:val="single" w:sz="4" w:space="0" w:color="000001"/>
              <w:right w:val="single" w:sz="4" w:space="0" w:color="000001"/>
            </w:tcBorders>
            <w:vAlign w:val="center"/>
          </w:tcPr>
          <w:p w:rsidR="00386190" w:rsidRPr="00962FD5" w:rsidRDefault="00386190" w:rsidP="00386190">
            <w:pPr>
              <w:pStyle w:val="310"/>
              <w:spacing w:after="0" w:line="276" w:lineRule="auto"/>
              <w:ind w:left="0"/>
              <w:jc w:val="center"/>
              <w:rPr>
                <w:rFonts w:ascii="Times New Roman" w:hAnsi="Times New Roman"/>
                <w:bCs/>
                <w:i/>
                <w:sz w:val="22"/>
                <w:szCs w:val="22"/>
              </w:rPr>
            </w:pPr>
            <w:r w:rsidRPr="00962FD5">
              <w:rPr>
                <w:rFonts w:ascii="Times New Roman" w:hAnsi="Times New Roman"/>
                <w:bCs/>
                <w:i/>
                <w:sz w:val="22"/>
                <w:szCs w:val="22"/>
              </w:rPr>
              <w:t>18,8</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386190" w:rsidRPr="00962FD5" w:rsidRDefault="00386190" w:rsidP="00386190">
            <w:pPr>
              <w:pStyle w:val="310"/>
              <w:spacing w:after="0" w:line="276" w:lineRule="auto"/>
              <w:ind w:left="0"/>
              <w:jc w:val="center"/>
              <w:rPr>
                <w:rFonts w:ascii="Times New Roman" w:hAnsi="Times New Roman"/>
                <w:bCs/>
                <w:i/>
                <w:sz w:val="22"/>
                <w:szCs w:val="22"/>
              </w:rPr>
            </w:pPr>
            <w:r>
              <w:rPr>
                <w:rFonts w:ascii="Times New Roman" w:hAnsi="Times New Roman"/>
                <w:bCs/>
                <w:i/>
                <w:sz w:val="22"/>
                <w:szCs w:val="22"/>
              </w:rPr>
              <w:t>-</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386190" w:rsidRPr="00962FD5" w:rsidRDefault="00386190" w:rsidP="00386190">
            <w:pPr>
              <w:pStyle w:val="310"/>
              <w:spacing w:after="0" w:line="276" w:lineRule="auto"/>
              <w:ind w:left="0"/>
              <w:jc w:val="center"/>
              <w:rPr>
                <w:rFonts w:ascii="Times New Roman" w:hAnsi="Times New Roman"/>
                <w:bCs/>
                <w:i/>
                <w:sz w:val="22"/>
                <w:szCs w:val="22"/>
              </w:rPr>
            </w:pPr>
            <w:r>
              <w:rPr>
                <w:rFonts w:ascii="Times New Roman" w:hAnsi="Times New Roman"/>
                <w:bCs/>
                <w:i/>
                <w:sz w:val="22"/>
                <w:szCs w:val="22"/>
              </w:rPr>
              <w:t>22,2</w:t>
            </w:r>
          </w:p>
        </w:tc>
        <w:tc>
          <w:tcPr>
            <w:tcW w:w="1134"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386190" w:rsidRPr="00962FD5" w:rsidRDefault="00386190" w:rsidP="00386190">
            <w:pPr>
              <w:pStyle w:val="310"/>
              <w:spacing w:after="0" w:line="276" w:lineRule="auto"/>
              <w:ind w:left="0"/>
              <w:jc w:val="center"/>
              <w:rPr>
                <w:rFonts w:ascii="Times New Roman" w:hAnsi="Times New Roman"/>
                <w:bCs/>
                <w:i/>
                <w:sz w:val="22"/>
                <w:szCs w:val="22"/>
              </w:rPr>
            </w:pPr>
            <w:r>
              <w:rPr>
                <w:rFonts w:ascii="Times New Roman" w:hAnsi="Times New Roman"/>
                <w:bCs/>
                <w:i/>
                <w:sz w:val="22"/>
                <w:szCs w:val="22"/>
              </w:rPr>
              <w:t>+22,2</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386190" w:rsidRPr="00962FD5" w:rsidRDefault="00386190" w:rsidP="00386190">
            <w:pPr>
              <w:pStyle w:val="310"/>
              <w:spacing w:after="0" w:line="276" w:lineRule="auto"/>
              <w:ind w:left="0"/>
              <w:jc w:val="center"/>
              <w:rPr>
                <w:rFonts w:ascii="Times New Roman" w:hAnsi="Times New Roman"/>
                <w:bCs/>
                <w:i/>
                <w:sz w:val="22"/>
                <w:szCs w:val="22"/>
              </w:rPr>
            </w:pPr>
            <w:r>
              <w:rPr>
                <w:rFonts w:ascii="Times New Roman" w:hAnsi="Times New Roman"/>
                <w:bCs/>
                <w:i/>
                <w:sz w:val="22"/>
                <w:szCs w:val="22"/>
              </w:rPr>
              <w:t>-</w:t>
            </w:r>
          </w:p>
        </w:tc>
        <w:tc>
          <w:tcPr>
            <w:tcW w:w="993" w:type="dxa"/>
            <w:tcBorders>
              <w:top w:val="nil"/>
              <w:left w:val="single" w:sz="4" w:space="0" w:color="000001"/>
              <w:bottom w:val="single" w:sz="4" w:space="0" w:color="000001"/>
              <w:right w:val="single" w:sz="4" w:space="0" w:color="auto"/>
            </w:tcBorders>
            <w:vAlign w:val="center"/>
          </w:tcPr>
          <w:p w:rsidR="00386190" w:rsidRPr="00962FD5" w:rsidRDefault="00386190" w:rsidP="00386190">
            <w:pPr>
              <w:pStyle w:val="310"/>
              <w:spacing w:after="0" w:line="276" w:lineRule="auto"/>
              <w:ind w:left="0"/>
              <w:jc w:val="center"/>
              <w:rPr>
                <w:rFonts w:ascii="Times New Roman" w:hAnsi="Times New Roman"/>
                <w:bCs/>
                <w:i/>
                <w:sz w:val="22"/>
                <w:szCs w:val="22"/>
              </w:rPr>
            </w:pPr>
            <w:r>
              <w:rPr>
                <w:rFonts w:ascii="Times New Roman" w:hAnsi="Times New Roman"/>
                <w:bCs/>
                <w:i/>
                <w:sz w:val="22"/>
                <w:szCs w:val="22"/>
              </w:rPr>
              <w:t>+3,4</w:t>
            </w:r>
          </w:p>
        </w:tc>
      </w:tr>
      <w:tr w:rsidR="00386190" w:rsidRPr="00A04F3F" w:rsidTr="00386190">
        <w:trPr>
          <w:trHeight w:val="230"/>
        </w:trPr>
        <w:tc>
          <w:tcPr>
            <w:tcW w:w="2518" w:type="dxa"/>
            <w:tcBorders>
              <w:top w:val="nil"/>
              <w:left w:val="single" w:sz="4" w:space="0" w:color="000001"/>
              <w:bottom w:val="single" w:sz="4" w:space="0" w:color="000001"/>
              <w:right w:val="nil"/>
            </w:tcBorders>
            <w:tcMar>
              <w:top w:w="0" w:type="dxa"/>
              <w:left w:w="108" w:type="dxa"/>
              <w:bottom w:w="0" w:type="dxa"/>
              <w:right w:w="108" w:type="dxa"/>
            </w:tcMar>
            <w:hideMark/>
          </w:tcPr>
          <w:p w:rsidR="00386190" w:rsidRPr="00962FD5" w:rsidRDefault="00386190" w:rsidP="00386190">
            <w:pPr>
              <w:pStyle w:val="310"/>
              <w:spacing w:after="0"/>
              <w:ind w:left="0"/>
              <w:jc w:val="center"/>
              <w:rPr>
                <w:rFonts w:ascii="Times New Roman" w:hAnsi="Times New Roman"/>
                <w:bCs/>
                <w:color w:val="000000"/>
                <w:sz w:val="22"/>
                <w:szCs w:val="22"/>
                <w:lang w:eastAsia="ru-RU"/>
              </w:rPr>
            </w:pPr>
            <w:r w:rsidRPr="00962FD5">
              <w:rPr>
                <w:rFonts w:ascii="Times New Roman" w:hAnsi="Times New Roman"/>
                <w:sz w:val="22"/>
                <w:szCs w:val="22"/>
              </w:rPr>
              <w:t>Прочие доходы от компенсации затрат бюджетов сельских поселений</w:t>
            </w:r>
          </w:p>
        </w:tc>
        <w:tc>
          <w:tcPr>
            <w:tcW w:w="1276" w:type="dxa"/>
            <w:tcBorders>
              <w:top w:val="nil"/>
              <w:left w:val="single" w:sz="4" w:space="0" w:color="000001"/>
              <w:bottom w:val="single" w:sz="4" w:space="0" w:color="000001"/>
              <w:right w:val="single" w:sz="4" w:space="0" w:color="000001"/>
            </w:tcBorders>
            <w:vAlign w:val="center"/>
          </w:tcPr>
          <w:p w:rsidR="00386190" w:rsidRPr="00962FD5" w:rsidRDefault="00386190" w:rsidP="00386190">
            <w:pPr>
              <w:pStyle w:val="310"/>
              <w:spacing w:after="0" w:line="276" w:lineRule="auto"/>
              <w:ind w:left="0"/>
              <w:jc w:val="center"/>
              <w:rPr>
                <w:rFonts w:ascii="Times New Roman" w:hAnsi="Times New Roman"/>
                <w:bCs/>
                <w:i/>
                <w:sz w:val="22"/>
                <w:szCs w:val="22"/>
              </w:rPr>
            </w:pPr>
            <w:r w:rsidRPr="00962FD5">
              <w:rPr>
                <w:rFonts w:ascii="Times New Roman" w:hAnsi="Times New Roman"/>
                <w:bCs/>
                <w:i/>
                <w:sz w:val="22"/>
                <w:szCs w:val="22"/>
              </w:rPr>
              <w:t>-</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386190" w:rsidRPr="00962FD5" w:rsidRDefault="00386190" w:rsidP="00386190">
            <w:pPr>
              <w:pStyle w:val="310"/>
              <w:spacing w:after="0" w:line="276" w:lineRule="auto"/>
              <w:ind w:left="0"/>
              <w:jc w:val="center"/>
              <w:rPr>
                <w:rFonts w:ascii="Times New Roman" w:hAnsi="Times New Roman"/>
                <w:bCs/>
                <w:i/>
                <w:sz w:val="22"/>
                <w:szCs w:val="22"/>
              </w:rPr>
            </w:pPr>
            <w:r>
              <w:rPr>
                <w:rFonts w:ascii="Times New Roman" w:hAnsi="Times New Roman"/>
                <w:bCs/>
                <w:i/>
                <w:sz w:val="22"/>
                <w:szCs w:val="22"/>
              </w:rPr>
              <w:t>-</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386190" w:rsidRPr="00962FD5" w:rsidRDefault="00386190" w:rsidP="00386190">
            <w:pPr>
              <w:pStyle w:val="310"/>
              <w:spacing w:after="0" w:line="276" w:lineRule="auto"/>
              <w:ind w:left="0"/>
              <w:jc w:val="center"/>
              <w:rPr>
                <w:rFonts w:ascii="Times New Roman" w:hAnsi="Times New Roman"/>
                <w:bCs/>
                <w:i/>
                <w:sz w:val="22"/>
                <w:szCs w:val="22"/>
              </w:rPr>
            </w:pPr>
            <w:r>
              <w:rPr>
                <w:rFonts w:ascii="Times New Roman" w:hAnsi="Times New Roman"/>
                <w:bCs/>
                <w:i/>
                <w:sz w:val="22"/>
                <w:szCs w:val="22"/>
              </w:rPr>
              <w:t>3,5</w:t>
            </w:r>
          </w:p>
        </w:tc>
        <w:tc>
          <w:tcPr>
            <w:tcW w:w="1134"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386190" w:rsidRPr="00962FD5" w:rsidRDefault="00386190" w:rsidP="00386190">
            <w:pPr>
              <w:pStyle w:val="310"/>
              <w:spacing w:after="0" w:line="276" w:lineRule="auto"/>
              <w:ind w:left="0"/>
              <w:jc w:val="center"/>
              <w:rPr>
                <w:rFonts w:ascii="Times New Roman" w:hAnsi="Times New Roman"/>
                <w:bCs/>
                <w:i/>
                <w:sz w:val="22"/>
                <w:szCs w:val="22"/>
              </w:rPr>
            </w:pPr>
            <w:r>
              <w:rPr>
                <w:rFonts w:ascii="Times New Roman" w:hAnsi="Times New Roman"/>
                <w:bCs/>
                <w:i/>
                <w:sz w:val="22"/>
                <w:szCs w:val="22"/>
              </w:rPr>
              <w:t>+3,5</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386190" w:rsidRPr="00962FD5" w:rsidRDefault="00386190" w:rsidP="00386190">
            <w:pPr>
              <w:pStyle w:val="310"/>
              <w:spacing w:after="0" w:line="276" w:lineRule="auto"/>
              <w:ind w:left="0"/>
              <w:jc w:val="center"/>
              <w:rPr>
                <w:rFonts w:ascii="Times New Roman" w:hAnsi="Times New Roman"/>
                <w:bCs/>
                <w:i/>
                <w:sz w:val="22"/>
                <w:szCs w:val="22"/>
              </w:rPr>
            </w:pPr>
            <w:r>
              <w:rPr>
                <w:rFonts w:ascii="Times New Roman" w:hAnsi="Times New Roman"/>
                <w:bCs/>
                <w:i/>
                <w:sz w:val="22"/>
                <w:szCs w:val="22"/>
              </w:rPr>
              <w:t>-</w:t>
            </w:r>
          </w:p>
        </w:tc>
        <w:tc>
          <w:tcPr>
            <w:tcW w:w="993" w:type="dxa"/>
            <w:tcBorders>
              <w:top w:val="nil"/>
              <w:left w:val="single" w:sz="4" w:space="0" w:color="000001"/>
              <w:bottom w:val="single" w:sz="4" w:space="0" w:color="000001"/>
              <w:right w:val="single" w:sz="4" w:space="0" w:color="auto"/>
            </w:tcBorders>
            <w:vAlign w:val="center"/>
          </w:tcPr>
          <w:p w:rsidR="00386190" w:rsidRPr="00962FD5" w:rsidRDefault="00386190" w:rsidP="00386190">
            <w:pPr>
              <w:pStyle w:val="310"/>
              <w:spacing w:after="0" w:line="276" w:lineRule="auto"/>
              <w:ind w:left="0"/>
              <w:jc w:val="center"/>
              <w:rPr>
                <w:rFonts w:ascii="Times New Roman" w:hAnsi="Times New Roman"/>
                <w:bCs/>
                <w:i/>
                <w:sz w:val="22"/>
                <w:szCs w:val="22"/>
              </w:rPr>
            </w:pPr>
            <w:r>
              <w:rPr>
                <w:rFonts w:ascii="Times New Roman" w:hAnsi="Times New Roman"/>
                <w:bCs/>
                <w:i/>
                <w:sz w:val="22"/>
                <w:szCs w:val="22"/>
              </w:rPr>
              <w:t>+3,5</w:t>
            </w:r>
          </w:p>
        </w:tc>
      </w:tr>
      <w:tr w:rsidR="00386190" w:rsidRPr="00A04F3F" w:rsidTr="00386190">
        <w:trPr>
          <w:trHeight w:val="273"/>
        </w:trPr>
        <w:tc>
          <w:tcPr>
            <w:tcW w:w="2518" w:type="dxa"/>
            <w:tcBorders>
              <w:top w:val="single" w:sz="4" w:space="0" w:color="auto"/>
              <w:left w:val="single" w:sz="4" w:space="0" w:color="000001"/>
              <w:bottom w:val="single" w:sz="4" w:space="0" w:color="00000A"/>
              <w:right w:val="nil"/>
            </w:tcBorders>
            <w:tcMar>
              <w:top w:w="0" w:type="dxa"/>
              <w:left w:w="108" w:type="dxa"/>
              <w:bottom w:w="0" w:type="dxa"/>
              <w:right w:w="108" w:type="dxa"/>
            </w:tcMar>
            <w:hideMark/>
          </w:tcPr>
          <w:p w:rsidR="00386190" w:rsidRPr="00962FD5" w:rsidRDefault="00386190" w:rsidP="00386190">
            <w:pPr>
              <w:pStyle w:val="310"/>
              <w:spacing w:after="0"/>
              <w:ind w:left="0"/>
              <w:jc w:val="center"/>
              <w:rPr>
                <w:rFonts w:ascii="Times New Roman" w:hAnsi="Times New Roman"/>
                <w:sz w:val="22"/>
                <w:szCs w:val="22"/>
              </w:rPr>
            </w:pPr>
            <w:r w:rsidRPr="00962FD5">
              <w:rPr>
                <w:rFonts w:ascii="Times New Roman" w:hAnsi="Times New Roman"/>
                <w:sz w:val="22"/>
                <w:szCs w:val="22"/>
              </w:rPr>
              <w:t>Прочие неналоговые доходы (штрафы)</w:t>
            </w:r>
          </w:p>
        </w:tc>
        <w:tc>
          <w:tcPr>
            <w:tcW w:w="1276" w:type="dxa"/>
            <w:tcBorders>
              <w:top w:val="single" w:sz="4" w:space="0" w:color="auto"/>
              <w:left w:val="single" w:sz="4" w:space="0" w:color="000001"/>
              <w:bottom w:val="single" w:sz="4" w:space="0" w:color="00000A"/>
              <w:right w:val="single" w:sz="4" w:space="0" w:color="000001"/>
            </w:tcBorders>
            <w:vAlign w:val="center"/>
          </w:tcPr>
          <w:p w:rsidR="00386190" w:rsidRPr="00962FD5" w:rsidRDefault="00386190" w:rsidP="00386190">
            <w:pPr>
              <w:pStyle w:val="310"/>
              <w:spacing w:after="0"/>
              <w:ind w:left="0"/>
              <w:jc w:val="center"/>
              <w:rPr>
                <w:rFonts w:ascii="Times New Roman" w:hAnsi="Times New Roman"/>
                <w:sz w:val="22"/>
                <w:szCs w:val="22"/>
              </w:rPr>
            </w:pPr>
            <w:r w:rsidRPr="00962FD5">
              <w:rPr>
                <w:rFonts w:ascii="Times New Roman" w:hAnsi="Times New Roman"/>
                <w:sz w:val="22"/>
                <w:szCs w:val="22"/>
              </w:rPr>
              <w:t>12,0</w:t>
            </w:r>
          </w:p>
        </w:tc>
        <w:tc>
          <w:tcPr>
            <w:tcW w:w="1276" w:type="dxa"/>
            <w:tcBorders>
              <w:top w:val="single" w:sz="4" w:space="0" w:color="auto"/>
              <w:left w:val="single" w:sz="4" w:space="0" w:color="000001"/>
              <w:bottom w:val="single" w:sz="4" w:space="0" w:color="00000A"/>
              <w:right w:val="nil"/>
            </w:tcBorders>
            <w:tcMar>
              <w:top w:w="0" w:type="dxa"/>
              <w:left w:w="108" w:type="dxa"/>
              <w:bottom w:w="0" w:type="dxa"/>
              <w:right w:w="108" w:type="dxa"/>
            </w:tcMar>
            <w:vAlign w:val="center"/>
          </w:tcPr>
          <w:p w:rsidR="00386190" w:rsidRPr="00962FD5" w:rsidRDefault="00386190" w:rsidP="00386190">
            <w:pPr>
              <w:pStyle w:val="310"/>
              <w:spacing w:after="0"/>
              <w:ind w:left="0"/>
              <w:jc w:val="center"/>
              <w:rPr>
                <w:rFonts w:ascii="Times New Roman" w:hAnsi="Times New Roman"/>
                <w:sz w:val="22"/>
                <w:szCs w:val="22"/>
              </w:rPr>
            </w:pPr>
            <w:r>
              <w:rPr>
                <w:rFonts w:ascii="Times New Roman" w:hAnsi="Times New Roman"/>
                <w:sz w:val="22"/>
                <w:szCs w:val="22"/>
              </w:rPr>
              <w:t>-</w:t>
            </w:r>
          </w:p>
        </w:tc>
        <w:tc>
          <w:tcPr>
            <w:tcW w:w="1275" w:type="dxa"/>
            <w:tcBorders>
              <w:top w:val="single" w:sz="4" w:space="0" w:color="auto"/>
              <w:left w:val="single" w:sz="4" w:space="0" w:color="000001"/>
              <w:bottom w:val="single" w:sz="4" w:space="0" w:color="00000A"/>
              <w:right w:val="nil"/>
            </w:tcBorders>
            <w:tcMar>
              <w:top w:w="0" w:type="dxa"/>
              <w:left w:w="108" w:type="dxa"/>
              <w:bottom w:w="0" w:type="dxa"/>
              <w:right w:w="108" w:type="dxa"/>
            </w:tcMar>
            <w:vAlign w:val="center"/>
          </w:tcPr>
          <w:p w:rsidR="00386190" w:rsidRPr="00962FD5" w:rsidRDefault="00386190" w:rsidP="00386190">
            <w:pPr>
              <w:pStyle w:val="310"/>
              <w:spacing w:after="0"/>
              <w:ind w:left="0"/>
              <w:jc w:val="center"/>
              <w:rPr>
                <w:rFonts w:ascii="Times New Roman" w:hAnsi="Times New Roman"/>
                <w:sz w:val="22"/>
                <w:szCs w:val="22"/>
              </w:rPr>
            </w:pPr>
            <w:r>
              <w:rPr>
                <w:rFonts w:ascii="Times New Roman" w:hAnsi="Times New Roman"/>
                <w:sz w:val="22"/>
                <w:szCs w:val="22"/>
              </w:rPr>
              <w:t>-</w:t>
            </w:r>
          </w:p>
        </w:tc>
        <w:tc>
          <w:tcPr>
            <w:tcW w:w="1134" w:type="dxa"/>
            <w:tcBorders>
              <w:top w:val="single" w:sz="4" w:space="0" w:color="auto"/>
              <w:left w:val="single" w:sz="4" w:space="0" w:color="000001"/>
              <w:bottom w:val="single" w:sz="4" w:space="0" w:color="00000A"/>
              <w:right w:val="nil"/>
            </w:tcBorders>
            <w:tcMar>
              <w:top w:w="0" w:type="dxa"/>
              <w:left w:w="108" w:type="dxa"/>
              <w:bottom w:w="0" w:type="dxa"/>
              <w:right w:w="108" w:type="dxa"/>
            </w:tcMar>
          </w:tcPr>
          <w:p w:rsidR="00386190" w:rsidRPr="00962FD5" w:rsidRDefault="00386190" w:rsidP="00386190">
            <w:pPr>
              <w:pStyle w:val="310"/>
              <w:spacing w:after="0" w:line="276" w:lineRule="auto"/>
              <w:ind w:left="0"/>
              <w:jc w:val="center"/>
              <w:rPr>
                <w:rFonts w:ascii="Times New Roman" w:hAnsi="Times New Roman"/>
                <w:sz w:val="22"/>
                <w:szCs w:val="22"/>
              </w:rPr>
            </w:pPr>
            <w:r>
              <w:rPr>
                <w:rFonts w:ascii="Times New Roman" w:hAnsi="Times New Roman"/>
                <w:sz w:val="22"/>
                <w:szCs w:val="22"/>
              </w:rPr>
              <w:t>-</w:t>
            </w:r>
          </w:p>
        </w:tc>
        <w:tc>
          <w:tcPr>
            <w:tcW w:w="1134" w:type="dxa"/>
            <w:tcBorders>
              <w:top w:val="single" w:sz="4" w:space="0" w:color="auto"/>
              <w:left w:val="single" w:sz="4" w:space="0" w:color="000001"/>
              <w:bottom w:val="single" w:sz="4" w:space="0" w:color="00000A"/>
              <w:right w:val="single" w:sz="4" w:space="0" w:color="000001"/>
            </w:tcBorders>
          </w:tcPr>
          <w:p w:rsidR="00386190" w:rsidRPr="00962FD5" w:rsidRDefault="00386190" w:rsidP="00386190">
            <w:pPr>
              <w:pStyle w:val="310"/>
              <w:spacing w:after="0"/>
              <w:ind w:left="0"/>
              <w:jc w:val="center"/>
              <w:rPr>
                <w:rFonts w:ascii="Times New Roman" w:hAnsi="Times New Roman"/>
                <w:sz w:val="22"/>
                <w:szCs w:val="22"/>
              </w:rPr>
            </w:pPr>
            <w:r>
              <w:rPr>
                <w:rFonts w:ascii="Times New Roman" w:hAnsi="Times New Roman"/>
                <w:sz w:val="22"/>
                <w:szCs w:val="22"/>
              </w:rPr>
              <w:t>-</w:t>
            </w:r>
          </w:p>
        </w:tc>
        <w:tc>
          <w:tcPr>
            <w:tcW w:w="993" w:type="dxa"/>
            <w:tcBorders>
              <w:top w:val="single" w:sz="4" w:space="0" w:color="auto"/>
              <w:left w:val="single" w:sz="4" w:space="0" w:color="000001"/>
              <w:bottom w:val="single" w:sz="4" w:space="0" w:color="00000A"/>
              <w:right w:val="single" w:sz="4" w:space="0" w:color="auto"/>
            </w:tcBorders>
            <w:tcMar>
              <w:top w:w="0" w:type="dxa"/>
              <w:left w:w="108" w:type="dxa"/>
              <w:bottom w:w="0" w:type="dxa"/>
              <w:right w:w="108" w:type="dxa"/>
            </w:tcMar>
            <w:vAlign w:val="center"/>
          </w:tcPr>
          <w:p w:rsidR="00386190" w:rsidRPr="00962FD5" w:rsidRDefault="00386190" w:rsidP="00386190">
            <w:pPr>
              <w:pStyle w:val="310"/>
              <w:spacing w:after="0"/>
              <w:ind w:left="0"/>
              <w:jc w:val="center"/>
              <w:rPr>
                <w:rFonts w:ascii="Times New Roman" w:hAnsi="Times New Roman"/>
                <w:sz w:val="22"/>
                <w:szCs w:val="22"/>
              </w:rPr>
            </w:pPr>
            <w:r>
              <w:rPr>
                <w:rFonts w:ascii="Times New Roman" w:hAnsi="Times New Roman"/>
                <w:sz w:val="22"/>
                <w:szCs w:val="22"/>
              </w:rPr>
              <w:t>-12,0</w:t>
            </w:r>
          </w:p>
        </w:tc>
      </w:tr>
      <w:tr w:rsidR="00386190" w:rsidRPr="00A04F3F" w:rsidTr="00386190">
        <w:trPr>
          <w:trHeight w:val="513"/>
        </w:trPr>
        <w:tc>
          <w:tcPr>
            <w:tcW w:w="2518" w:type="dxa"/>
            <w:tcBorders>
              <w:top w:val="single" w:sz="4" w:space="0" w:color="00000A"/>
              <w:left w:val="single" w:sz="4" w:space="0" w:color="000001"/>
              <w:bottom w:val="single" w:sz="4" w:space="0" w:color="00000A"/>
              <w:right w:val="nil"/>
            </w:tcBorders>
            <w:tcMar>
              <w:top w:w="0" w:type="dxa"/>
              <w:left w:w="108" w:type="dxa"/>
              <w:bottom w:w="0" w:type="dxa"/>
              <w:right w:w="108" w:type="dxa"/>
            </w:tcMar>
            <w:hideMark/>
          </w:tcPr>
          <w:p w:rsidR="00386190" w:rsidRPr="00962FD5" w:rsidRDefault="00386190" w:rsidP="00386190">
            <w:pPr>
              <w:pStyle w:val="310"/>
              <w:spacing w:after="0"/>
              <w:ind w:left="0"/>
              <w:jc w:val="center"/>
              <w:rPr>
                <w:rFonts w:ascii="Times New Roman" w:hAnsi="Times New Roman"/>
                <w:sz w:val="22"/>
                <w:szCs w:val="22"/>
              </w:rPr>
            </w:pPr>
            <w:r w:rsidRPr="00962FD5">
              <w:rPr>
                <w:rFonts w:ascii="Times New Roman" w:hAnsi="Times New Roman"/>
                <w:sz w:val="22"/>
                <w:szCs w:val="22"/>
              </w:rPr>
              <w:t>Прочие доходы от оказания платных услуг</w:t>
            </w:r>
          </w:p>
        </w:tc>
        <w:tc>
          <w:tcPr>
            <w:tcW w:w="1276" w:type="dxa"/>
            <w:tcBorders>
              <w:top w:val="single" w:sz="4" w:space="0" w:color="00000A"/>
              <w:left w:val="single" w:sz="4" w:space="0" w:color="000001"/>
              <w:bottom w:val="single" w:sz="4" w:space="0" w:color="00000A"/>
              <w:right w:val="single" w:sz="4" w:space="0" w:color="000001"/>
            </w:tcBorders>
            <w:vAlign w:val="center"/>
          </w:tcPr>
          <w:p w:rsidR="00386190" w:rsidRPr="00962FD5" w:rsidRDefault="00386190" w:rsidP="00386190">
            <w:pPr>
              <w:spacing w:after="0"/>
              <w:jc w:val="center"/>
              <w:rPr>
                <w:rFonts w:ascii="Times New Roman CYR" w:hAnsi="Times New Roman CYR" w:cs="Times New Roman CYR"/>
                <w:bCs/>
              </w:rPr>
            </w:pPr>
            <w:r w:rsidRPr="00962FD5">
              <w:rPr>
                <w:rFonts w:ascii="Times New Roman CYR" w:hAnsi="Times New Roman CYR" w:cs="Times New Roman CYR"/>
                <w:bCs/>
              </w:rPr>
              <w:t>6,7</w:t>
            </w:r>
          </w:p>
        </w:tc>
        <w:tc>
          <w:tcPr>
            <w:tcW w:w="1276" w:type="dxa"/>
            <w:tcBorders>
              <w:top w:val="single" w:sz="4" w:space="0" w:color="00000A"/>
              <w:left w:val="single" w:sz="4" w:space="0" w:color="000001"/>
              <w:bottom w:val="single" w:sz="4" w:space="0" w:color="00000A"/>
              <w:right w:val="nil"/>
            </w:tcBorders>
            <w:tcMar>
              <w:top w:w="0" w:type="dxa"/>
              <w:left w:w="108" w:type="dxa"/>
              <w:bottom w:w="0" w:type="dxa"/>
              <w:right w:w="108" w:type="dxa"/>
            </w:tcMar>
            <w:vAlign w:val="center"/>
          </w:tcPr>
          <w:p w:rsidR="00386190" w:rsidRPr="00962FD5" w:rsidRDefault="00386190" w:rsidP="00386190">
            <w:pPr>
              <w:spacing w:after="0"/>
              <w:jc w:val="center"/>
              <w:rPr>
                <w:rFonts w:ascii="Times New Roman CYR" w:hAnsi="Times New Roman CYR" w:cs="Times New Roman CYR"/>
                <w:bCs/>
              </w:rPr>
            </w:pPr>
            <w:r>
              <w:rPr>
                <w:rFonts w:ascii="Times New Roman CYR" w:hAnsi="Times New Roman CYR" w:cs="Times New Roman CYR"/>
                <w:bCs/>
              </w:rPr>
              <w:t>-</w:t>
            </w:r>
          </w:p>
        </w:tc>
        <w:tc>
          <w:tcPr>
            <w:tcW w:w="1275" w:type="dxa"/>
            <w:tcBorders>
              <w:top w:val="single" w:sz="4" w:space="0" w:color="00000A"/>
              <w:left w:val="single" w:sz="4" w:space="0" w:color="000001"/>
              <w:bottom w:val="single" w:sz="4" w:space="0" w:color="00000A"/>
              <w:right w:val="nil"/>
            </w:tcBorders>
            <w:tcMar>
              <w:top w:w="0" w:type="dxa"/>
              <w:left w:w="108" w:type="dxa"/>
              <w:bottom w:w="0" w:type="dxa"/>
              <w:right w:w="108" w:type="dxa"/>
            </w:tcMar>
            <w:vAlign w:val="center"/>
          </w:tcPr>
          <w:p w:rsidR="00386190" w:rsidRPr="00962FD5" w:rsidRDefault="00386190" w:rsidP="00386190">
            <w:pPr>
              <w:spacing w:after="0"/>
              <w:jc w:val="center"/>
              <w:rPr>
                <w:rFonts w:ascii="Times New Roman CYR" w:hAnsi="Times New Roman CYR" w:cs="Times New Roman CYR"/>
                <w:bCs/>
              </w:rPr>
            </w:pPr>
            <w:r>
              <w:rPr>
                <w:rFonts w:ascii="Times New Roman CYR" w:hAnsi="Times New Roman CYR" w:cs="Times New Roman CYR"/>
                <w:bCs/>
              </w:rPr>
              <w:t>18,6</w:t>
            </w:r>
          </w:p>
        </w:tc>
        <w:tc>
          <w:tcPr>
            <w:tcW w:w="1134" w:type="dxa"/>
            <w:tcBorders>
              <w:top w:val="single" w:sz="4" w:space="0" w:color="00000A"/>
              <w:left w:val="single" w:sz="4" w:space="0" w:color="000001"/>
              <w:bottom w:val="single" w:sz="4" w:space="0" w:color="00000A"/>
              <w:right w:val="nil"/>
            </w:tcBorders>
            <w:tcMar>
              <w:top w:w="0" w:type="dxa"/>
              <w:left w:w="108" w:type="dxa"/>
              <w:bottom w:w="0" w:type="dxa"/>
              <w:right w:w="108" w:type="dxa"/>
            </w:tcMar>
            <w:vAlign w:val="center"/>
          </w:tcPr>
          <w:p w:rsidR="00386190" w:rsidRPr="00962FD5" w:rsidRDefault="00386190" w:rsidP="00386190">
            <w:pPr>
              <w:spacing w:after="0"/>
              <w:jc w:val="center"/>
              <w:rPr>
                <w:rFonts w:ascii="Times New Roman CYR" w:hAnsi="Times New Roman CYR" w:cs="Times New Roman CYR"/>
                <w:bCs/>
              </w:rPr>
            </w:pPr>
            <w:r>
              <w:rPr>
                <w:rFonts w:ascii="Times New Roman CYR" w:hAnsi="Times New Roman CYR" w:cs="Times New Roman CYR"/>
                <w:bCs/>
              </w:rPr>
              <w:t>+18,6</w:t>
            </w:r>
          </w:p>
        </w:tc>
        <w:tc>
          <w:tcPr>
            <w:tcW w:w="1134" w:type="dxa"/>
            <w:tcBorders>
              <w:top w:val="single" w:sz="4" w:space="0" w:color="00000A"/>
              <w:left w:val="single" w:sz="4" w:space="0" w:color="000001"/>
              <w:bottom w:val="single" w:sz="4" w:space="0" w:color="00000A"/>
              <w:right w:val="single" w:sz="4" w:space="0" w:color="000001"/>
            </w:tcBorders>
          </w:tcPr>
          <w:p w:rsidR="00386190" w:rsidRPr="00962FD5" w:rsidRDefault="00386190" w:rsidP="00386190">
            <w:pPr>
              <w:pStyle w:val="310"/>
              <w:spacing w:after="0" w:line="276" w:lineRule="auto"/>
              <w:ind w:left="0"/>
              <w:jc w:val="center"/>
              <w:rPr>
                <w:rFonts w:ascii="Times New Roman" w:hAnsi="Times New Roman"/>
                <w:sz w:val="22"/>
                <w:szCs w:val="22"/>
              </w:rPr>
            </w:pPr>
            <w:r>
              <w:rPr>
                <w:rFonts w:ascii="Times New Roman" w:hAnsi="Times New Roman"/>
                <w:sz w:val="22"/>
                <w:szCs w:val="22"/>
              </w:rPr>
              <w:t>-</w:t>
            </w:r>
          </w:p>
        </w:tc>
        <w:tc>
          <w:tcPr>
            <w:tcW w:w="993" w:type="dxa"/>
            <w:tcBorders>
              <w:top w:val="single" w:sz="4" w:space="0" w:color="00000A"/>
              <w:left w:val="single" w:sz="4" w:space="0" w:color="000001"/>
              <w:bottom w:val="single" w:sz="4" w:space="0" w:color="00000A"/>
              <w:right w:val="single" w:sz="4" w:space="0" w:color="auto"/>
            </w:tcBorders>
            <w:tcMar>
              <w:top w:w="0" w:type="dxa"/>
              <w:left w:w="108" w:type="dxa"/>
              <w:bottom w:w="0" w:type="dxa"/>
              <w:right w:w="108" w:type="dxa"/>
            </w:tcMar>
            <w:vAlign w:val="center"/>
          </w:tcPr>
          <w:p w:rsidR="00386190" w:rsidRPr="00962FD5" w:rsidRDefault="00386190" w:rsidP="00386190">
            <w:pPr>
              <w:pStyle w:val="310"/>
              <w:spacing w:after="0" w:line="276" w:lineRule="auto"/>
              <w:ind w:left="0"/>
              <w:jc w:val="center"/>
              <w:rPr>
                <w:rFonts w:ascii="Times New Roman" w:hAnsi="Times New Roman"/>
                <w:sz w:val="22"/>
                <w:szCs w:val="22"/>
              </w:rPr>
            </w:pPr>
            <w:r>
              <w:rPr>
                <w:rFonts w:ascii="Times New Roman" w:hAnsi="Times New Roman"/>
                <w:sz w:val="22"/>
                <w:szCs w:val="22"/>
              </w:rPr>
              <w:t>+11,9</w:t>
            </w:r>
          </w:p>
        </w:tc>
      </w:tr>
      <w:tr w:rsidR="00386190" w:rsidRPr="00A04F3F" w:rsidTr="00386190">
        <w:trPr>
          <w:trHeight w:val="513"/>
        </w:trPr>
        <w:tc>
          <w:tcPr>
            <w:tcW w:w="2518" w:type="dxa"/>
            <w:tcBorders>
              <w:top w:val="single" w:sz="4" w:space="0" w:color="00000A"/>
              <w:left w:val="single" w:sz="4" w:space="0" w:color="000001"/>
              <w:bottom w:val="single" w:sz="4" w:space="0" w:color="00000A"/>
              <w:right w:val="nil"/>
            </w:tcBorders>
            <w:tcMar>
              <w:top w:w="0" w:type="dxa"/>
              <w:left w:w="108" w:type="dxa"/>
              <w:bottom w:w="0" w:type="dxa"/>
              <w:right w:w="108" w:type="dxa"/>
            </w:tcMar>
          </w:tcPr>
          <w:p w:rsidR="00386190" w:rsidRPr="00962FD5" w:rsidRDefault="00386190" w:rsidP="00386190">
            <w:pPr>
              <w:pStyle w:val="310"/>
              <w:spacing w:after="0"/>
              <w:ind w:left="0"/>
              <w:jc w:val="center"/>
              <w:rPr>
                <w:rFonts w:ascii="Times New Roman" w:hAnsi="Times New Roman"/>
                <w:sz w:val="22"/>
                <w:szCs w:val="22"/>
              </w:rPr>
            </w:pPr>
            <w:r w:rsidRPr="00962FD5">
              <w:rPr>
                <w:rFonts w:ascii="Times New Roman" w:hAnsi="Times New Roman"/>
                <w:sz w:val="22"/>
                <w:szCs w:val="22"/>
              </w:rPr>
              <w:lastRenderedPageBreak/>
              <w:t>Невыясненные поступления</w:t>
            </w:r>
          </w:p>
        </w:tc>
        <w:tc>
          <w:tcPr>
            <w:tcW w:w="1276" w:type="dxa"/>
            <w:tcBorders>
              <w:top w:val="single" w:sz="4" w:space="0" w:color="00000A"/>
              <w:left w:val="single" w:sz="4" w:space="0" w:color="000001"/>
              <w:bottom w:val="single" w:sz="4" w:space="0" w:color="00000A"/>
              <w:right w:val="single" w:sz="4" w:space="0" w:color="000001"/>
            </w:tcBorders>
            <w:vAlign w:val="center"/>
          </w:tcPr>
          <w:p w:rsidR="00386190" w:rsidRPr="00962FD5" w:rsidRDefault="00386190" w:rsidP="00386190">
            <w:pPr>
              <w:spacing w:after="0"/>
              <w:jc w:val="center"/>
              <w:rPr>
                <w:rFonts w:ascii="Times New Roman CYR" w:hAnsi="Times New Roman CYR" w:cs="Times New Roman CYR"/>
                <w:bCs/>
              </w:rPr>
            </w:pPr>
            <w:r w:rsidRPr="00962FD5">
              <w:rPr>
                <w:rFonts w:ascii="Times New Roman CYR" w:hAnsi="Times New Roman CYR" w:cs="Times New Roman CYR"/>
                <w:bCs/>
              </w:rPr>
              <w:t>0,1</w:t>
            </w:r>
          </w:p>
        </w:tc>
        <w:tc>
          <w:tcPr>
            <w:tcW w:w="1276" w:type="dxa"/>
            <w:tcBorders>
              <w:top w:val="single" w:sz="4" w:space="0" w:color="00000A"/>
              <w:left w:val="single" w:sz="4" w:space="0" w:color="000001"/>
              <w:bottom w:val="single" w:sz="4" w:space="0" w:color="00000A"/>
              <w:right w:val="nil"/>
            </w:tcBorders>
            <w:tcMar>
              <w:top w:w="0" w:type="dxa"/>
              <w:left w:w="108" w:type="dxa"/>
              <w:bottom w:w="0" w:type="dxa"/>
              <w:right w:w="108" w:type="dxa"/>
            </w:tcMar>
            <w:vAlign w:val="center"/>
          </w:tcPr>
          <w:p w:rsidR="00386190" w:rsidRPr="00962FD5" w:rsidRDefault="00386190" w:rsidP="00386190">
            <w:pPr>
              <w:spacing w:after="0"/>
              <w:jc w:val="center"/>
              <w:rPr>
                <w:rFonts w:ascii="Times New Roman CYR" w:hAnsi="Times New Roman CYR" w:cs="Times New Roman CYR"/>
                <w:bCs/>
              </w:rPr>
            </w:pPr>
            <w:r>
              <w:rPr>
                <w:rFonts w:ascii="Times New Roman CYR" w:hAnsi="Times New Roman CYR" w:cs="Times New Roman CYR"/>
                <w:bCs/>
              </w:rPr>
              <w:t>-</w:t>
            </w:r>
          </w:p>
        </w:tc>
        <w:tc>
          <w:tcPr>
            <w:tcW w:w="1275" w:type="dxa"/>
            <w:tcBorders>
              <w:top w:val="single" w:sz="4" w:space="0" w:color="00000A"/>
              <w:left w:val="single" w:sz="4" w:space="0" w:color="000001"/>
              <w:bottom w:val="single" w:sz="4" w:space="0" w:color="00000A"/>
              <w:right w:val="nil"/>
            </w:tcBorders>
            <w:tcMar>
              <w:top w:w="0" w:type="dxa"/>
              <w:left w:w="108" w:type="dxa"/>
              <w:bottom w:w="0" w:type="dxa"/>
              <w:right w:w="108" w:type="dxa"/>
            </w:tcMar>
            <w:vAlign w:val="center"/>
          </w:tcPr>
          <w:p w:rsidR="00386190" w:rsidRPr="00962FD5" w:rsidRDefault="00386190" w:rsidP="00386190">
            <w:pPr>
              <w:spacing w:after="0"/>
              <w:jc w:val="center"/>
              <w:rPr>
                <w:rFonts w:ascii="Times New Roman CYR" w:hAnsi="Times New Roman CYR" w:cs="Times New Roman CYR"/>
                <w:bCs/>
              </w:rPr>
            </w:pPr>
            <w:r>
              <w:rPr>
                <w:rFonts w:ascii="Times New Roman CYR" w:hAnsi="Times New Roman CYR" w:cs="Times New Roman CYR"/>
                <w:bCs/>
              </w:rPr>
              <w:t>-</w:t>
            </w:r>
          </w:p>
        </w:tc>
        <w:tc>
          <w:tcPr>
            <w:tcW w:w="1134" w:type="dxa"/>
            <w:tcBorders>
              <w:top w:val="single" w:sz="4" w:space="0" w:color="00000A"/>
              <w:left w:val="single" w:sz="4" w:space="0" w:color="000001"/>
              <w:bottom w:val="single" w:sz="4" w:space="0" w:color="00000A"/>
              <w:right w:val="nil"/>
            </w:tcBorders>
            <w:tcMar>
              <w:top w:w="0" w:type="dxa"/>
              <w:left w:w="108" w:type="dxa"/>
              <w:bottom w:w="0" w:type="dxa"/>
              <w:right w:w="108" w:type="dxa"/>
            </w:tcMar>
            <w:vAlign w:val="bottom"/>
          </w:tcPr>
          <w:p w:rsidR="00386190" w:rsidRPr="00962FD5" w:rsidRDefault="00386190" w:rsidP="00386190">
            <w:pPr>
              <w:spacing w:after="0"/>
              <w:jc w:val="center"/>
              <w:rPr>
                <w:rFonts w:ascii="Times New Roman CYR" w:hAnsi="Times New Roman CYR" w:cs="Times New Roman CYR"/>
                <w:bCs/>
              </w:rPr>
            </w:pPr>
            <w:r>
              <w:rPr>
                <w:rFonts w:ascii="Times New Roman CYR" w:hAnsi="Times New Roman CYR" w:cs="Times New Roman CYR"/>
                <w:bCs/>
              </w:rPr>
              <w:t>-</w:t>
            </w:r>
          </w:p>
        </w:tc>
        <w:tc>
          <w:tcPr>
            <w:tcW w:w="1134" w:type="dxa"/>
            <w:tcBorders>
              <w:top w:val="single" w:sz="4" w:space="0" w:color="00000A"/>
              <w:left w:val="single" w:sz="4" w:space="0" w:color="000001"/>
              <w:bottom w:val="single" w:sz="4" w:space="0" w:color="00000A"/>
              <w:right w:val="single" w:sz="4" w:space="0" w:color="000001"/>
            </w:tcBorders>
          </w:tcPr>
          <w:p w:rsidR="00386190" w:rsidRPr="00962FD5" w:rsidRDefault="00386190" w:rsidP="00386190">
            <w:pPr>
              <w:pStyle w:val="310"/>
              <w:spacing w:after="0" w:line="276" w:lineRule="auto"/>
              <w:ind w:left="0"/>
              <w:jc w:val="center"/>
              <w:rPr>
                <w:rFonts w:ascii="Times New Roman" w:hAnsi="Times New Roman"/>
                <w:sz w:val="22"/>
                <w:szCs w:val="22"/>
              </w:rPr>
            </w:pPr>
            <w:r>
              <w:rPr>
                <w:rFonts w:ascii="Times New Roman" w:hAnsi="Times New Roman"/>
                <w:sz w:val="22"/>
                <w:szCs w:val="22"/>
              </w:rPr>
              <w:t>-</w:t>
            </w:r>
          </w:p>
        </w:tc>
        <w:tc>
          <w:tcPr>
            <w:tcW w:w="993" w:type="dxa"/>
            <w:tcBorders>
              <w:top w:val="single" w:sz="4" w:space="0" w:color="00000A"/>
              <w:left w:val="single" w:sz="4" w:space="0" w:color="000001"/>
              <w:bottom w:val="single" w:sz="4" w:space="0" w:color="00000A"/>
              <w:right w:val="single" w:sz="4" w:space="0" w:color="auto"/>
            </w:tcBorders>
            <w:tcMar>
              <w:top w:w="0" w:type="dxa"/>
              <w:left w:w="108" w:type="dxa"/>
              <w:bottom w:w="0" w:type="dxa"/>
              <w:right w:w="108" w:type="dxa"/>
            </w:tcMar>
            <w:vAlign w:val="center"/>
          </w:tcPr>
          <w:p w:rsidR="00386190" w:rsidRPr="00962FD5" w:rsidRDefault="00386190" w:rsidP="00386190">
            <w:pPr>
              <w:pStyle w:val="310"/>
              <w:spacing w:after="0" w:line="276" w:lineRule="auto"/>
              <w:ind w:left="0"/>
              <w:jc w:val="center"/>
              <w:rPr>
                <w:rFonts w:ascii="Times New Roman" w:hAnsi="Times New Roman"/>
                <w:sz w:val="22"/>
                <w:szCs w:val="22"/>
              </w:rPr>
            </w:pPr>
            <w:r>
              <w:rPr>
                <w:rFonts w:ascii="Times New Roman" w:hAnsi="Times New Roman"/>
                <w:sz w:val="22"/>
                <w:szCs w:val="22"/>
              </w:rPr>
              <w:t>-0,1</w:t>
            </w:r>
          </w:p>
        </w:tc>
      </w:tr>
      <w:tr w:rsidR="00386190" w:rsidRPr="00A04F3F" w:rsidTr="00386190">
        <w:trPr>
          <w:trHeight w:val="313"/>
        </w:trPr>
        <w:tc>
          <w:tcPr>
            <w:tcW w:w="2518" w:type="dxa"/>
            <w:tcBorders>
              <w:top w:val="nil"/>
              <w:left w:val="single" w:sz="4" w:space="0" w:color="000001"/>
              <w:bottom w:val="single" w:sz="4" w:space="0" w:color="00000A"/>
              <w:right w:val="nil"/>
            </w:tcBorders>
            <w:tcMar>
              <w:top w:w="0" w:type="dxa"/>
              <w:left w:w="108" w:type="dxa"/>
              <w:bottom w:w="0" w:type="dxa"/>
              <w:right w:w="108" w:type="dxa"/>
            </w:tcMar>
            <w:hideMark/>
          </w:tcPr>
          <w:p w:rsidR="00386190" w:rsidRPr="00962FD5" w:rsidRDefault="00386190" w:rsidP="00386190">
            <w:pPr>
              <w:pStyle w:val="310"/>
              <w:spacing w:after="0"/>
              <w:ind w:left="0"/>
              <w:jc w:val="center"/>
              <w:rPr>
                <w:rFonts w:ascii="Times New Roman" w:hAnsi="Times New Roman"/>
                <w:i/>
                <w:sz w:val="22"/>
                <w:szCs w:val="22"/>
              </w:rPr>
            </w:pPr>
            <w:r w:rsidRPr="00962FD5">
              <w:rPr>
                <w:rFonts w:ascii="Times New Roman" w:hAnsi="Times New Roman"/>
                <w:i/>
                <w:sz w:val="22"/>
                <w:szCs w:val="22"/>
              </w:rPr>
              <w:t>Безвозмездные поступления, в том числе:</w:t>
            </w:r>
          </w:p>
        </w:tc>
        <w:tc>
          <w:tcPr>
            <w:tcW w:w="1276" w:type="dxa"/>
            <w:tcBorders>
              <w:top w:val="nil"/>
              <w:left w:val="single" w:sz="4" w:space="0" w:color="000001"/>
              <w:bottom w:val="single" w:sz="4" w:space="0" w:color="00000A"/>
              <w:right w:val="single" w:sz="4" w:space="0" w:color="000001"/>
            </w:tcBorders>
            <w:vAlign w:val="center"/>
          </w:tcPr>
          <w:p w:rsidR="00386190" w:rsidRPr="00962FD5" w:rsidRDefault="00386190" w:rsidP="00386190">
            <w:pPr>
              <w:spacing w:after="0"/>
              <w:jc w:val="center"/>
              <w:rPr>
                <w:rFonts w:ascii="Times New Roman CYR" w:hAnsi="Times New Roman CYR" w:cs="Times New Roman CYR"/>
                <w:bCs/>
                <w:i/>
              </w:rPr>
            </w:pPr>
            <w:r w:rsidRPr="00962FD5">
              <w:rPr>
                <w:rFonts w:ascii="Times New Roman CYR" w:hAnsi="Times New Roman CYR" w:cs="Times New Roman CYR"/>
                <w:bCs/>
                <w:i/>
              </w:rPr>
              <w:t>3366,4</w:t>
            </w:r>
          </w:p>
        </w:tc>
        <w:tc>
          <w:tcPr>
            <w:tcW w:w="1276" w:type="dxa"/>
            <w:tcBorders>
              <w:top w:val="nil"/>
              <w:left w:val="single" w:sz="4" w:space="0" w:color="000001"/>
              <w:bottom w:val="single" w:sz="4" w:space="0" w:color="00000A"/>
              <w:right w:val="nil"/>
            </w:tcBorders>
            <w:tcMar>
              <w:top w:w="0" w:type="dxa"/>
              <w:left w:w="108" w:type="dxa"/>
              <w:bottom w:w="0" w:type="dxa"/>
              <w:right w:w="108" w:type="dxa"/>
            </w:tcMar>
            <w:vAlign w:val="center"/>
          </w:tcPr>
          <w:p w:rsidR="00386190" w:rsidRPr="00962FD5" w:rsidRDefault="00386190" w:rsidP="00386190">
            <w:pPr>
              <w:spacing w:after="0"/>
              <w:jc w:val="center"/>
              <w:rPr>
                <w:rFonts w:ascii="Times New Roman CYR" w:hAnsi="Times New Roman CYR" w:cs="Times New Roman CYR"/>
                <w:bCs/>
                <w:i/>
              </w:rPr>
            </w:pPr>
            <w:r>
              <w:rPr>
                <w:rFonts w:ascii="Times New Roman CYR" w:hAnsi="Times New Roman CYR" w:cs="Times New Roman CYR"/>
                <w:bCs/>
                <w:i/>
              </w:rPr>
              <w:t>10783,2</w:t>
            </w:r>
          </w:p>
        </w:tc>
        <w:tc>
          <w:tcPr>
            <w:tcW w:w="1275" w:type="dxa"/>
            <w:tcBorders>
              <w:top w:val="nil"/>
              <w:left w:val="single" w:sz="4" w:space="0" w:color="000001"/>
              <w:bottom w:val="single" w:sz="4" w:space="0" w:color="00000A"/>
              <w:right w:val="nil"/>
            </w:tcBorders>
            <w:tcMar>
              <w:top w:w="0" w:type="dxa"/>
              <w:left w:w="108" w:type="dxa"/>
              <w:bottom w:w="0" w:type="dxa"/>
              <w:right w:w="108" w:type="dxa"/>
            </w:tcMar>
            <w:vAlign w:val="center"/>
          </w:tcPr>
          <w:p w:rsidR="00386190" w:rsidRPr="00962FD5" w:rsidRDefault="00386190" w:rsidP="00386190">
            <w:pPr>
              <w:spacing w:after="0"/>
              <w:jc w:val="center"/>
              <w:rPr>
                <w:rFonts w:ascii="Times New Roman CYR" w:hAnsi="Times New Roman CYR" w:cs="Times New Roman CYR"/>
                <w:bCs/>
                <w:i/>
              </w:rPr>
            </w:pPr>
            <w:r>
              <w:rPr>
                <w:rFonts w:ascii="Times New Roman CYR" w:hAnsi="Times New Roman CYR" w:cs="Times New Roman CYR"/>
                <w:bCs/>
                <w:i/>
              </w:rPr>
              <w:t>10783,2</w:t>
            </w:r>
          </w:p>
        </w:tc>
        <w:tc>
          <w:tcPr>
            <w:tcW w:w="1134" w:type="dxa"/>
            <w:tcBorders>
              <w:top w:val="nil"/>
              <w:left w:val="single" w:sz="4" w:space="0" w:color="000001"/>
              <w:bottom w:val="single" w:sz="4" w:space="0" w:color="00000A"/>
              <w:right w:val="nil"/>
            </w:tcBorders>
            <w:tcMar>
              <w:top w:w="0" w:type="dxa"/>
              <w:left w:w="108" w:type="dxa"/>
              <w:bottom w:w="0" w:type="dxa"/>
              <w:right w:w="108" w:type="dxa"/>
            </w:tcMar>
            <w:vAlign w:val="bottom"/>
          </w:tcPr>
          <w:p w:rsidR="00386190" w:rsidRPr="00962FD5" w:rsidRDefault="00386190" w:rsidP="00386190">
            <w:pPr>
              <w:spacing w:after="0"/>
              <w:jc w:val="center"/>
              <w:rPr>
                <w:rFonts w:ascii="Times New Roman CYR" w:hAnsi="Times New Roman CYR" w:cs="Times New Roman CYR"/>
                <w:bCs/>
                <w:i/>
              </w:rPr>
            </w:pPr>
            <w:r>
              <w:rPr>
                <w:rFonts w:ascii="Times New Roman CYR" w:hAnsi="Times New Roman CYR" w:cs="Times New Roman CYR"/>
                <w:bCs/>
                <w:i/>
              </w:rPr>
              <w:t>-</w:t>
            </w:r>
          </w:p>
        </w:tc>
        <w:tc>
          <w:tcPr>
            <w:tcW w:w="1134" w:type="dxa"/>
            <w:tcBorders>
              <w:top w:val="nil"/>
              <w:left w:val="single" w:sz="4" w:space="0" w:color="000001"/>
              <w:bottom w:val="single" w:sz="4" w:space="0" w:color="00000A"/>
              <w:right w:val="single" w:sz="4" w:space="0" w:color="000001"/>
            </w:tcBorders>
            <w:vAlign w:val="center"/>
          </w:tcPr>
          <w:p w:rsidR="00386190" w:rsidRPr="00962FD5" w:rsidRDefault="00386190" w:rsidP="00386190">
            <w:pPr>
              <w:spacing w:after="0"/>
              <w:jc w:val="center"/>
              <w:rPr>
                <w:rFonts w:ascii="Times New Roman CYR" w:hAnsi="Times New Roman CYR" w:cs="Times New Roman CYR"/>
                <w:bCs/>
                <w:i/>
              </w:rPr>
            </w:pPr>
            <w:r>
              <w:rPr>
                <w:rFonts w:ascii="Times New Roman CYR" w:hAnsi="Times New Roman CYR" w:cs="Times New Roman CYR"/>
                <w:bCs/>
                <w:i/>
              </w:rPr>
              <w:t>100,0</w:t>
            </w:r>
          </w:p>
        </w:tc>
        <w:tc>
          <w:tcPr>
            <w:tcW w:w="993" w:type="dxa"/>
            <w:tcBorders>
              <w:top w:val="nil"/>
              <w:left w:val="single" w:sz="4" w:space="0" w:color="000001"/>
              <w:bottom w:val="single" w:sz="4" w:space="0" w:color="00000A"/>
              <w:right w:val="single" w:sz="4" w:space="0" w:color="auto"/>
            </w:tcBorders>
            <w:tcMar>
              <w:top w:w="0" w:type="dxa"/>
              <w:left w:w="108" w:type="dxa"/>
              <w:bottom w:w="0" w:type="dxa"/>
              <w:right w:w="108" w:type="dxa"/>
            </w:tcMar>
            <w:vAlign w:val="center"/>
          </w:tcPr>
          <w:p w:rsidR="00386190" w:rsidRPr="00962FD5" w:rsidRDefault="00386190" w:rsidP="00386190">
            <w:pPr>
              <w:spacing w:after="0"/>
              <w:jc w:val="center"/>
              <w:rPr>
                <w:rFonts w:ascii="Times New Roman CYR" w:hAnsi="Times New Roman CYR" w:cs="Times New Roman CYR"/>
                <w:bCs/>
                <w:i/>
              </w:rPr>
            </w:pPr>
            <w:r>
              <w:rPr>
                <w:rFonts w:ascii="Times New Roman CYR" w:hAnsi="Times New Roman CYR" w:cs="Times New Roman CYR"/>
                <w:bCs/>
                <w:i/>
              </w:rPr>
              <w:t>+7416,8</w:t>
            </w:r>
          </w:p>
        </w:tc>
      </w:tr>
      <w:tr w:rsidR="00386190" w:rsidRPr="00A04F3F" w:rsidTr="00386190">
        <w:trPr>
          <w:trHeight w:val="424"/>
        </w:trPr>
        <w:tc>
          <w:tcPr>
            <w:tcW w:w="2518" w:type="dxa"/>
            <w:tcBorders>
              <w:top w:val="single" w:sz="4" w:space="0" w:color="00000A"/>
              <w:left w:val="single" w:sz="4" w:space="0" w:color="auto"/>
              <w:bottom w:val="single" w:sz="4" w:space="0" w:color="auto"/>
              <w:right w:val="nil"/>
            </w:tcBorders>
            <w:tcMar>
              <w:top w:w="0" w:type="dxa"/>
              <w:left w:w="108" w:type="dxa"/>
              <w:bottom w:w="0" w:type="dxa"/>
              <w:right w:w="108" w:type="dxa"/>
            </w:tcMar>
            <w:hideMark/>
          </w:tcPr>
          <w:p w:rsidR="00386190" w:rsidRPr="00962FD5" w:rsidRDefault="00386190" w:rsidP="00386190">
            <w:pPr>
              <w:pStyle w:val="310"/>
              <w:spacing w:after="0"/>
              <w:ind w:left="0"/>
              <w:jc w:val="center"/>
              <w:rPr>
                <w:rFonts w:ascii="Times New Roman" w:hAnsi="Times New Roman"/>
                <w:sz w:val="22"/>
                <w:szCs w:val="22"/>
              </w:rPr>
            </w:pPr>
            <w:r w:rsidRPr="00962FD5">
              <w:rPr>
                <w:rFonts w:ascii="Times New Roman" w:hAnsi="Times New Roman"/>
                <w:sz w:val="22"/>
                <w:szCs w:val="22"/>
              </w:rPr>
              <w:t>дотация на выравнивание бюджетной обеспеченности</w:t>
            </w:r>
          </w:p>
        </w:tc>
        <w:tc>
          <w:tcPr>
            <w:tcW w:w="1276" w:type="dxa"/>
            <w:tcBorders>
              <w:top w:val="single" w:sz="4" w:space="0" w:color="00000A"/>
              <w:left w:val="single" w:sz="4" w:space="0" w:color="000001"/>
              <w:bottom w:val="single" w:sz="4" w:space="0" w:color="auto"/>
              <w:right w:val="single" w:sz="4" w:space="0" w:color="000001"/>
            </w:tcBorders>
            <w:vAlign w:val="center"/>
          </w:tcPr>
          <w:p w:rsidR="00386190" w:rsidRPr="00962FD5" w:rsidRDefault="00386190" w:rsidP="00386190">
            <w:pPr>
              <w:spacing w:after="0"/>
              <w:jc w:val="center"/>
              <w:rPr>
                <w:rFonts w:ascii="Times New Roman CYR" w:hAnsi="Times New Roman CYR" w:cs="Times New Roman CYR"/>
              </w:rPr>
            </w:pPr>
            <w:r w:rsidRPr="00962FD5">
              <w:rPr>
                <w:rFonts w:ascii="Times New Roman CYR" w:hAnsi="Times New Roman CYR" w:cs="Times New Roman CYR"/>
              </w:rPr>
              <w:t>1433,0</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386190" w:rsidRPr="00962FD5" w:rsidRDefault="00386190" w:rsidP="00386190">
            <w:pPr>
              <w:spacing w:after="0"/>
              <w:jc w:val="center"/>
              <w:rPr>
                <w:rFonts w:ascii="Times New Roman CYR" w:hAnsi="Times New Roman CYR" w:cs="Times New Roman CYR"/>
              </w:rPr>
            </w:pPr>
            <w:r>
              <w:rPr>
                <w:rFonts w:ascii="Times New Roman CYR" w:hAnsi="Times New Roman CYR" w:cs="Times New Roman CYR"/>
              </w:rPr>
              <w:t>1433,0</w:t>
            </w:r>
          </w:p>
        </w:tc>
        <w:tc>
          <w:tcPr>
            <w:tcW w:w="1275"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386190" w:rsidRPr="00962FD5" w:rsidRDefault="00386190" w:rsidP="00386190">
            <w:pPr>
              <w:spacing w:after="0"/>
              <w:jc w:val="center"/>
              <w:rPr>
                <w:rFonts w:ascii="Times New Roman CYR" w:hAnsi="Times New Roman CYR" w:cs="Times New Roman CYR"/>
              </w:rPr>
            </w:pPr>
            <w:r>
              <w:rPr>
                <w:rFonts w:ascii="Times New Roman CYR" w:hAnsi="Times New Roman CYR" w:cs="Times New Roman CYR"/>
              </w:rPr>
              <w:t>1433,0</w:t>
            </w:r>
          </w:p>
        </w:tc>
        <w:tc>
          <w:tcPr>
            <w:tcW w:w="1134"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bottom"/>
          </w:tcPr>
          <w:p w:rsidR="00386190" w:rsidRPr="00962FD5" w:rsidRDefault="00386190" w:rsidP="00386190">
            <w:pPr>
              <w:spacing w:after="0"/>
              <w:jc w:val="center"/>
              <w:rPr>
                <w:rFonts w:ascii="Times New Roman CYR" w:hAnsi="Times New Roman CYR" w:cs="Times New Roman CYR"/>
              </w:rPr>
            </w:pPr>
            <w:r>
              <w:rPr>
                <w:rFonts w:ascii="Times New Roman CYR" w:hAnsi="Times New Roman CYR" w:cs="Times New Roman CYR"/>
              </w:rPr>
              <w:t>-</w:t>
            </w:r>
          </w:p>
        </w:tc>
        <w:tc>
          <w:tcPr>
            <w:tcW w:w="1134" w:type="dxa"/>
            <w:tcBorders>
              <w:top w:val="single" w:sz="4" w:space="0" w:color="00000A"/>
              <w:left w:val="single" w:sz="4" w:space="0" w:color="000001"/>
              <w:bottom w:val="single" w:sz="4" w:space="0" w:color="auto"/>
              <w:right w:val="single" w:sz="4" w:space="0" w:color="000001"/>
            </w:tcBorders>
            <w:vAlign w:val="center"/>
          </w:tcPr>
          <w:p w:rsidR="00386190" w:rsidRPr="00962FD5" w:rsidRDefault="00386190" w:rsidP="00386190">
            <w:pPr>
              <w:spacing w:after="0"/>
              <w:jc w:val="center"/>
              <w:rPr>
                <w:rFonts w:ascii="Times New Roman CYR" w:hAnsi="Times New Roman CYR" w:cs="Times New Roman CYR"/>
              </w:rPr>
            </w:pPr>
            <w:r>
              <w:rPr>
                <w:rFonts w:ascii="Times New Roman CYR" w:hAnsi="Times New Roman CYR" w:cs="Times New Roman CYR"/>
              </w:rPr>
              <w:t>100,0</w:t>
            </w:r>
          </w:p>
        </w:tc>
        <w:tc>
          <w:tcPr>
            <w:tcW w:w="993" w:type="dxa"/>
            <w:tcBorders>
              <w:top w:val="single" w:sz="4" w:space="0" w:color="00000A"/>
              <w:left w:val="single" w:sz="4" w:space="0" w:color="000001"/>
              <w:bottom w:val="single" w:sz="4" w:space="0" w:color="auto"/>
              <w:right w:val="single" w:sz="4" w:space="0" w:color="auto"/>
            </w:tcBorders>
            <w:tcMar>
              <w:top w:w="0" w:type="dxa"/>
              <w:left w:w="108" w:type="dxa"/>
              <w:bottom w:w="0" w:type="dxa"/>
              <w:right w:w="108" w:type="dxa"/>
            </w:tcMar>
            <w:vAlign w:val="center"/>
          </w:tcPr>
          <w:p w:rsidR="00386190" w:rsidRPr="00962FD5" w:rsidRDefault="00386190" w:rsidP="00386190">
            <w:pPr>
              <w:spacing w:after="0"/>
              <w:jc w:val="center"/>
              <w:rPr>
                <w:rFonts w:ascii="Times New Roman CYR" w:hAnsi="Times New Roman CYR" w:cs="Times New Roman CYR"/>
              </w:rPr>
            </w:pPr>
            <w:r>
              <w:rPr>
                <w:rFonts w:ascii="Times New Roman CYR" w:hAnsi="Times New Roman CYR" w:cs="Times New Roman CYR"/>
              </w:rPr>
              <w:t>-</w:t>
            </w:r>
          </w:p>
        </w:tc>
      </w:tr>
      <w:tr w:rsidR="00386190" w:rsidRPr="00A04F3F" w:rsidTr="00386190">
        <w:trPr>
          <w:trHeight w:val="134"/>
        </w:trPr>
        <w:tc>
          <w:tcPr>
            <w:tcW w:w="2518" w:type="dxa"/>
            <w:tcBorders>
              <w:top w:val="single" w:sz="4" w:space="0" w:color="auto"/>
              <w:left w:val="single" w:sz="4" w:space="0" w:color="000001"/>
              <w:bottom w:val="single" w:sz="4" w:space="0" w:color="00000A"/>
              <w:right w:val="nil"/>
            </w:tcBorders>
            <w:tcMar>
              <w:top w:w="0" w:type="dxa"/>
              <w:left w:w="108" w:type="dxa"/>
              <w:bottom w:w="0" w:type="dxa"/>
              <w:right w:w="108" w:type="dxa"/>
            </w:tcMar>
            <w:hideMark/>
          </w:tcPr>
          <w:p w:rsidR="00386190" w:rsidRPr="00962FD5" w:rsidRDefault="00386190" w:rsidP="00386190">
            <w:pPr>
              <w:pStyle w:val="310"/>
              <w:spacing w:after="0"/>
              <w:ind w:left="0"/>
              <w:jc w:val="center"/>
              <w:rPr>
                <w:rFonts w:ascii="Times New Roman" w:hAnsi="Times New Roman"/>
                <w:sz w:val="22"/>
                <w:szCs w:val="22"/>
              </w:rPr>
            </w:pPr>
            <w:r w:rsidRPr="00962FD5">
              <w:rPr>
                <w:rFonts w:ascii="Times New Roman" w:hAnsi="Times New Roman"/>
                <w:sz w:val="22"/>
                <w:szCs w:val="22"/>
              </w:rPr>
              <w:t>Субвенции всего, в т.ч.</w:t>
            </w:r>
          </w:p>
        </w:tc>
        <w:tc>
          <w:tcPr>
            <w:tcW w:w="1276" w:type="dxa"/>
            <w:tcBorders>
              <w:top w:val="single" w:sz="4" w:space="0" w:color="auto"/>
              <w:left w:val="single" w:sz="4" w:space="0" w:color="000001"/>
              <w:bottom w:val="single" w:sz="4" w:space="0" w:color="00000A"/>
              <w:right w:val="single" w:sz="4" w:space="0" w:color="000001"/>
            </w:tcBorders>
            <w:vAlign w:val="center"/>
          </w:tcPr>
          <w:p w:rsidR="00386190" w:rsidRPr="00962FD5" w:rsidRDefault="00386190" w:rsidP="00386190">
            <w:pPr>
              <w:spacing w:after="0"/>
              <w:jc w:val="center"/>
              <w:rPr>
                <w:rFonts w:ascii="Times New Roman CYR" w:hAnsi="Times New Roman CYR" w:cs="Times New Roman CYR"/>
                <w:bCs/>
              </w:rPr>
            </w:pPr>
            <w:r w:rsidRPr="00962FD5">
              <w:rPr>
                <w:rFonts w:ascii="Times New Roman CYR" w:hAnsi="Times New Roman CYR" w:cs="Times New Roman CYR"/>
                <w:bCs/>
              </w:rPr>
              <w:t>73,6</w:t>
            </w:r>
          </w:p>
        </w:tc>
        <w:tc>
          <w:tcPr>
            <w:tcW w:w="1276" w:type="dxa"/>
            <w:tcBorders>
              <w:top w:val="single" w:sz="4" w:space="0" w:color="auto"/>
              <w:left w:val="single" w:sz="4" w:space="0" w:color="000001"/>
              <w:bottom w:val="single" w:sz="4" w:space="0" w:color="00000A"/>
              <w:right w:val="nil"/>
            </w:tcBorders>
            <w:tcMar>
              <w:top w:w="0" w:type="dxa"/>
              <w:left w:w="108" w:type="dxa"/>
              <w:bottom w:w="0" w:type="dxa"/>
              <w:right w:w="108" w:type="dxa"/>
            </w:tcMar>
            <w:vAlign w:val="center"/>
          </w:tcPr>
          <w:p w:rsidR="00386190" w:rsidRPr="00962FD5" w:rsidRDefault="00386190" w:rsidP="00386190">
            <w:pPr>
              <w:spacing w:after="0"/>
              <w:jc w:val="center"/>
              <w:rPr>
                <w:rFonts w:ascii="Times New Roman CYR" w:hAnsi="Times New Roman CYR" w:cs="Times New Roman CYR"/>
                <w:bCs/>
              </w:rPr>
            </w:pPr>
            <w:r>
              <w:rPr>
                <w:rFonts w:ascii="Times New Roman CYR" w:hAnsi="Times New Roman CYR" w:cs="Times New Roman CYR"/>
                <w:bCs/>
              </w:rPr>
              <w:t>76,7</w:t>
            </w:r>
          </w:p>
        </w:tc>
        <w:tc>
          <w:tcPr>
            <w:tcW w:w="1275" w:type="dxa"/>
            <w:tcBorders>
              <w:top w:val="single" w:sz="4" w:space="0" w:color="auto"/>
              <w:left w:val="single" w:sz="4" w:space="0" w:color="000001"/>
              <w:bottom w:val="single" w:sz="4" w:space="0" w:color="00000A"/>
              <w:right w:val="nil"/>
            </w:tcBorders>
            <w:tcMar>
              <w:top w:w="0" w:type="dxa"/>
              <w:left w:w="108" w:type="dxa"/>
              <w:bottom w:w="0" w:type="dxa"/>
              <w:right w:w="108" w:type="dxa"/>
            </w:tcMar>
            <w:vAlign w:val="center"/>
          </w:tcPr>
          <w:p w:rsidR="00386190" w:rsidRPr="00962FD5" w:rsidRDefault="00386190" w:rsidP="00386190">
            <w:pPr>
              <w:spacing w:after="0"/>
              <w:jc w:val="center"/>
              <w:rPr>
                <w:rFonts w:ascii="Times New Roman CYR" w:hAnsi="Times New Roman CYR" w:cs="Times New Roman CYR"/>
                <w:bCs/>
              </w:rPr>
            </w:pPr>
            <w:r>
              <w:rPr>
                <w:rFonts w:ascii="Times New Roman CYR" w:hAnsi="Times New Roman CYR" w:cs="Times New Roman CYR"/>
                <w:bCs/>
              </w:rPr>
              <w:t>76,7</w:t>
            </w:r>
          </w:p>
        </w:tc>
        <w:tc>
          <w:tcPr>
            <w:tcW w:w="1134" w:type="dxa"/>
            <w:tcBorders>
              <w:top w:val="single" w:sz="4" w:space="0" w:color="auto"/>
              <w:left w:val="single" w:sz="4" w:space="0" w:color="000001"/>
              <w:bottom w:val="single" w:sz="4" w:space="0" w:color="00000A"/>
              <w:right w:val="nil"/>
            </w:tcBorders>
            <w:tcMar>
              <w:top w:w="0" w:type="dxa"/>
              <w:left w:w="108" w:type="dxa"/>
              <w:bottom w:w="0" w:type="dxa"/>
              <w:right w:w="108" w:type="dxa"/>
            </w:tcMar>
            <w:vAlign w:val="center"/>
          </w:tcPr>
          <w:p w:rsidR="00386190" w:rsidRPr="00962FD5" w:rsidRDefault="00386190" w:rsidP="00386190">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w:t>
            </w:r>
          </w:p>
        </w:tc>
        <w:tc>
          <w:tcPr>
            <w:tcW w:w="1134" w:type="dxa"/>
            <w:tcBorders>
              <w:top w:val="single" w:sz="4" w:space="0" w:color="auto"/>
              <w:left w:val="single" w:sz="4" w:space="0" w:color="000001"/>
              <w:bottom w:val="single" w:sz="4" w:space="0" w:color="00000A"/>
              <w:right w:val="single" w:sz="4" w:space="0" w:color="000001"/>
            </w:tcBorders>
            <w:vAlign w:val="center"/>
          </w:tcPr>
          <w:p w:rsidR="00386190" w:rsidRPr="00962FD5" w:rsidRDefault="00386190" w:rsidP="00386190">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100,0</w:t>
            </w:r>
          </w:p>
        </w:tc>
        <w:tc>
          <w:tcPr>
            <w:tcW w:w="993" w:type="dxa"/>
            <w:tcBorders>
              <w:top w:val="single" w:sz="4" w:space="0" w:color="auto"/>
              <w:left w:val="single" w:sz="4" w:space="0" w:color="000001"/>
              <w:bottom w:val="single" w:sz="4" w:space="0" w:color="00000A"/>
              <w:right w:val="single" w:sz="4" w:space="0" w:color="auto"/>
            </w:tcBorders>
            <w:tcMar>
              <w:top w:w="0" w:type="dxa"/>
              <w:left w:w="108" w:type="dxa"/>
              <w:bottom w:w="0" w:type="dxa"/>
              <w:right w:w="108" w:type="dxa"/>
            </w:tcMar>
            <w:vAlign w:val="center"/>
          </w:tcPr>
          <w:p w:rsidR="00386190" w:rsidRPr="00962FD5" w:rsidRDefault="00386190" w:rsidP="00386190">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+3,1</w:t>
            </w:r>
          </w:p>
        </w:tc>
      </w:tr>
      <w:tr w:rsidR="00386190" w:rsidRPr="00A04F3F" w:rsidTr="00386190">
        <w:trPr>
          <w:trHeight w:val="145"/>
        </w:trPr>
        <w:tc>
          <w:tcPr>
            <w:tcW w:w="2518" w:type="dxa"/>
            <w:tcBorders>
              <w:top w:val="single" w:sz="4" w:space="0" w:color="00000A"/>
              <w:left w:val="single" w:sz="4" w:space="0" w:color="000001"/>
              <w:bottom w:val="single" w:sz="4" w:space="0" w:color="auto"/>
              <w:right w:val="nil"/>
            </w:tcBorders>
            <w:tcMar>
              <w:top w:w="0" w:type="dxa"/>
              <w:left w:w="108" w:type="dxa"/>
              <w:bottom w:w="0" w:type="dxa"/>
              <w:right w:w="108" w:type="dxa"/>
            </w:tcMar>
            <w:hideMark/>
          </w:tcPr>
          <w:p w:rsidR="00386190" w:rsidRPr="00962FD5" w:rsidRDefault="00386190" w:rsidP="00386190">
            <w:pPr>
              <w:pStyle w:val="310"/>
              <w:spacing w:after="0"/>
              <w:ind w:left="0"/>
              <w:jc w:val="center"/>
              <w:rPr>
                <w:rFonts w:ascii="Times New Roman" w:hAnsi="Times New Roman"/>
                <w:sz w:val="22"/>
                <w:szCs w:val="22"/>
              </w:rPr>
            </w:pPr>
            <w:r w:rsidRPr="00962FD5">
              <w:rPr>
                <w:rFonts w:ascii="Times New Roman" w:hAnsi="Times New Roman"/>
                <w:sz w:val="22"/>
                <w:szCs w:val="22"/>
              </w:rPr>
              <w:t>субвенция по воинскому учету</w:t>
            </w:r>
          </w:p>
        </w:tc>
        <w:tc>
          <w:tcPr>
            <w:tcW w:w="1276" w:type="dxa"/>
            <w:tcBorders>
              <w:top w:val="single" w:sz="4" w:space="0" w:color="00000A"/>
              <w:left w:val="single" w:sz="4" w:space="0" w:color="000001"/>
              <w:bottom w:val="single" w:sz="4" w:space="0" w:color="auto"/>
              <w:right w:val="single" w:sz="4" w:space="0" w:color="000001"/>
            </w:tcBorders>
            <w:vAlign w:val="center"/>
          </w:tcPr>
          <w:p w:rsidR="00386190" w:rsidRPr="00962FD5" w:rsidRDefault="00386190" w:rsidP="00386190">
            <w:pPr>
              <w:spacing w:after="0"/>
              <w:jc w:val="center"/>
              <w:rPr>
                <w:rFonts w:ascii="Times New Roman CYR" w:hAnsi="Times New Roman CYR" w:cs="Times New Roman CYR"/>
                <w:bCs/>
              </w:rPr>
            </w:pPr>
            <w:r w:rsidRPr="00962FD5">
              <w:rPr>
                <w:rFonts w:ascii="Times New Roman CYR" w:hAnsi="Times New Roman CYR" w:cs="Times New Roman CYR"/>
                <w:bCs/>
              </w:rPr>
              <w:t>70,0</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386190" w:rsidRPr="00962FD5" w:rsidRDefault="00386190" w:rsidP="00386190">
            <w:pPr>
              <w:spacing w:after="0"/>
              <w:jc w:val="center"/>
              <w:rPr>
                <w:rFonts w:ascii="Times New Roman CYR" w:hAnsi="Times New Roman CYR" w:cs="Times New Roman CYR"/>
                <w:bCs/>
              </w:rPr>
            </w:pPr>
            <w:r>
              <w:rPr>
                <w:rFonts w:ascii="Times New Roman CYR" w:hAnsi="Times New Roman CYR" w:cs="Times New Roman CYR"/>
                <w:bCs/>
              </w:rPr>
              <w:t>73,2</w:t>
            </w:r>
          </w:p>
        </w:tc>
        <w:tc>
          <w:tcPr>
            <w:tcW w:w="1275"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386190" w:rsidRPr="00962FD5" w:rsidRDefault="00386190" w:rsidP="00386190">
            <w:pPr>
              <w:spacing w:after="0"/>
              <w:jc w:val="center"/>
              <w:rPr>
                <w:rFonts w:ascii="Times New Roman CYR" w:hAnsi="Times New Roman CYR" w:cs="Times New Roman CYR"/>
                <w:bCs/>
              </w:rPr>
            </w:pPr>
            <w:r>
              <w:rPr>
                <w:rFonts w:ascii="Times New Roman CYR" w:hAnsi="Times New Roman CYR" w:cs="Times New Roman CYR"/>
                <w:bCs/>
              </w:rPr>
              <w:t>73,2</w:t>
            </w:r>
          </w:p>
        </w:tc>
        <w:tc>
          <w:tcPr>
            <w:tcW w:w="1134"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386190" w:rsidRPr="00962FD5" w:rsidRDefault="00386190" w:rsidP="00386190">
            <w:pPr>
              <w:spacing w:after="0"/>
              <w:jc w:val="center"/>
              <w:rPr>
                <w:rFonts w:ascii="Times New Roman CYR" w:hAnsi="Times New Roman CYR" w:cs="Times New Roman CYR"/>
                <w:bCs/>
              </w:rPr>
            </w:pPr>
            <w:r>
              <w:rPr>
                <w:rFonts w:ascii="Times New Roman CYR" w:hAnsi="Times New Roman CYR" w:cs="Times New Roman CYR"/>
                <w:bCs/>
              </w:rPr>
              <w:t>-</w:t>
            </w:r>
          </w:p>
        </w:tc>
        <w:tc>
          <w:tcPr>
            <w:tcW w:w="1134" w:type="dxa"/>
            <w:tcBorders>
              <w:top w:val="single" w:sz="4" w:space="0" w:color="00000A"/>
              <w:left w:val="single" w:sz="4" w:space="0" w:color="000001"/>
              <w:bottom w:val="single" w:sz="4" w:space="0" w:color="auto"/>
              <w:right w:val="single" w:sz="4" w:space="0" w:color="000001"/>
            </w:tcBorders>
            <w:vAlign w:val="center"/>
          </w:tcPr>
          <w:p w:rsidR="00386190" w:rsidRPr="00962FD5" w:rsidRDefault="00386190" w:rsidP="00386190">
            <w:pPr>
              <w:spacing w:after="0"/>
              <w:jc w:val="center"/>
              <w:rPr>
                <w:rFonts w:ascii="Times New Roman CYR" w:hAnsi="Times New Roman CYR" w:cs="Times New Roman CYR"/>
                <w:bCs/>
              </w:rPr>
            </w:pPr>
            <w:r>
              <w:rPr>
                <w:rFonts w:ascii="Times New Roman CYR" w:hAnsi="Times New Roman CYR" w:cs="Times New Roman CYR"/>
                <w:bCs/>
              </w:rPr>
              <w:t>100,0</w:t>
            </w:r>
          </w:p>
        </w:tc>
        <w:tc>
          <w:tcPr>
            <w:tcW w:w="993" w:type="dxa"/>
            <w:tcBorders>
              <w:top w:val="single" w:sz="4" w:space="0" w:color="00000A"/>
              <w:left w:val="single" w:sz="4" w:space="0" w:color="000001"/>
              <w:bottom w:val="single" w:sz="4" w:space="0" w:color="auto"/>
              <w:right w:val="single" w:sz="4" w:space="0" w:color="auto"/>
            </w:tcBorders>
            <w:tcMar>
              <w:top w:w="0" w:type="dxa"/>
              <w:left w:w="108" w:type="dxa"/>
              <w:bottom w:w="0" w:type="dxa"/>
              <w:right w:w="108" w:type="dxa"/>
            </w:tcMar>
            <w:vAlign w:val="center"/>
          </w:tcPr>
          <w:p w:rsidR="00386190" w:rsidRPr="00962FD5" w:rsidRDefault="00386190" w:rsidP="00386190">
            <w:pPr>
              <w:spacing w:after="0"/>
              <w:jc w:val="center"/>
              <w:rPr>
                <w:rFonts w:ascii="Times New Roman CYR" w:hAnsi="Times New Roman CYR" w:cs="Times New Roman CYR"/>
                <w:bCs/>
              </w:rPr>
            </w:pPr>
            <w:r>
              <w:rPr>
                <w:rFonts w:ascii="Times New Roman CYR" w:hAnsi="Times New Roman CYR" w:cs="Times New Roman CYR"/>
                <w:bCs/>
              </w:rPr>
              <w:t>+3,0</w:t>
            </w:r>
          </w:p>
        </w:tc>
      </w:tr>
      <w:tr w:rsidR="00386190" w:rsidRPr="00A04F3F" w:rsidTr="00386190">
        <w:trPr>
          <w:trHeight w:val="289"/>
        </w:trPr>
        <w:tc>
          <w:tcPr>
            <w:tcW w:w="2518"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386190" w:rsidRPr="00962FD5" w:rsidRDefault="00386190" w:rsidP="00386190">
            <w:pPr>
              <w:pStyle w:val="310"/>
              <w:spacing w:after="0"/>
              <w:ind w:left="0"/>
              <w:jc w:val="center"/>
              <w:rPr>
                <w:rFonts w:ascii="Times New Roman" w:hAnsi="Times New Roman"/>
                <w:sz w:val="22"/>
                <w:szCs w:val="22"/>
              </w:rPr>
            </w:pPr>
            <w:r w:rsidRPr="00962FD5">
              <w:rPr>
                <w:rFonts w:ascii="Times New Roman" w:hAnsi="Times New Roman"/>
                <w:sz w:val="22"/>
                <w:szCs w:val="22"/>
              </w:rPr>
              <w:t>Субвенция на содержание административной комиссии</w:t>
            </w:r>
          </w:p>
        </w:tc>
        <w:tc>
          <w:tcPr>
            <w:tcW w:w="1276" w:type="dxa"/>
            <w:tcBorders>
              <w:top w:val="single" w:sz="4" w:space="0" w:color="auto"/>
              <w:left w:val="single" w:sz="4" w:space="0" w:color="000001"/>
              <w:bottom w:val="single" w:sz="4" w:space="0" w:color="auto"/>
              <w:right w:val="single" w:sz="4" w:space="0" w:color="000001"/>
            </w:tcBorders>
            <w:vAlign w:val="center"/>
          </w:tcPr>
          <w:p w:rsidR="00386190" w:rsidRPr="00962FD5" w:rsidRDefault="00386190" w:rsidP="00386190">
            <w:pPr>
              <w:spacing w:after="0"/>
              <w:jc w:val="center"/>
              <w:rPr>
                <w:rFonts w:ascii="Times New Roman CYR" w:hAnsi="Times New Roman CYR" w:cs="Times New Roman CYR"/>
                <w:bCs/>
              </w:rPr>
            </w:pPr>
            <w:r w:rsidRPr="00962FD5">
              <w:rPr>
                <w:rFonts w:ascii="Times New Roman CYR" w:hAnsi="Times New Roman CYR" w:cs="Times New Roman CYR"/>
                <w:bCs/>
              </w:rPr>
              <w:t>3,6</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386190" w:rsidRPr="00962FD5" w:rsidRDefault="00386190" w:rsidP="00386190">
            <w:pPr>
              <w:spacing w:after="0"/>
              <w:jc w:val="center"/>
              <w:rPr>
                <w:rFonts w:ascii="Times New Roman CYR" w:hAnsi="Times New Roman CYR" w:cs="Times New Roman CYR"/>
                <w:bCs/>
              </w:rPr>
            </w:pPr>
            <w:r>
              <w:rPr>
                <w:rFonts w:ascii="Times New Roman CYR" w:hAnsi="Times New Roman CYR" w:cs="Times New Roman CYR"/>
                <w:bCs/>
              </w:rPr>
              <w:t>3,5</w:t>
            </w:r>
          </w:p>
        </w:tc>
        <w:tc>
          <w:tcPr>
            <w:tcW w:w="1275"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386190" w:rsidRPr="00962FD5" w:rsidRDefault="00386190" w:rsidP="00386190">
            <w:pPr>
              <w:spacing w:after="0"/>
              <w:jc w:val="center"/>
              <w:rPr>
                <w:rFonts w:ascii="Times New Roman CYR" w:hAnsi="Times New Roman CYR" w:cs="Times New Roman CYR"/>
                <w:bCs/>
              </w:rPr>
            </w:pPr>
            <w:r>
              <w:rPr>
                <w:rFonts w:ascii="Times New Roman CYR" w:hAnsi="Times New Roman CYR" w:cs="Times New Roman CYR"/>
                <w:bCs/>
              </w:rPr>
              <w:t>3,5</w:t>
            </w:r>
          </w:p>
        </w:tc>
        <w:tc>
          <w:tcPr>
            <w:tcW w:w="1134"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386190" w:rsidRPr="00962FD5" w:rsidRDefault="00386190" w:rsidP="00386190">
            <w:pPr>
              <w:spacing w:after="0"/>
              <w:jc w:val="center"/>
              <w:rPr>
                <w:rFonts w:ascii="Times New Roman CYR" w:hAnsi="Times New Roman CYR" w:cs="Times New Roman CYR"/>
              </w:rPr>
            </w:pPr>
            <w:r>
              <w:rPr>
                <w:rFonts w:ascii="Times New Roman CYR" w:hAnsi="Times New Roman CYR" w:cs="Times New Roman CYR"/>
              </w:rPr>
              <w:t>-</w:t>
            </w:r>
          </w:p>
        </w:tc>
        <w:tc>
          <w:tcPr>
            <w:tcW w:w="1134" w:type="dxa"/>
            <w:tcBorders>
              <w:top w:val="single" w:sz="4" w:space="0" w:color="auto"/>
              <w:left w:val="single" w:sz="4" w:space="0" w:color="000001"/>
              <w:bottom w:val="single" w:sz="4" w:space="0" w:color="auto"/>
              <w:right w:val="single" w:sz="4" w:space="0" w:color="000001"/>
            </w:tcBorders>
            <w:vAlign w:val="center"/>
          </w:tcPr>
          <w:p w:rsidR="00386190" w:rsidRPr="00962FD5" w:rsidRDefault="00386190" w:rsidP="00386190">
            <w:pPr>
              <w:spacing w:after="0"/>
              <w:jc w:val="center"/>
              <w:rPr>
                <w:rFonts w:ascii="Times New Roman CYR" w:hAnsi="Times New Roman CYR" w:cs="Times New Roman CYR"/>
              </w:rPr>
            </w:pPr>
            <w:r>
              <w:rPr>
                <w:rFonts w:ascii="Times New Roman CYR" w:hAnsi="Times New Roman CYR" w:cs="Times New Roman CYR"/>
              </w:rPr>
              <w:t>100,0</w:t>
            </w:r>
          </w:p>
        </w:tc>
        <w:tc>
          <w:tcPr>
            <w:tcW w:w="993"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386190" w:rsidRPr="00962FD5" w:rsidRDefault="00386190" w:rsidP="00386190">
            <w:pPr>
              <w:spacing w:after="0"/>
              <w:jc w:val="center"/>
              <w:rPr>
                <w:rFonts w:ascii="Times New Roman CYR" w:hAnsi="Times New Roman CYR" w:cs="Times New Roman CYR"/>
              </w:rPr>
            </w:pPr>
            <w:r>
              <w:rPr>
                <w:rFonts w:ascii="Times New Roman CYR" w:hAnsi="Times New Roman CYR" w:cs="Times New Roman CYR"/>
              </w:rPr>
              <w:t>-0,1</w:t>
            </w:r>
          </w:p>
        </w:tc>
      </w:tr>
      <w:tr w:rsidR="00386190" w:rsidRPr="00A04F3F" w:rsidTr="00386190">
        <w:trPr>
          <w:trHeight w:val="206"/>
        </w:trPr>
        <w:tc>
          <w:tcPr>
            <w:tcW w:w="2518" w:type="dxa"/>
            <w:tcBorders>
              <w:top w:val="single" w:sz="4" w:space="0" w:color="00000A"/>
              <w:left w:val="single" w:sz="4" w:space="0" w:color="000001"/>
              <w:bottom w:val="single" w:sz="4" w:space="0" w:color="auto"/>
              <w:right w:val="nil"/>
            </w:tcBorders>
            <w:tcMar>
              <w:top w:w="0" w:type="dxa"/>
              <w:left w:w="108" w:type="dxa"/>
              <w:bottom w:w="0" w:type="dxa"/>
              <w:right w:w="108" w:type="dxa"/>
            </w:tcMar>
            <w:hideMark/>
          </w:tcPr>
          <w:p w:rsidR="00386190" w:rsidRPr="00962FD5" w:rsidRDefault="00386190" w:rsidP="00386190">
            <w:pPr>
              <w:pStyle w:val="310"/>
              <w:spacing w:after="0"/>
              <w:ind w:left="0"/>
              <w:jc w:val="center"/>
              <w:rPr>
                <w:rFonts w:ascii="Times New Roman" w:hAnsi="Times New Roman"/>
                <w:sz w:val="22"/>
                <w:szCs w:val="22"/>
              </w:rPr>
            </w:pPr>
            <w:r w:rsidRPr="00962FD5">
              <w:rPr>
                <w:rFonts w:ascii="Times New Roman" w:hAnsi="Times New Roman"/>
                <w:sz w:val="22"/>
                <w:szCs w:val="22"/>
              </w:rPr>
              <w:t>Прочие  межбюджетные трансферты</w:t>
            </w:r>
          </w:p>
        </w:tc>
        <w:tc>
          <w:tcPr>
            <w:tcW w:w="1276" w:type="dxa"/>
            <w:tcBorders>
              <w:top w:val="single" w:sz="4" w:space="0" w:color="00000A"/>
              <w:left w:val="single" w:sz="4" w:space="0" w:color="000001"/>
              <w:bottom w:val="single" w:sz="4" w:space="0" w:color="auto"/>
              <w:right w:val="single" w:sz="4" w:space="0" w:color="000001"/>
            </w:tcBorders>
            <w:vAlign w:val="center"/>
          </w:tcPr>
          <w:p w:rsidR="00386190" w:rsidRPr="00962FD5" w:rsidRDefault="00386190" w:rsidP="00386190">
            <w:pPr>
              <w:spacing w:after="0"/>
              <w:jc w:val="center"/>
              <w:rPr>
                <w:rFonts w:ascii="Times New Roman CYR" w:hAnsi="Times New Roman CYR" w:cs="Times New Roman CYR"/>
                <w:bCs/>
              </w:rPr>
            </w:pPr>
            <w:r w:rsidRPr="00962FD5">
              <w:rPr>
                <w:rFonts w:ascii="Times New Roman CYR" w:hAnsi="Times New Roman CYR" w:cs="Times New Roman CYR"/>
                <w:bCs/>
              </w:rPr>
              <w:t>1859,8</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386190" w:rsidRPr="00962FD5" w:rsidRDefault="00386190" w:rsidP="00386190">
            <w:pPr>
              <w:spacing w:after="0"/>
              <w:jc w:val="center"/>
              <w:rPr>
                <w:rFonts w:ascii="Times New Roman CYR" w:hAnsi="Times New Roman CYR" w:cs="Times New Roman CYR"/>
                <w:bCs/>
              </w:rPr>
            </w:pPr>
            <w:r>
              <w:rPr>
                <w:rFonts w:ascii="Times New Roman CYR" w:hAnsi="Times New Roman CYR" w:cs="Times New Roman CYR"/>
                <w:bCs/>
              </w:rPr>
              <w:t>9273,5</w:t>
            </w:r>
          </w:p>
        </w:tc>
        <w:tc>
          <w:tcPr>
            <w:tcW w:w="1275"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386190" w:rsidRPr="00962FD5" w:rsidRDefault="00386190" w:rsidP="00386190">
            <w:pPr>
              <w:spacing w:after="0"/>
              <w:jc w:val="center"/>
              <w:rPr>
                <w:rFonts w:ascii="Times New Roman CYR" w:hAnsi="Times New Roman CYR" w:cs="Times New Roman CYR"/>
                <w:bCs/>
              </w:rPr>
            </w:pPr>
            <w:r>
              <w:rPr>
                <w:rFonts w:ascii="Times New Roman CYR" w:hAnsi="Times New Roman CYR" w:cs="Times New Roman CYR"/>
                <w:bCs/>
              </w:rPr>
              <w:t>9273,5</w:t>
            </w:r>
          </w:p>
        </w:tc>
        <w:tc>
          <w:tcPr>
            <w:tcW w:w="1134"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386190" w:rsidRPr="00962FD5" w:rsidRDefault="00386190" w:rsidP="00386190">
            <w:pPr>
              <w:spacing w:after="0"/>
              <w:jc w:val="center"/>
              <w:rPr>
                <w:rFonts w:ascii="Times New Roman CYR" w:hAnsi="Times New Roman CYR" w:cs="Times New Roman CYR"/>
                <w:bCs/>
              </w:rPr>
            </w:pPr>
            <w:r>
              <w:rPr>
                <w:rFonts w:ascii="Times New Roman CYR" w:hAnsi="Times New Roman CYR" w:cs="Times New Roman CYR"/>
                <w:bCs/>
              </w:rPr>
              <w:t>-</w:t>
            </w:r>
          </w:p>
        </w:tc>
        <w:tc>
          <w:tcPr>
            <w:tcW w:w="1134" w:type="dxa"/>
            <w:tcBorders>
              <w:top w:val="single" w:sz="4" w:space="0" w:color="00000A"/>
              <w:left w:val="single" w:sz="4" w:space="0" w:color="000001"/>
              <w:bottom w:val="single" w:sz="4" w:space="0" w:color="auto"/>
              <w:right w:val="single" w:sz="4" w:space="0" w:color="000001"/>
            </w:tcBorders>
            <w:vAlign w:val="center"/>
          </w:tcPr>
          <w:p w:rsidR="00386190" w:rsidRPr="00962FD5" w:rsidRDefault="00386190" w:rsidP="00386190">
            <w:pPr>
              <w:spacing w:after="0"/>
              <w:jc w:val="center"/>
              <w:rPr>
                <w:rFonts w:ascii="Times New Roman CYR" w:hAnsi="Times New Roman CYR" w:cs="Times New Roman CYR"/>
                <w:bCs/>
              </w:rPr>
            </w:pPr>
            <w:r>
              <w:rPr>
                <w:rFonts w:ascii="Times New Roman CYR" w:hAnsi="Times New Roman CYR" w:cs="Times New Roman CYR"/>
                <w:bCs/>
              </w:rPr>
              <w:t>100,0</w:t>
            </w:r>
          </w:p>
        </w:tc>
        <w:tc>
          <w:tcPr>
            <w:tcW w:w="993" w:type="dxa"/>
            <w:tcBorders>
              <w:top w:val="single" w:sz="4" w:space="0" w:color="00000A"/>
              <w:left w:val="single" w:sz="4" w:space="0" w:color="000001"/>
              <w:bottom w:val="single" w:sz="4" w:space="0" w:color="auto"/>
              <w:right w:val="single" w:sz="4" w:space="0" w:color="auto"/>
            </w:tcBorders>
            <w:tcMar>
              <w:top w:w="0" w:type="dxa"/>
              <w:left w:w="108" w:type="dxa"/>
              <w:bottom w:w="0" w:type="dxa"/>
              <w:right w:w="108" w:type="dxa"/>
            </w:tcMar>
            <w:vAlign w:val="center"/>
          </w:tcPr>
          <w:p w:rsidR="00386190" w:rsidRPr="00962FD5" w:rsidRDefault="00386190" w:rsidP="00386190">
            <w:pPr>
              <w:spacing w:after="0"/>
              <w:jc w:val="center"/>
              <w:rPr>
                <w:rFonts w:ascii="Times New Roman CYR" w:hAnsi="Times New Roman CYR" w:cs="Times New Roman CYR"/>
                <w:bCs/>
              </w:rPr>
            </w:pPr>
            <w:r>
              <w:rPr>
                <w:rFonts w:ascii="Times New Roman CYR" w:hAnsi="Times New Roman CYR" w:cs="Times New Roman CYR"/>
                <w:bCs/>
              </w:rPr>
              <w:t>+7413,7</w:t>
            </w:r>
          </w:p>
        </w:tc>
      </w:tr>
      <w:tr w:rsidR="00386190" w:rsidRPr="00A04F3F" w:rsidTr="00386190">
        <w:trPr>
          <w:trHeight w:val="323"/>
        </w:trPr>
        <w:tc>
          <w:tcPr>
            <w:tcW w:w="2518" w:type="dxa"/>
            <w:tcBorders>
              <w:top w:val="nil"/>
              <w:left w:val="single" w:sz="4" w:space="0" w:color="000001"/>
              <w:bottom w:val="single" w:sz="4" w:space="0" w:color="000001"/>
              <w:right w:val="nil"/>
            </w:tcBorders>
            <w:tcMar>
              <w:top w:w="0" w:type="dxa"/>
              <w:left w:w="108" w:type="dxa"/>
              <w:bottom w:w="0" w:type="dxa"/>
              <w:right w:w="108" w:type="dxa"/>
            </w:tcMar>
            <w:hideMark/>
          </w:tcPr>
          <w:p w:rsidR="00386190" w:rsidRPr="00962FD5" w:rsidRDefault="00386190" w:rsidP="00386190">
            <w:pPr>
              <w:pStyle w:val="310"/>
              <w:spacing w:after="0"/>
              <w:ind w:left="0"/>
              <w:jc w:val="center"/>
              <w:rPr>
                <w:i/>
              </w:rPr>
            </w:pPr>
            <w:r w:rsidRPr="00962FD5">
              <w:rPr>
                <w:rFonts w:ascii="Times New Roman" w:hAnsi="Times New Roman"/>
                <w:i/>
                <w:sz w:val="22"/>
                <w:szCs w:val="22"/>
              </w:rPr>
              <w:t xml:space="preserve"> Итого доходов</w:t>
            </w:r>
          </w:p>
        </w:tc>
        <w:tc>
          <w:tcPr>
            <w:tcW w:w="1276" w:type="dxa"/>
            <w:tcBorders>
              <w:top w:val="nil"/>
              <w:left w:val="single" w:sz="4" w:space="0" w:color="000001"/>
              <w:bottom w:val="single" w:sz="4" w:space="0" w:color="000001"/>
              <w:right w:val="single" w:sz="4" w:space="0" w:color="000001"/>
            </w:tcBorders>
            <w:vAlign w:val="center"/>
          </w:tcPr>
          <w:p w:rsidR="00386190" w:rsidRPr="00962FD5" w:rsidRDefault="00386190" w:rsidP="00386190">
            <w:pPr>
              <w:spacing w:after="0"/>
              <w:jc w:val="center"/>
              <w:rPr>
                <w:rFonts w:ascii="Times New Roman CYR" w:hAnsi="Times New Roman CYR" w:cs="Times New Roman CYR"/>
                <w:bCs/>
                <w:i/>
              </w:rPr>
            </w:pPr>
            <w:r w:rsidRPr="00962FD5">
              <w:rPr>
                <w:rFonts w:ascii="Times New Roman CYR" w:hAnsi="Times New Roman CYR" w:cs="Times New Roman CYR"/>
                <w:bCs/>
                <w:i/>
              </w:rPr>
              <w:t>6143,7</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386190" w:rsidRPr="00962FD5" w:rsidRDefault="00386190" w:rsidP="00386190">
            <w:pPr>
              <w:spacing w:after="0"/>
              <w:jc w:val="center"/>
              <w:rPr>
                <w:rFonts w:ascii="Times New Roman CYR" w:hAnsi="Times New Roman CYR" w:cs="Times New Roman CYR"/>
                <w:bCs/>
                <w:i/>
              </w:rPr>
            </w:pPr>
            <w:r>
              <w:rPr>
                <w:rFonts w:ascii="Times New Roman CYR" w:hAnsi="Times New Roman CYR" w:cs="Times New Roman CYR"/>
                <w:bCs/>
                <w:i/>
              </w:rPr>
              <w:t>13464,7</w:t>
            </w:r>
          </w:p>
        </w:tc>
        <w:tc>
          <w:tcPr>
            <w:tcW w:w="1275" w:type="dxa"/>
            <w:tcBorders>
              <w:top w:val="single" w:sz="4" w:space="0" w:color="auto"/>
              <w:left w:val="single" w:sz="4" w:space="0" w:color="000001"/>
              <w:bottom w:val="single" w:sz="4" w:space="0" w:color="000001"/>
              <w:right w:val="nil"/>
            </w:tcBorders>
            <w:tcMar>
              <w:top w:w="0" w:type="dxa"/>
              <w:left w:w="108" w:type="dxa"/>
              <w:bottom w:w="0" w:type="dxa"/>
              <w:right w:w="108" w:type="dxa"/>
            </w:tcMar>
            <w:vAlign w:val="center"/>
          </w:tcPr>
          <w:p w:rsidR="00386190" w:rsidRPr="00962FD5" w:rsidRDefault="00386190" w:rsidP="00386190">
            <w:pPr>
              <w:spacing w:after="0"/>
              <w:jc w:val="center"/>
              <w:rPr>
                <w:rFonts w:ascii="Times New Roman CYR" w:hAnsi="Times New Roman CYR" w:cs="Times New Roman CYR"/>
                <w:bCs/>
                <w:i/>
              </w:rPr>
            </w:pPr>
            <w:r>
              <w:rPr>
                <w:rFonts w:ascii="Times New Roman CYR" w:hAnsi="Times New Roman CYR" w:cs="Times New Roman CYR"/>
                <w:bCs/>
                <w:i/>
              </w:rPr>
              <w:t>13466,9</w:t>
            </w:r>
          </w:p>
        </w:tc>
        <w:tc>
          <w:tcPr>
            <w:tcW w:w="1134"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386190" w:rsidRPr="00962FD5" w:rsidRDefault="00386190" w:rsidP="00386190">
            <w:pPr>
              <w:spacing w:after="0"/>
              <w:jc w:val="center"/>
              <w:rPr>
                <w:rFonts w:ascii="Times New Roman CYR" w:hAnsi="Times New Roman CYR" w:cs="Times New Roman CYR"/>
                <w:bCs/>
                <w:i/>
              </w:rPr>
            </w:pPr>
            <w:r>
              <w:rPr>
                <w:rFonts w:ascii="Times New Roman CYR" w:hAnsi="Times New Roman CYR" w:cs="Times New Roman CYR"/>
                <w:bCs/>
                <w:i/>
              </w:rPr>
              <w:t>+2,2</w:t>
            </w:r>
          </w:p>
        </w:tc>
        <w:tc>
          <w:tcPr>
            <w:tcW w:w="1134" w:type="dxa"/>
            <w:tcBorders>
              <w:top w:val="nil"/>
              <w:left w:val="single" w:sz="4" w:space="0" w:color="000001"/>
              <w:bottom w:val="single" w:sz="4" w:space="0" w:color="000001"/>
              <w:right w:val="single" w:sz="4" w:space="0" w:color="000001"/>
            </w:tcBorders>
            <w:vAlign w:val="center"/>
          </w:tcPr>
          <w:p w:rsidR="00386190" w:rsidRPr="00962FD5" w:rsidRDefault="00386190" w:rsidP="00386190">
            <w:pPr>
              <w:spacing w:after="0"/>
              <w:jc w:val="center"/>
              <w:rPr>
                <w:rFonts w:ascii="Times New Roman CYR" w:hAnsi="Times New Roman CYR" w:cs="Times New Roman CYR"/>
                <w:bCs/>
                <w:i/>
              </w:rPr>
            </w:pPr>
            <w:r>
              <w:rPr>
                <w:rFonts w:ascii="Times New Roman CYR" w:hAnsi="Times New Roman CYR" w:cs="Times New Roman CYR"/>
                <w:bCs/>
                <w:i/>
              </w:rPr>
              <w:t>100,0</w:t>
            </w:r>
          </w:p>
        </w:tc>
        <w:tc>
          <w:tcPr>
            <w:tcW w:w="993"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386190" w:rsidRPr="00962FD5" w:rsidRDefault="00386190" w:rsidP="00386190">
            <w:pPr>
              <w:spacing w:after="0"/>
              <w:jc w:val="center"/>
              <w:rPr>
                <w:rFonts w:ascii="Times New Roman CYR" w:hAnsi="Times New Roman CYR" w:cs="Times New Roman CYR"/>
                <w:bCs/>
                <w:i/>
              </w:rPr>
            </w:pPr>
            <w:r>
              <w:rPr>
                <w:rFonts w:ascii="Times New Roman CYR" w:hAnsi="Times New Roman CYR" w:cs="Times New Roman CYR"/>
                <w:bCs/>
                <w:i/>
              </w:rPr>
              <w:t>+2,2</w:t>
            </w:r>
          </w:p>
        </w:tc>
      </w:tr>
    </w:tbl>
    <w:p w:rsidR="00386190" w:rsidRPr="00386190" w:rsidRDefault="00386190" w:rsidP="00386190">
      <w:pPr>
        <w:pStyle w:val="Standard"/>
        <w:ind w:left="33" w:hanging="317"/>
        <w:jc w:val="both"/>
        <w:rPr>
          <w:i/>
          <w:iCs/>
          <w:lang w:val="ru-RU"/>
        </w:rPr>
      </w:pPr>
      <w:r w:rsidRPr="00386190">
        <w:rPr>
          <w:rFonts w:cs="Times New Roman"/>
          <w:lang w:val="ru-RU"/>
        </w:rPr>
        <w:t xml:space="preserve">             Анализ структуры доходов бюджета </w:t>
      </w:r>
      <w:proofErr w:type="spellStart"/>
      <w:r w:rsidRPr="00386190">
        <w:rPr>
          <w:rFonts w:cs="Times New Roman"/>
          <w:lang w:val="ru-RU"/>
        </w:rPr>
        <w:t>Малодельского</w:t>
      </w:r>
      <w:proofErr w:type="spellEnd"/>
      <w:r w:rsidRPr="00386190">
        <w:rPr>
          <w:rFonts w:cs="Times New Roman"/>
          <w:lang w:val="ru-RU"/>
        </w:rPr>
        <w:t xml:space="preserve"> сельского поселения </w:t>
      </w:r>
      <w:proofErr w:type="spellStart"/>
      <w:r w:rsidRPr="00386190">
        <w:rPr>
          <w:rFonts w:cs="Times New Roman"/>
          <w:lang w:val="ru-RU"/>
        </w:rPr>
        <w:t>Фроловского</w:t>
      </w:r>
      <w:proofErr w:type="spellEnd"/>
      <w:r w:rsidRPr="00386190">
        <w:rPr>
          <w:rFonts w:cs="Times New Roman"/>
          <w:lang w:val="ru-RU"/>
        </w:rPr>
        <w:t xml:space="preserve"> муниципального района показал несущественное изменение доли видов доходов в общем объеме поступлений. Так, удельный вес собственных доходов в общем объеме поступлений в 2019 году составил – 20,0 %, безвозмездных поступлений  80,0 %.  </w:t>
      </w:r>
      <w:r w:rsidRPr="00386190">
        <w:rPr>
          <w:i/>
          <w:iCs/>
          <w:lang w:val="ru-RU"/>
        </w:rPr>
        <w:t xml:space="preserve">                          </w:t>
      </w:r>
    </w:p>
    <w:p w:rsidR="00386190" w:rsidRPr="00386190" w:rsidRDefault="00386190" w:rsidP="00386190">
      <w:pPr>
        <w:pStyle w:val="Standard"/>
        <w:ind w:left="33" w:hanging="317"/>
        <w:jc w:val="both"/>
        <w:rPr>
          <w:b/>
          <w:i/>
          <w:iCs/>
          <w:lang w:val="ru-RU"/>
        </w:rPr>
      </w:pPr>
      <w:r w:rsidRPr="00386190">
        <w:rPr>
          <w:b/>
          <w:i/>
          <w:iCs/>
          <w:lang w:val="ru-RU"/>
        </w:rPr>
        <w:t xml:space="preserve">             </w:t>
      </w:r>
    </w:p>
    <w:p w:rsidR="00386190" w:rsidRPr="00386190" w:rsidRDefault="00386190" w:rsidP="00386190">
      <w:pPr>
        <w:pStyle w:val="Standard"/>
        <w:ind w:left="33" w:hanging="317"/>
        <w:jc w:val="both"/>
        <w:rPr>
          <w:lang w:val="ru-RU"/>
        </w:rPr>
      </w:pPr>
      <w:r w:rsidRPr="00386190">
        <w:rPr>
          <w:b/>
          <w:i/>
          <w:iCs/>
          <w:lang w:val="ru-RU"/>
        </w:rPr>
        <w:t xml:space="preserve">                  </w:t>
      </w:r>
      <w:r w:rsidRPr="00386190">
        <w:rPr>
          <w:i/>
          <w:iCs/>
          <w:lang w:val="ru-RU"/>
        </w:rPr>
        <w:t xml:space="preserve">Поступление налоговых доходов в разрезе конкретных налогов и сборов </w:t>
      </w:r>
      <w:r w:rsidRPr="00386190">
        <w:rPr>
          <w:lang w:val="ru-RU"/>
        </w:rPr>
        <w:t xml:space="preserve">     </w:t>
      </w:r>
    </w:p>
    <w:p w:rsidR="00386190" w:rsidRPr="00386190" w:rsidRDefault="00386190" w:rsidP="00386190">
      <w:pPr>
        <w:pStyle w:val="Standard"/>
        <w:ind w:left="33" w:firstLine="393"/>
        <w:jc w:val="both"/>
        <w:rPr>
          <w:b/>
          <w:lang w:val="ru-RU"/>
        </w:rPr>
      </w:pPr>
      <w:r w:rsidRPr="00386190">
        <w:rPr>
          <w:lang w:val="ru-RU"/>
        </w:rPr>
        <w:t xml:space="preserve">     Основная часть поступлений в бюджет сельского поселения приходится на налоговые доходы. Доля налоговых доходов (</w:t>
      </w:r>
      <w:r w:rsidRPr="00386190">
        <w:rPr>
          <w:bCs/>
          <w:lang w:val="ru-RU"/>
        </w:rPr>
        <w:t xml:space="preserve">2661,5 </w:t>
      </w:r>
      <w:r w:rsidRPr="00386190">
        <w:rPr>
          <w:lang w:val="ru-RU"/>
        </w:rPr>
        <w:t>тыс. руб.) в целом составила 99,2 % от собственных доходов (</w:t>
      </w:r>
      <w:r w:rsidRPr="00386190">
        <w:rPr>
          <w:rFonts w:ascii="Times New Roman CYR" w:hAnsi="Times New Roman CYR" w:cs="Times New Roman CYR"/>
          <w:bCs/>
          <w:lang w:val="ru-RU"/>
        </w:rPr>
        <w:t>2683,7</w:t>
      </w:r>
      <w:r w:rsidRPr="00386190">
        <w:rPr>
          <w:rFonts w:ascii="Times New Roman CYR" w:hAnsi="Times New Roman CYR" w:cs="Times New Roman CYR"/>
          <w:bCs/>
          <w:i/>
          <w:lang w:val="ru-RU"/>
        </w:rPr>
        <w:t xml:space="preserve"> </w:t>
      </w:r>
      <w:r w:rsidRPr="00386190">
        <w:rPr>
          <w:bCs/>
          <w:lang w:val="ru-RU"/>
        </w:rPr>
        <w:t>тыс. рублей).</w:t>
      </w:r>
      <w:r w:rsidRPr="00386190">
        <w:rPr>
          <w:b/>
          <w:lang w:val="ru-RU"/>
        </w:rPr>
        <w:t xml:space="preserve"> </w:t>
      </w:r>
    </w:p>
    <w:p w:rsidR="00386190" w:rsidRPr="00386190" w:rsidRDefault="00386190" w:rsidP="00386190">
      <w:pPr>
        <w:pStyle w:val="Standard"/>
        <w:ind w:left="33" w:firstLine="393"/>
        <w:jc w:val="both"/>
        <w:rPr>
          <w:lang w:val="ru-RU"/>
        </w:rPr>
      </w:pPr>
      <w:r w:rsidRPr="00386190">
        <w:rPr>
          <w:b/>
          <w:lang w:val="ru-RU"/>
        </w:rPr>
        <w:t xml:space="preserve">     </w:t>
      </w:r>
      <w:r w:rsidRPr="00386190">
        <w:rPr>
          <w:lang w:val="ru-RU"/>
        </w:rPr>
        <w:t xml:space="preserve">По налоговым доходам бюджетные назначения исполнены в сторону уменьшения на 20,0 тыс. рублей, в том числе </w:t>
      </w:r>
      <w:proofErr w:type="gramStart"/>
      <w:r w:rsidRPr="00386190">
        <w:rPr>
          <w:lang w:val="ru-RU"/>
        </w:rPr>
        <w:t>по</w:t>
      </w:r>
      <w:proofErr w:type="gramEnd"/>
      <w:r w:rsidRPr="00386190">
        <w:rPr>
          <w:lang w:val="ru-RU"/>
        </w:rPr>
        <w:t>:</w:t>
      </w:r>
    </w:p>
    <w:p w:rsidR="00386190" w:rsidRPr="00386190" w:rsidRDefault="00386190" w:rsidP="00386190">
      <w:pPr>
        <w:pStyle w:val="Standard"/>
        <w:ind w:left="33" w:firstLine="393"/>
        <w:jc w:val="both"/>
        <w:rPr>
          <w:b/>
          <w:lang w:val="ru-RU"/>
        </w:rPr>
      </w:pPr>
      <w:r w:rsidRPr="00386190">
        <w:rPr>
          <w:lang w:val="ru-RU"/>
        </w:rPr>
        <w:t xml:space="preserve">     налогу на  доходы  физических лиц </w:t>
      </w:r>
      <w:r w:rsidRPr="00386190">
        <w:rPr>
          <w:rFonts w:ascii="Times New Roman CYR" w:hAnsi="Times New Roman CYR"/>
          <w:lang w:val="ru-RU"/>
        </w:rPr>
        <w:t xml:space="preserve">– 11,9  </w:t>
      </w:r>
      <w:r w:rsidRPr="00386190">
        <w:rPr>
          <w:lang w:val="ru-RU"/>
        </w:rPr>
        <w:t>тыс. рублей,</w:t>
      </w:r>
      <w:r w:rsidRPr="00386190">
        <w:rPr>
          <w:b/>
          <w:lang w:val="ru-RU"/>
        </w:rPr>
        <w:t xml:space="preserve">  </w:t>
      </w:r>
    </w:p>
    <w:p w:rsidR="00386190" w:rsidRPr="00386190" w:rsidRDefault="00386190" w:rsidP="00386190">
      <w:pPr>
        <w:pStyle w:val="Standard"/>
        <w:ind w:left="33" w:firstLine="393"/>
        <w:jc w:val="both"/>
        <w:rPr>
          <w:b/>
          <w:lang w:val="ru-RU"/>
        </w:rPr>
      </w:pPr>
      <w:r w:rsidRPr="00386190">
        <w:rPr>
          <w:b/>
          <w:lang w:val="ru-RU"/>
        </w:rPr>
        <w:t xml:space="preserve">     </w:t>
      </w:r>
      <w:r w:rsidRPr="00386190">
        <w:rPr>
          <w:lang w:val="ru-RU"/>
        </w:rPr>
        <w:t>налогу на имущество -8,0 тыс. рублей,</w:t>
      </w:r>
      <w:r w:rsidRPr="00386190">
        <w:rPr>
          <w:b/>
          <w:lang w:val="ru-RU"/>
        </w:rPr>
        <w:t xml:space="preserve"> </w:t>
      </w:r>
    </w:p>
    <w:p w:rsidR="00386190" w:rsidRPr="00386190" w:rsidRDefault="00386190" w:rsidP="00386190">
      <w:pPr>
        <w:pStyle w:val="Standard"/>
        <w:ind w:left="33"/>
        <w:jc w:val="both"/>
        <w:rPr>
          <w:b/>
          <w:lang w:val="ru-RU"/>
        </w:rPr>
      </w:pPr>
      <w:r w:rsidRPr="00386190">
        <w:rPr>
          <w:b/>
          <w:lang w:val="ru-RU"/>
        </w:rPr>
        <w:t xml:space="preserve">           </w:t>
      </w:r>
      <w:r w:rsidRPr="00386190">
        <w:rPr>
          <w:lang w:val="ru-RU"/>
        </w:rPr>
        <w:t>земельному налогу -42,7  тыс. рублей.</w:t>
      </w:r>
      <w:r w:rsidRPr="00386190">
        <w:rPr>
          <w:b/>
          <w:lang w:val="ru-RU"/>
        </w:rPr>
        <w:t xml:space="preserve">  </w:t>
      </w:r>
    </w:p>
    <w:p w:rsidR="00386190" w:rsidRPr="00386190" w:rsidRDefault="00386190" w:rsidP="00386190">
      <w:pPr>
        <w:pStyle w:val="Standard"/>
        <w:ind w:left="33"/>
        <w:jc w:val="both"/>
        <w:rPr>
          <w:lang w:val="ru-RU"/>
        </w:rPr>
      </w:pPr>
      <w:r w:rsidRPr="00386190">
        <w:rPr>
          <w:b/>
          <w:lang w:val="ru-RU"/>
        </w:rPr>
        <w:t xml:space="preserve"> </w:t>
      </w:r>
      <w:r w:rsidRPr="00386190">
        <w:rPr>
          <w:i/>
          <w:iCs/>
          <w:lang w:val="ru-RU"/>
        </w:rPr>
        <w:t xml:space="preserve">           </w:t>
      </w:r>
      <w:r w:rsidRPr="00386190">
        <w:rPr>
          <w:lang w:val="ru-RU"/>
        </w:rPr>
        <w:t xml:space="preserve">В структуре налоговых доходов бюджета сельского поселения за 2019 год выполнение  к уточненному годовому плану составило:  </w:t>
      </w:r>
    </w:p>
    <w:p w:rsidR="00386190" w:rsidRPr="00386190" w:rsidRDefault="00386190" w:rsidP="00386190">
      <w:pPr>
        <w:pStyle w:val="Standard"/>
        <w:ind w:left="33"/>
        <w:jc w:val="both"/>
        <w:rPr>
          <w:lang w:val="ru-RU"/>
        </w:rPr>
      </w:pPr>
      <w:r w:rsidRPr="00386190">
        <w:rPr>
          <w:lang w:val="ru-RU"/>
        </w:rPr>
        <w:t xml:space="preserve">           земельный налог составляет основную долю в собственных доходах  55,7 %;  </w:t>
      </w:r>
    </w:p>
    <w:p w:rsidR="00386190" w:rsidRPr="00386190" w:rsidRDefault="00386190" w:rsidP="00386190">
      <w:pPr>
        <w:pStyle w:val="Standard"/>
        <w:ind w:left="33"/>
        <w:jc w:val="both"/>
        <w:rPr>
          <w:lang w:val="ru-RU"/>
        </w:rPr>
      </w:pPr>
      <w:r w:rsidRPr="00386190">
        <w:rPr>
          <w:lang w:val="ru-RU"/>
        </w:rPr>
        <w:t xml:space="preserve">             единый сельскохозяйственный налог  - 75,4 тыс. рублей, что составляет 100,5% к уточненному годовому плану (75,0 тыс. рублей);</w:t>
      </w:r>
    </w:p>
    <w:p w:rsidR="00386190" w:rsidRPr="00386190" w:rsidRDefault="00386190" w:rsidP="00386190">
      <w:pPr>
        <w:pStyle w:val="Standard"/>
        <w:ind w:left="33"/>
        <w:jc w:val="both"/>
        <w:rPr>
          <w:rFonts w:ascii="Times New Roman CYR" w:hAnsi="Times New Roman CYR"/>
          <w:lang w:val="ru-RU"/>
        </w:rPr>
      </w:pPr>
      <w:r w:rsidRPr="00386190">
        <w:rPr>
          <w:lang w:val="ru-RU"/>
        </w:rPr>
        <w:t xml:space="preserve">           </w:t>
      </w:r>
      <w:r w:rsidRPr="00386190">
        <w:rPr>
          <w:b/>
          <w:lang w:val="ru-RU"/>
        </w:rPr>
        <w:t xml:space="preserve"> </w:t>
      </w:r>
      <w:r w:rsidRPr="00386190">
        <w:rPr>
          <w:lang w:val="ru-RU"/>
        </w:rPr>
        <w:t xml:space="preserve">налог на доходы с физических лиц – </w:t>
      </w:r>
      <w:r w:rsidRPr="00386190">
        <w:rPr>
          <w:rFonts w:ascii="Times New Roman CYR" w:hAnsi="Times New Roman CYR"/>
          <w:lang w:val="ru-RU"/>
        </w:rPr>
        <w:t xml:space="preserve">663,1 тыс. рублей или  98,2 % (675,0 тыс. рублей),  </w:t>
      </w:r>
    </w:p>
    <w:p w:rsidR="00386190" w:rsidRPr="00386190" w:rsidRDefault="00386190" w:rsidP="00386190">
      <w:pPr>
        <w:pStyle w:val="Standard"/>
        <w:ind w:left="33"/>
        <w:jc w:val="both"/>
        <w:rPr>
          <w:lang w:val="ru-RU"/>
        </w:rPr>
      </w:pPr>
      <w:r w:rsidRPr="00386190">
        <w:rPr>
          <w:rFonts w:ascii="Times New Roman CYR" w:hAnsi="Times New Roman CYR"/>
          <w:lang w:val="ru-RU"/>
        </w:rPr>
        <w:t xml:space="preserve">             </w:t>
      </w:r>
      <w:r w:rsidRPr="00386190">
        <w:rPr>
          <w:lang w:val="ru-RU"/>
        </w:rPr>
        <w:t>налогу на товары 397,5 тыс. рублей или 111,7 % к уточненному годовому плану, налогу на имущество 29,4 тыс. рублей или 79,5 % к утвержденным назначениям (37,0 тыс. рублей).</w:t>
      </w:r>
    </w:p>
    <w:p w:rsidR="00386190" w:rsidRPr="00386190" w:rsidRDefault="00386190" w:rsidP="00386190">
      <w:pPr>
        <w:pStyle w:val="Standard"/>
        <w:ind w:left="33"/>
        <w:jc w:val="both"/>
        <w:rPr>
          <w:i/>
          <w:iCs/>
          <w:lang w:val="ru-RU"/>
        </w:rPr>
      </w:pPr>
      <w:r w:rsidRPr="00386190">
        <w:rPr>
          <w:lang w:val="ru-RU"/>
        </w:rPr>
        <w:t xml:space="preserve">            Сверх утвержденных бюджетных назначений поступило: налоги на товары +41,8 тыс. рублей,  единому сельскохозяйственному налогу +0,4 тыс. рублей.</w:t>
      </w:r>
      <w:r w:rsidRPr="00386190">
        <w:rPr>
          <w:i/>
          <w:iCs/>
          <w:lang w:val="ru-RU"/>
        </w:rPr>
        <w:t xml:space="preserve">      </w:t>
      </w:r>
    </w:p>
    <w:p w:rsidR="00386190" w:rsidRPr="00386190" w:rsidRDefault="00386190" w:rsidP="00386190">
      <w:pPr>
        <w:pStyle w:val="Standard"/>
        <w:ind w:left="33"/>
        <w:jc w:val="both"/>
        <w:rPr>
          <w:lang w:val="ru-RU"/>
        </w:rPr>
      </w:pPr>
    </w:p>
    <w:p w:rsidR="00386190" w:rsidRPr="00AE4876" w:rsidRDefault="00386190" w:rsidP="00386190">
      <w:pPr>
        <w:pStyle w:val="310"/>
        <w:spacing w:after="0"/>
        <w:ind w:left="0"/>
        <w:jc w:val="center"/>
        <w:rPr>
          <w:rFonts w:ascii="Times New Roman" w:hAnsi="Times New Roman"/>
          <w:i/>
          <w:sz w:val="24"/>
          <w:szCs w:val="24"/>
        </w:rPr>
      </w:pPr>
      <w:r w:rsidRPr="00AE4876">
        <w:rPr>
          <w:rFonts w:ascii="Times New Roman" w:hAnsi="Times New Roman"/>
          <w:i/>
          <w:sz w:val="24"/>
          <w:szCs w:val="24"/>
        </w:rPr>
        <w:t xml:space="preserve">Поступление неналоговых доходов </w:t>
      </w:r>
    </w:p>
    <w:p w:rsidR="00386190" w:rsidRPr="00AE4876" w:rsidRDefault="00386190" w:rsidP="00386190">
      <w:pPr>
        <w:pStyle w:val="310"/>
        <w:spacing w:after="0"/>
        <w:ind w:left="0"/>
        <w:jc w:val="both"/>
        <w:rPr>
          <w:rFonts w:ascii="Times New Roman" w:hAnsi="Times New Roman"/>
          <w:bCs/>
          <w:color w:val="000000"/>
          <w:sz w:val="24"/>
          <w:szCs w:val="24"/>
          <w:lang w:eastAsia="ru-RU"/>
        </w:rPr>
      </w:pPr>
      <w:r w:rsidRPr="00AE4876">
        <w:rPr>
          <w:rFonts w:ascii="Times New Roman" w:hAnsi="Times New Roman"/>
          <w:sz w:val="24"/>
          <w:szCs w:val="24"/>
        </w:rPr>
        <w:t xml:space="preserve">        Всего в 2019 году в бюджет Сельского поселения поступило неналоговых доходов  22,2 тыс. рублей, которые сформированы за счет: прочие доходы от оказания платных услуги  - 18,6 тыс. рублей, прочие доходы от компенсации затрат бюджетов сельских поселений</w:t>
      </w:r>
      <w:r w:rsidRPr="00AE4876">
        <w:rPr>
          <w:rFonts w:ascii="Times New Roman" w:hAnsi="Times New Roman"/>
          <w:bCs/>
          <w:color w:val="000000"/>
          <w:sz w:val="24"/>
          <w:szCs w:val="24"/>
          <w:lang w:eastAsia="ru-RU"/>
        </w:rPr>
        <w:t xml:space="preserve"> – 3,5 тыс. рублей.</w:t>
      </w:r>
    </w:p>
    <w:p w:rsidR="00386190" w:rsidRPr="00A04F3F" w:rsidRDefault="00386190" w:rsidP="00386190">
      <w:pPr>
        <w:pStyle w:val="310"/>
        <w:spacing w:after="0"/>
        <w:ind w:left="0"/>
        <w:jc w:val="both"/>
        <w:rPr>
          <w:rFonts w:ascii="Times New Roman" w:hAnsi="Times New Roman"/>
          <w:b/>
          <w:sz w:val="24"/>
          <w:szCs w:val="24"/>
        </w:rPr>
      </w:pPr>
    </w:p>
    <w:p w:rsidR="00386190" w:rsidRPr="00AE4876" w:rsidRDefault="00386190" w:rsidP="00386190">
      <w:pPr>
        <w:pStyle w:val="310"/>
        <w:spacing w:after="0"/>
        <w:ind w:left="-284" w:firstLine="708"/>
        <w:jc w:val="both"/>
        <w:rPr>
          <w:rFonts w:ascii="Times New Roman" w:hAnsi="Times New Roman"/>
          <w:i/>
          <w:sz w:val="24"/>
          <w:szCs w:val="24"/>
        </w:rPr>
      </w:pPr>
      <w:r w:rsidRPr="00A04F3F">
        <w:rPr>
          <w:rFonts w:ascii="Times New Roman" w:hAnsi="Times New Roman"/>
          <w:b/>
          <w:sz w:val="24"/>
          <w:szCs w:val="24"/>
        </w:rPr>
        <w:t xml:space="preserve">                   </w:t>
      </w:r>
      <w:r w:rsidRPr="00AE4876">
        <w:rPr>
          <w:rFonts w:ascii="Times New Roman" w:hAnsi="Times New Roman"/>
          <w:i/>
          <w:sz w:val="24"/>
          <w:szCs w:val="24"/>
        </w:rPr>
        <w:t xml:space="preserve">Структура доходов бюджета </w:t>
      </w:r>
      <w:proofErr w:type="spellStart"/>
      <w:r w:rsidRPr="00AE4876">
        <w:rPr>
          <w:rFonts w:ascii="Times New Roman" w:hAnsi="Times New Roman"/>
          <w:i/>
          <w:sz w:val="24"/>
          <w:szCs w:val="24"/>
        </w:rPr>
        <w:t>Малодельского</w:t>
      </w:r>
      <w:proofErr w:type="spellEnd"/>
      <w:r w:rsidRPr="00AE4876">
        <w:rPr>
          <w:rFonts w:ascii="Times New Roman" w:hAnsi="Times New Roman"/>
          <w:i/>
          <w:sz w:val="24"/>
          <w:szCs w:val="24"/>
        </w:rPr>
        <w:t xml:space="preserve"> сельского поселения   </w:t>
      </w:r>
    </w:p>
    <w:p w:rsidR="00386190" w:rsidRPr="00AE4876" w:rsidRDefault="00386190" w:rsidP="00386190">
      <w:pPr>
        <w:spacing w:after="0" w:line="240" w:lineRule="auto"/>
        <w:jc w:val="center"/>
        <w:rPr>
          <w:rFonts w:ascii="Times New Roman" w:hAnsi="Times New Roman" w:cs="Times New Roman"/>
          <w:i/>
          <w:sz w:val="24"/>
          <w:szCs w:val="24"/>
        </w:rPr>
      </w:pPr>
      <w:r w:rsidRPr="00AE4876">
        <w:rPr>
          <w:rFonts w:ascii="Times New Roman" w:hAnsi="Times New Roman" w:cs="Times New Roman"/>
          <w:i/>
          <w:sz w:val="24"/>
          <w:szCs w:val="24"/>
        </w:rPr>
        <w:t xml:space="preserve"> за 2017, 2018 и 2019 годы</w:t>
      </w:r>
    </w:p>
    <w:tbl>
      <w:tblPr>
        <w:tblW w:w="0" w:type="auto"/>
        <w:tblInd w:w="108" w:type="dxa"/>
        <w:tblBorders>
          <w:top w:val="single" w:sz="4" w:space="0" w:color="000001"/>
          <w:left w:val="single" w:sz="4" w:space="0" w:color="000001"/>
          <w:bottom w:val="single" w:sz="4" w:space="0" w:color="000001"/>
        </w:tblBorders>
        <w:tblLayout w:type="fixed"/>
        <w:tblCellMar>
          <w:left w:w="10" w:type="dxa"/>
          <w:right w:w="10" w:type="dxa"/>
        </w:tblCellMar>
        <w:tblLook w:val="0000"/>
      </w:tblPr>
      <w:tblGrid>
        <w:gridCol w:w="2835"/>
        <w:gridCol w:w="1134"/>
        <w:gridCol w:w="993"/>
        <w:gridCol w:w="1134"/>
        <w:gridCol w:w="1134"/>
        <w:gridCol w:w="992"/>
        <w:gridCol w:w="1241"/>
      </w:tblGrid>
      <w:tr w:rsidR="00386190" w:rsidRPr="00A04F3F" w:rsidTr="00386190">
        <w:tc>
          <w:tcPr>
            <w:tcW w:w="2835" w:type="dxa"/>
            <w:vMerge w:val="restar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86190" w:rsidRPr="00AE4876" w:rsidRDefault="00386190" w:rsidP="00386190">
            <w:pPr>
              <w:pStyle w:val="a3"/>
              <w:jc w:val="center"/>
            </w:pPr>
            <w:proofErr w:type="spellStart"/>
            <w:r w:rsidRPr="00AE4876">
              <w:rPr>
                <w:sz w:val="22"/>
                <w:szCs w:val="22"/>
              </w:rPr>
              <w:t>Наименование</w:t>
            </w:r>
            <w:proofErr w:type="spellEnd"/>
            <w:r w:rsidRPr="00AE4876">
              <w:rPr>
                <w:sz w:val="22"/>
                <w:szCs w:val="22"/>
              </w:rPr>
              <w:t xml:space="preserve"> </w:t>
            </w:r>
            <w:proofErr w:type="spellStart"/>
            <w:r w:rsidRPr="00AE4876">
              <w:rPr>
                <w:sz w:val="22"/>
                <w:szCs w:val="22"/>
              </w:rPr>
              <w:t>показателя</w:t>
            </w:r>
            <w:proofErr w:type="spellEnd"/>
          </w:p>
        </w:tc>
        <w:tc>
          <w:tcPr>
            <w:tcW w:w="2127" w:type="dxa"/>
            <w:gridSpan w:val="2"/>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386190" w:rsidRPr="00AE4876" w:rsidRDefault="00386190" w:rsidP="00386190">
            <w:pPr>
              <w:pStyle w:val="a3"/>
              <w:jc w:val="center"/>
            </w:pPr>
            <w:r w:rsidRPr="00AE4876">
              <w:rPr>
                <w:sz w:val="22"/>
                <w:szCs w:val="22"/>
              </w:rPr>
              <w:t xml:space="preserve">2017 </w:t>
            </w:r>
            <w:proofErr w:type="spellStart"/>
            <w:r w:rsidRPr="00AE4876">
              <w:rPr>
                <w:sz w:val="22"/>
                <w:szCs w:val="22"/>
              </w:rPr>
              <w:t>год</w:t>
            </w:r>
            <w:proofErr w:type="spellEnd"/>
          </w:p>
        </w:tc>
        <w:tc>
          <w:tcPr>
            <w:tcW w:w="2268" w:type="dxa"/>
            <w:gridSpan w:val="2"/>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386190" w:rsidRPr="00AE4876" w:rsidRDefault="00386190" w:rsidP="00386190">
            <w:pPr>
              <w:pStyle w:val="a3"/>
              <w:jc w:val="center"/>
            </w:pPr>
            <w:r w:rsidRPr="00AE4876">
              <w:rPr>
                <w:sz w:val="22"/>
                <w:szCs w:val="22"/>
              </w:rPr>
              <w:t xml:space="preserve">2018 </w:t>
            </w:r>
            <w:proofErr w:type="spellStart"/>
            <w:r w:rsidRPr="00AE4876">
              <w:rPr>
                <w:sz w:val="22"/>
                <w:szCs w:val="22"/>
              </w:rPr>
              <w:t>год</w:t>
            </w:r>
            <w:proofErr w:type="spellEnd"/>
          </w:p>
        </w:tc>
        <w:tc>
          <w:tcPr>
            <w:tcW w:w="2233"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386190" w:rsidRPr="00AE4876" w:rsidRDefault="00386190" w:rsidP="00386190">
            <w:pPr>
              <w:pStyle w:val="a3"/>
              <w:jc w:val="center"/>
              <w:rPr>
                <w:sz w:val="22"/>
                <w:szCs w:val="22"/>
              </w:rPr>
            </w:pPr>
            <w:r w:rsidRPr="00AE4876">
              <w:rPr>
                <w:sz w:val="22"/>
                <w:szCs w:val="22"/>
              </w:rPr>
              <w:t xml:space="preserve">2019 </w:t>
            </w:r>
            <w:proofErr w:type="spellStart"/>
            <w:r w:rsidRPr="00AE4876">
              <w:rPr>
                <w:sz w:val="22"/>
                <w:szCs w:val="22"/>
              </w:rPr>
              <w:t>год</w:t>
            </w:r>
            <w:proofErr w:type="spellEnd"/>
          </w:p>
        </w:tc>
      </w:tr>
      <w:tr w:rsidR="00386190" w:rsidRPr="00A04F3F" w:rsidTr="00386190">
        <w:tc>
          <w:tcPr>
            <w:tcW w:w="2835" w:type="dxa"/>
            <w:vMerge/>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86190" w:rsidRPr="00AE4876" w:rsidRDefault="00386190" w:rsidP="00386190">
            <w:pPr>
              <w:pStyle w:val="a3"/>
              <w:suppressAutoHyphens w:val="0"/>
            </w:pP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386190" w:rsidRPr="00AE4876" w:rsidRDefault="00386190" w:rsidP="00386190">
            <w:pPr>
              <w:pStyle w:val="a3"/>
              <w:jc w:val="center"/>
            </w:pPr>
            <w:proofErr w:type="spellStart"/>
            <w:r w:rsidRPr="00AE4876">
              <w:rPr>
                <w:sz w:val="22"/>
                <w:szCs w:val="22"/>
              </w:rPr>
              <w:t>Сумма</w:t>
            </w:r>
            <w:proofErr w:type="spellEnd"/>
            <w:r w:rsidRPr="00AE4876">
              <w:rPr>
                <w:sz w:val="22"/>
                <w:szCs w:val="22"/>
              </w:rPr>
              <w:t xml:space="preserve"> </w:t>
            </w:r>
            <w:proofErr w:type="spellStart"/>
            <w:r w:rsidRPr="00AE4876">
              <w:rPr>
                <w:sz w:val="22"/>
                <w:szCs w:val="22"/>
              </w:rPr>
              <w:lastRenderedPageBreak/>
              <w:t>тыс</w:t>
            </w:r>
            <w:proofErr w:type="spellEnd"/>
            <w:r w:rsidRPr="00AE4876">
              <w:rPr>
                <w:sz w:val="22"/>
                <w:szCs w:val="22"/>
              </w:rPr>
              <w:t xml:space="preserve">. </w:t>
            </w:r>
            <w:proofErr w:type="spellStart"/>
            <w:proofErr w:type="gramStart"/>
            <w:r w:rsidRPr="00AE4876">
              <w:rPr>
                <w:sz w:val="22"/>
                <w:szCs w:val="22"/>
              </w:rPr>
              <w:t>руб</w:t>
            </w:r>
            <w:proofErr w:type="spellEnd"/>
            <w:proofErr w:type="gramEnd"/>
            <w:r w:rsidRPr="00AE4876">
              <w:rPr>
                <w:sz w:val="22"/>
                <w:szCs w:val="22"/>
              </w:rPr>
              <w:t>.</w:t>
            </w:r>
          </w:p>
        </w:tc>
        <w:tc>
          <w:tcPr>
            <w:tcW w:w="99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386190" w:rsidRPr="00AE4876" w:rsidRDefault="00386190" w:rsidP="00386190">
            <w:pPr>
              <w:pStyle w:val="a3"/>
              <w:jc w:val="center"/>
            </w:pPr>
            <w:proofErr w:type="spellStart"/>
            <w:r w:rsidRPr="00AE4876">
              <w:rPr>
                <w:sz w:val="22"/>
                <w:szCs w:val="22"/>
              </w:rPr>
              <w:lastRenderedPageBreak/>
              <w:t>Удельн</w:t>
            </w:r>
            <w:r w:rsidRPr="00AE4876">
              <w:rPr>
                <w:sz w:val="22"/>
                <w:szCs w:val="22"/>
              </w:rPr>
              <w:lastRenderedPageBreak/>
              <w:t>ый</w:t>
            </w:r>
            <w:proofErr w:type="spellEnd"/>
            <w:r w:rsidRPr="00AE4876">
              <w:rPr>
                <w:sz w:val="22"/>
                <w:szCs w:val="22"/>
              </w:rPr>
              <w:t xml:space="preserve"> </w:t>
            </w:r>
            <w:proofErr w:type="spellStart"/>
            <w:r w:rsidRPr="00AE4876">
              <w:rPr>
                <w:sz w:val="22"/>
                <w:szCs w:val="22"/>
              </w:rPr>
              <w:t>вес</w:t>
            </w:r>
            <w:proofErr w:type="spellEnd"/>
            <w:r w:rsidRPr="00AE4876">
              <w:rPr>
                <w:sz w:val="22"/>
                <w:szCs w:val="22"/>
              </w:rPr>
              <w:t>, %</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386190" w:rsidRPr="00AE4876" w:rsidRDefault="00386190" w:rsidP="00386190">
            <w:pPr>
              <w:pStyle w:val="a3"/>
              <w:jc w:val="center"/>
            </w:pPr>
            <w:proofErr w:type="spellStart"/>
            <w:r w:rsidRPr="00AE4876">
              <w:rPr>
                <w:sz w:val="22"/>
                <w:szCs w:val="22"/>
              </w:rPr>
              <w:lastRenderedPageBreak/>
              <w:t>Сумма</w:t>
            </w:r>
            <w:proofErr w:type="spellEnd"/>
            <w:r w:rsidRPr="00AE4876">
              <w:rPr>
                <w:sz w:val="22"/>
                <w:szCs w:val="22"/>
              </w:rPr>
              <w:t xml:space="preserve"> </w:t>
            </w:r>
            <w:proofErr w:type="spellStart"/>
            <w:r w:rsidRPr="00AE4876">
              <w:rPr>
                <w:sz w:val="22"/>
                <w:szCs w:val="22"/>
              </w:rPr>
              <w:lastRenderedPageBreak/>
              <w:t>тыс</w:t>
            </w:r>
            <w:proofErr w:type="spellEnd"/>
            <w:r w:rsidRPr="00AE4876">
              <w:rPr>
                <w:sz w:val="22"/>
                <w:szCs w:val="22"/>
              </w:rPr>
              <w:t xml:space="preserve">. </w:t>
            </w:r>
            <w:proofErr w:type="spellStart"/>
            <w:proofErr w:type="gramStart"/>
            <w:r w:rsidRPr="00AE4876">
              <w:rPr>
                <w:sz w:val="22"/>
                <w:szCs w:val="22"/>
              </w:rPr>
              <w:t>руб</w:t>
            </w:r>
            <w:proofErr w:type="spellEnd"/>
            <w:proofErr w:type="gramEnd"/>
            <w:r w:rsidRPr="00AE4876">
              <w:rPr>
                <w:sz w:val="22"/>
                <w:szCs w:val="22"/>
              </w:rPr>
              <w:t>.</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386190" w:rsidRPr="00AE4876" w:rsidRDefault="00386190" w:rsidP="00386190">
            <w:pPr>
              <w:pStyle w:val="a3"/>
              <w:jc w:val="center"/>
            </w:pPr>
            <w:proofErr w:type="spellStart"/>
            <w:r w:rsidRPr="00AE4876">
              <w:rPr>
                <w:sz w:val="22"/>
                <w:szCs w:val="22"/>
              </w:rPr>
              <w:lastRenderedPageBreak/>
              <w:t>Удельны</w:t>
            </w:r>
            <w:r w:rsidRPr="00AE4876">
              <w:rPr>
                <w:sz w:val="22"/>
                <w:szCs w:val="22"/>
              </w:rPr>
              <w:lastRenderedPageBreak/>
              <w:t>й</w:t>
            </w:r>
            <w:proofErr w:type="spellEnd"/>
            <w:r w:rsidRPr="00AE4876">
              <w:rPr>
                <w:sz w:val="22"/>
                <w:szCs w:val="22"/>
              </w:rPr>
              <w:t xml:space="preserve"> </w:t>
            </w:r>
            <w:proofErr w:type="spellStart"/>
            <w:r w:rsidRPr="00AE4876">
              <w:rPr>
                <w:sz w:val="22"/>
                <w:szCs w:val="22"/>
              </w:rPr>
              <w:t>вес</w:t>
            </w:r>
            <w:proofErr w:type="spellEnd"/>
            <w:r w:rsidRPr="00AE4876">
              <w:rPr>
                <w:sz w:val="22"/>
                <w:szCs w:val="22"/>
              </w:rPr>
              <w:t>, %</w:t>
            </w:r>
          </w:p>
        </w:tc>
        <w:tc>
          <w:tcPr>
            <w:tcW w:w="99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386190" w:rsidRPr="00AE4876" w:rsidRDefault="00386190" w:rsidP="00386190">
            <w:pPr>
              <w:pStyle w:val="a3"/>
              <w:jc w:val="center"/>
            </w:pPr>
            <w:proofErr w:type="spellStart"/>
            <w:r w:rsidRPr="00AE4876">
              <w:rPr>
                <w:sz w:val="22"/>
                <w:szCs w:val="22"/>
              </w:rPr>
              <w:lastRenderedPageBreak/>
              <w:t>Сумма</w:t>
            </w:r>
            <w:proofErr w:type="spellEnd"/>
          </w:p>
          <w:p w:rsidR="00386190" w:rsidRPr="00AE4876" w:rsidRDefault="00386190" w:rsidP="00386190">
            <w:pPr>
              <w:pStyle w:val="a3"/>
              <w:jc w:val="center"/>
            </w:pPr>
            <w:r w:rsidRPr="00AE4876">
              <w:rPr>
                <w:sz w:val="22"/>
                <w:szCs w:val="22"/>
              </w:rPr>
              <w:lastRenderedPageBreak/>
              <w:t xml:space="preserve"> </w:t>
            </w:r>
            <w:proofErr w:type="spellStart"/>
            <w:proofErr w:type="gramStart"/>
            <w:r w:rsidRPr="00AE4876">
              <w:rPr>
                <w:sz w:val="22"/>
                <w:szCs w:val="22"/>
              </w:rPr>
              <w:t>тыс</w:t>
            </w:r>
            <w:proofErr w:type="spellEnd"/>
            <w:proofErr w:type="gramEnd"/>
            <w:r w:rsidRPr="00AE4876">
              <w:rPr>
                <w:sz w:val="22"/>
                <w:szCs w:val="22"/>
              </w:rPr>
              <w:t xml:space="preserve">. </w:t>
            </w:r>
            <w:proofErr w:type="spellStart"/>
            <w:proofErr w:type="gramStart"/>
            <w:r w:rsidRPr="00AE4876">
              <w:rPr>
                <w:sz w:val="22"/>
                <w:szCs w:val="22"/>
              </w:rPr>
              <w:t>руб</w:t>
            </w:r>
            <w:proofErr w:type="spellEnd"/>
            <w:proofErr w:type="gramEnd"/>
            <w:r w:rsidRPr="00AE4876">
              <w:rPr>
                <w:sz w:val="22"/>
                <w:szCs w:val="22"/>
              </w:rPr>
              <w:t>.</w:t>
            </w:r>
          </w:p>
        </w:tc>
        <w:tc>
          <w:tcPr>
            <w:tcW w:w="12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386190" w:rsidRPr="00AE4876" w:rsidRDefault="00386190" w:rsidP="00386190">
            <w:pPr>
              <w:pStyle w:val="a3"/>
              <w:jc w:val="center"/>
            </w:pPr>
            <w:proofErr w:type="spellStart"/>
            <w:r w:rsidRPr="00AE4876">
              <w:rPr>
                <w:sz w:val="22"/>
                <w:szCs w:val="22"/>
              </w:rPr>
              <w:lastRenderedPageBreak/>
              <w:t>Удельный</w:t>
            </w:r>
            <w:proofErr w:type="spellEnd"/>
            <w:r w:rsidRPr="00AE4876">
              <w:rPr>
                <w:sz w:val="22"/>
                <w:szCs w:val="22"/>
              </w:rPr>
              <w:t xml:space="preserve"> </w:t>
            </w:r>
            <w:proofErr w:type="spellStart"/>
            <w:r w:rsidRPr="00AE4876">
              <w:rPr>
                <w:sz w:val="22"/>
                <w:szCs w:val="22"/>
              </w:rPr>
              <w:lastRenderedPageBreak/>
              <w:t>вес</w:t>
            </w:r>
            <w:proofErr w:type="spellEnd"/>
            <w:r w:rsidRPr="00AE4876">
              <w:rPr>
                <w:sz w:val="22"/>
                <w:szCs w:val="22"/>
              </w:rPr>
              <w:t>, %</w:t>
            </w:r>
          </w:p>
        </w:tc>
      </w:tr>
      <w:tr w:rsidR="00386190" w:rsidRPr="00A04F3F" w:rsidTr="00386190">
        <w:tc>
          <w:tcPr>
            <w:tcW w:w="283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386190" w:rsidRPr="00386190" w:rsidRDefault="00386190" w:rsidP="00386190">
            <w:pPr>
              <w:pStyle w:val="a3"/>
              <w:rPr>
                <w:lang w:val="ru-RU"/>
              </w:rPr>
            </w:pPr>
            <w:r w:rsidRPr="00386190">
              <w:rPr>
                <w:sz w:val="22"/>
                <w:szCs w:val="22"/>
                <w:lang w:val="ru-RU"/>
              </w:rPr>
              <w:lastRenderedPageBreak/>
              <w:t>Доходы, всего в том числе:</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86190" w:rsidRPr="00AE4876" w:rsidRDefault="00386190" w:rsidP="00386190">
            <w:pPr>
              <w:pStyle w:val="a3"/>
              <w:jc w:val="center"/>
              <w:rPr>
                <w:sz w:val="22"/>
                <w:szCs w:val="22"/>
              </w:rPr>
            </w:pPr>
            <w:r w:rsidRPr="00AE4876">
              <w:rPr>
                <w:sz w:val="22"/>
                <w:szCs w:val="22"/>
              </w:rPr>
              <w:t>8765,2</w:t>
            </w:r>
          </w:p>
        </w:tc>
        <w:tc>
          <w:tcPr>
            <w:tcW w:w="99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86190" w:rsidRPr="00AE4876" w:rsidRDefault="00386190" w:rsidP="00386190">
            <w:pPr>
              <w:pStyle w:val="a3"/>
              <w:jc w:val="center"/>
              <w:rPr>
                <w:sz w:val="22"/>
                <w:szCs w:val="22"/>
              </w:rPr>
            </w:pPr>
            <w:r w:rsidRPr="00AE4876">
              <w:rPr>
                <w:sz w:val="22"/>
                <w:szCs w:val="22"/>
              </w:rPr>
              <w:t>100,0</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86190" w:rsidRPr="00AE4876" w:rsidRDefault="00386190" w:rsidP="00386190">
            <w:pPr>
              <w:pStyle w:val="a3"/>
              <w:jc w:val="center"/>
              <w:rPr>
                <w:sz w:val="22"/>
                <w:szCs w:val="22"/>
              </w:rPr>
            </w:pPr>
            <w:r w:rsidRPr="00AE4876">
              <w:rPr>
                <w:sz w:val="22"/>
                <w:szCs w:val="22"/>
              </w:rPr>
              <w:t>6143,7</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86190" w:rsidRPr="00AE4876" w:rsidRDefault="00386190" w:rsidP="00386190">
            <w:pPr>
              <w:pStyle w:val="a3"/>
              <w:jc w:val="center"/>
              <w:rPr>
                <w:sz w:val="22"/>
                <w:szCs w:val="22"/>
              </w:rPr>
            </w:pPr>
            <w:r w:rsidRPr="00AE4876">
              <w:rPr>
                <w:sz w:val="22"/>
                <w:szCs w:val="22"/>
              </w:rPr>
              <w:t>100,0</w:t>
            </w:r>
          </w:p>
        </w:tc>
        <w:tc>
          <w:tcPr>
            <w:tcW w:w="99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86190" w:rsidRPr="00AE4876" w:rsidRDefault="00386190" w:rsidP="00386190">
            <w:pPr>
              <w:pStyle w:val="a3"/>
              <w:jc w:val="center"/>
              <w:rPr>
                <w:sz w:val="22"/>
                <w:szCs w:val="22"/>
              </w:rPr>
            </w:pPr>
            <w:r>
              <w:rPr>
                <w:sz w:val="22"/>
                <w:szCs w:val="22"/>
              </w:rPr>
              <w:t>13466,9</w:t>
            </w:r>
          </w:p>
        </w:tc>
        <w:tc>
          <w:tcPr>
            <w:tcW w:w="12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386190" w:rsidRPr="00AE4876" w:rsidRDefault="00386190" w:rsidP="00386190">
            <w:pPr>
              <w:pStyle w:val="a3"/>
              <w:jc w:val="center"/>
              <w:rPr>
                <w:sz w:val="22"/>
                <w:szCs w:val="22"/>
              </w:rPr>
            </w:pPr>
            <w:r>
              <w:rPr>
                <w:sz w:val="22"/>
                <w:szCs w:val="22"/>
              </w:rPr>
              <w:t>100,0</w:t>
            </w:r>
          </w:p>
        </w:tc>
      </w:tr>
      <w:tr w:rsidR="00386190" w:rsidRPr="00A04F3F" w:rsidTr="00386190">
        <w:tc>
          <w:tcPr>
            <w:tcW w:w="283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386190" w:rsidRPr="00386190" w:rsidRDefault="00386190" w:rsidP="00386190">
            <w:pPr>
              <w:pStyle w:val="a3"/>
              <w:rPr>
                <w:lang w:val="ru-RU"/>
              </w:rPr>
            </w:pPr>
            <w:r w:rsidRPr="00386190">
              <w:rPr>
                <w:sz w:val="22"/>
                <w:szCs w:val="22"/>
                <w:lang w:val="ru-RU"/>
              </w:rPr>
              <w:t xml:space="preserve"> Безвозмездные поступления от других бюджетов</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86190" w:rsidRPr="00AE4876" w:rsidRDefault="00386190" w:rsidP="00386190">
            <w:pPr>
              <w:pStyle w:val="a3"/>
              <w:jc w:val="center"/>
              <w:rPr>
                <w:sz w:val="22"/>
                <w:szCs w:val="22"/>
              </w:rPr>
            </w:pPr>
            <w:r w:rsidRPr="00AE4876">
              <w:rPr>
                <w:sz w:val="22"/>
                <w:szCs w:val="22"/>
              </w:rPr>
              <w:t>6419,3</w:t>
            </w:r>
          </w:p>
        </w:tc>
        <w:tc>
          <w:tcPr>
            <w:tcW w:w="99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86190" w:rsidRPr="00AE4876" w:rsidRDefault="00386190" w:rsidP="00386190">
            <w:pPr>
              <w:pStyle w:val="a3"/>
              <w:jc w:val="center"/>
              <w:rPr>
                <w:sz w:val="22"/>
                <w:szCs w:val="22"/>
              </w:rPr>
            </w:pPr>
            <w:r w:rsidRPr="00AE4876">
              <w:rPr>
                <w:sz w:val="22"/>
                <w:szCs w:val="22"/>
              </w:rPr>
              <w:t>73,2</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86190" w:rsidRPr="00AE4876" w:rsidRDefault="00386190" w:rsidP="00386190">
            <w:pPr>
              <w:pStyle w:val="a3"/>
              <w:jc w:val="center"/>
              <w:rPr>
                <w:sz w:val="22"/>
                <w:szCs w:val="22"/>
              </w:rPr>
            </w:pPr>
            <w:r w:rsidRPr="00AE4876">
              <w:rPr>
                <w:sz w:val="22"/>
                <w:szCs w:val="22"/>
              </w:rPr>
              <w:t>3366,4</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86190" w:rsidRPr="00AE4876" w:rsidRDefault="00386190" w:rsidP="00386190">
            <w:pPr>
              <w:pStyle w:val="a3"/>
              <w:jc w:val="center"/>
              <w:rPr>
                <w:sz w:val="22"/>
                <w:szCs w:val="22"/>
              </w:rPr>
            </w:pPr>
            <w:r w:rsidRPr="00AE4876">
              <w:rPr>
                <w:sz w:val="22"/>
                <w:szCs w:val="22"/>
              </w:rPr>
              <w:t>54,8</w:t>
            </w:r>
          </w:p>
        </w:tc>
        <w:tc>
          <w:tcPr>
            <w:tcW w:w="99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86190" w:rsidRPr="00AE4876" w:rsidRDefault="00386190" w:rsidP="00386190">
            <w:pPr>
              <w:pStyle w:val="a3"/>
              <w:jc w:val="center"/>
              <w:rPr>
                <w:sz w:val="22"/>
                <w:szCs w:val="22"/>
              </w:rPr>
            </w:pPr>
            <w:r>
              <w:rPr>
                <w:sz w:val="22"/>
                <w:szCs w:val="22"/>
              </w:rPr>
              <w:t>10783,2</w:t>
            </w:r>
          </w:p>
        </w:tc>
        <w:tc>
          <w:tcPr>
            <w:tcW w:w="12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386190" w:rsidRPr="00AE4876" w:rsidRDefault="00386190" w:rsidP="00386190">
            <w:pPr>
              <w:pStyle w:val="a3"/>
              <w:jc w:val="center"/>
              <w:rPr>
                <w:sz w:val="22"/>
                <w:szCs w:val="22"/>
              </w:rPr>
            </w:pPr>
            <w:r>
              <w:rPr>
                <w:sz w:val="22"/>
                <w:szCs w:val="22"/>
              </w:rPr>
              <w:t>80,1</w:t>
            </w:r>
          </w:p>
        </w:tc>
      </w:tr>
      <w:tr w:rsidR="00386190" w:rsidRPr="00A04F3F" w:rsidTr="00386190">
        <w:tc>
          <w:tcPr>
            <w:tcW w:w="283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386190" w:rsidRPr="00AE4876" w:rsidRDefault="00386190" w:rsidP="00386190">
            <w:pPr>
              <w:pStyle w:val="a3"/>
            </w:pPr>
            <w:proofErr w:type="spellStart"/>
            <w:r w:rsidRPr="00AE4876">
              <w:rPr>
                <w:sz w:val="22"/>
                <w:szCs w:val="22"/>
              </w:rPr>
              <w:t>Дотации</w:t>
            </w:r>
            <w:proofErr w:type="spellEnd"/>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86190" w:rsidRPr="00AE4876" w:rsidRDefault="00386190" w:rsidP="00386190">
            <w:pPr>
              <w:pStyle w:val="a3"/>
              <w:jc w:val="center"/>
              <w:rPr>
                <w:sz w:val="22"/>
                <w:szCs w:val="22"/>
              </w:rPr>
            </w:pPr>
            <w:r w:rsidRPr="00AE4876">
              <w:rPr>
                <w:sz w:val="22"/>
                <w:szCs w:val="22"/>
              </w:rPr>
              <w:t>1433,0</w:t>
            </w:r>
          </w:p>
        </w:tc>
        <w:tc>
          <w:tcPr>
            <w:tcW w:w="99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86190" w:rsidRPr="00AE4876" w:rsidRDefault="00386190" w:rsidP="00386190">
            <w:pPr>
              <w:pStyle w:val="a3"/>
              <w:jc w:val="center"/>
              <w:rPr>
                <w:sz w:val="22"/>
                <w:szCs w:val="22"/>
              </w:rPr>
            </w:pPr>
            <w:r w:rsidRPr="00AE4876">
              <w:rPr>
                <w:sz w:val="22"/>
                <w:szCs w:val="22"/>
              </w:rPr>
              <w:t>16,3</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86190" w:rsidRPr="00AE4876" w:rsidRDefault="00386190" w:rsidP="00386190">
            <w:pPr>
              <w:pStyle w:val="a3"/>
              <w:jc w:val="center"/>
              <w:rPr>
                <w:sz w:val="22"/>
                <w:szCs w:val="22"/>
              </w:rPr>
            </w:pPr>
            <w:r w:rsidRPr="00AE4876">
              <w:rPr>
                <w:sz w:val="22"/>
                <w:szCs w:val="22"/>
              </w:rPr>
              <w:t>1433,0</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86190" w:rsidRPr="00AE4876" w:rsidRDefault="00386190" w:rsidP="00386190">
            <w:pPr>
              <w:pStyle w:val="a3"/>
              <w:jc w:val="center"/>
              <w:rPr>
                <w:sz w:val="22"/>
                <w:szCs w:val="22"/>
              </w:rPr>
            </w:pPr>
            <w:r w:rsidRPr="00AE4876">
              <w:rPr>
                <w:sz w:val="22"/>
                <w:szCs w:val="22"/>
              </w:rPr>
              <w:t>23,3</w:t>
            </w:r>
          </w:p>
        </w:tc>
        <w:tc>
          <w:tcPr>
            <w:tcW w:w="99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86190" w:rsidRPr="00AE4876" w:rsidRDefault="00386190" w:rsidP="00386190">
            <w:pPr>
              <w:pStyle w:val="a3"/>
              <w:jc w:val="center"/>
              <w:rPr>
                <w:sz w:val="22"/>
                <w:szCs w:val="22"/>
              </w:rPr>
            </w:pPr>
            <w:r>
              <w:rPr>
                <w:sz w:val="22"/>
                <w:szCs w:val="22"/>
              </w:rPr>
              <w:t>1433,0</w:t>
            </w:r>
          </w:p>
        </w:tc>
        <w:tc>
          <w:tcPr>
            <w:tcW w:w="12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386190" w:rsidRPr="00AE4876" w:rsidRDefault="00386190" w:rsidP="00386190">
            <w:pPr>
              <w:pStyle w:val="a3"/>
              <w:jc w:val="center"/>
              <w:rPr>
                <w:sz w:val="22"/>
                <w:szCs w:val="22"/>
              </w:rPr>
            </w:pPr>
            <w:r>
              <w:rPr>
                <w:sz w:val="22"/>
                <w:szCs w:val="22"/>
              </w:rPr>
              <w:t>10,6</w:t>
            </w:r>
          </w:p>
        </w:tc>
      </w:tr>
      <w:tr w:rsidR="00386190" w:rsidRPr="00A04F3F" w:rsidTr="00386190">
        <w:tc>
          <w:tcPr>
            <w:tcW w:w="283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386190" w:rsidRPr="00AE4876" w:rsidRDefault="00386190" w:rsidP="00386190">
            <w:pPr>
              <w:pStyle w:val="a3"/>
            </w:pPr>
            <w:proofErr w:type="spellStart"/>
            <w:r w:rsidRPr="00AE4876">
              <w:rPr>
                <w:sz w:val="22"/>
                <w:szCs w:val="22"/>
              </w:rPr>
              <w:t>Субвенции</w:t>
            </w:r>
            <w:proofErr w:type="spellEnd"/>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86190" w:rsidRPr="00AE4876" w:rsidRDefault="00386190" w:rsidP="00386190">
            <w:pPr>
              <w:pStyle w:val="a3"/>
              <w:jc w:val="center"/>
              <w:rPr>
                <w:sz w:val="22"/>
                <w:szCs w:val="22"/>
              </w:rPr>
            </w:pPr>
            <w:r w:rsidRPr="00AE4876">
              <w:rPr>
                <w:sz w:val="22"/>
                <w:szCs w:val="22"/>
              </w:rPr>
              <w:t>64,3</w:t>
            </w:r>
          </w:p>
        </w:tc>
        <w:tc>
          <w:tcPr>
            <w:tcW w:w="99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86190" w:rsidRPr="00AE4876" w:rsidRDefault="00386190" w:rsidP="00386190">
            <w:pPr>
              <w:pStyle w:val="a3"/>
              <w:jc w:val="center"/>
              <w:rPr>
                <w:sz w:val="22"/>
                <w:szCs w:val="22"/>
              </w:rPr>
            </w:pPr>
            <w:r w:rsidRPr="00AE4876">
              <w:rPr>
                <w:sz w:val="22"/>
                <w:szCs w:val="22"/>
              </w:rPr>
              <w:t>0,7</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86190" w:rsidRPr="00AE4876" w:rsidRDefault="00386190" w:rsidP="00386190">
            <w:pPr>
              <w:pStyle w:val="a3"/>
              <w:jc w:val="center"/>
              <w:rPr>
                <w:sz w:val="22"/>
                <w:szCs w:val="22"/>
              </w:rPr>
            </w:pPr>
            <w:r w:rsidRPr="00AE4876">
              <w:rPr>
                <w:sz w:val="22"/>
                <w:szCs w:val="22"/>
              </w:rPr>
              <w:t>76,3</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86190" w:rsidRPr="00AE4876" w:rsidRDefault="00386190" w:rsidP="00386190">
            <w:pPr>
              <w:pStyle w:val="a3"/>
              <w:jc w:val="center"/>
              <w:rPr>
                <w:sz w:val="22"/>
                <w:szCs w:val="22"/>
              </w:rPr>
            </w:pPr>
            <w:r w:rsidRPr="00AE4876">
              <w:rPr>
                <w:sz w:val="22"/>
                <w:szCs w:val="22"/>
              </w:rPr>
              <w:t>12,4</w:t>
            </w:r>
          </w:p>
        </w:tc>
        <w:tc>
          <w:tcPr>
            <w:tcW w:w="99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86190" w:rsidRPr="00AE4876" w:rsidRDefault="00386190" w:rsidP="00386190">
            <w:pPr>
              <w:pStyle w:val="a3"/>
              <w:jc w:val="center"/>
              <w:rPr>
                <w:sz w:val="22"/>
                <w:szCs w:val="22"/>
              </w:rPr>
            </w:pPr>
            <w:r>
              <w:rPr>
                <w:sz w:val="22"/>
                <w:szCs w:val="22"/>
              </w:rPr>
              <w:t>76,7</w:t>
            </w:r>
          </w:p>
        </w:tc>
        <w:tc>
          <w:tcPr>
            <w:tcW w:w="12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386190" w:rsidRPr="00AE4876" w:rsidRDefault="00386190" w:rsidP="00386190">
            <w:pPr>
              <w:pStyle w:val="a3"/>
              <w:jc w:val="center"/>
              <w:rPr>
                <w:sz w:val="22"/>
                <w:szCs w:val="22"/>
              </w:rPr>
            </w:pPr>
            <w:r>
              <w:rPr>
                <w:sz w:val="22"/>
                <w:szCs w:val="22"/>
              </w:rPr>
              <w:t>0,6</w:t>
            </w:r>
          </w:p>
        </w:tc>
      </w:tr>
      <w:tr w:rsidR="00386190" w:rsidRPr="00A04F3F" w:rsidTr="00386190">
        <w:tc>
          <w:tcPr>
            <w:tcW w:w="283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386190" w:rsidRPr="00AE4876" w:rsidRDefault="00386190" w:rsidP="00386190">
            <w:pPr>
              <w:pStyle w:val="a3"/>
            </w:pPr>
            <w:proofErr w:type="spellStart"/>
            <w:r w:rsidRPr="00AE4876">
              <w:rPr>
                <w:sz w:val="22"/>
                <w:szCs w:val="22"/>
              </w:rPr>
              <w:t>Субсидии</w:t>
            </w:r>
            <w:proofErr w:type="spellEnd"/>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86190" w:rsidRPr="00AE4876" w:rsidRDefault="00386190" w:rsidP="00386190">
            <w:pPr>
              <w:pStyle w:val="a3"/>
              <w:jc w:val="center"/>
              <w:rPr>
                <w:sz w:val="22"/>
                <w:szCs w:val="22"/>
              </w:rPr>
            </w:pPr>
            <w:r w:rsidRPr="00AE4876">
              <w:rPr>
                <w:sz w:val="22"/>
                <w:szCs w:val="22"/>
              </w:rPr>
              <w:t>4306,0</w:t>
            </w:r>
          </w:p>
        </w:tc>
        <w:tc>
          <w:tcPr>
            <w:tcW w:w="99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86190" w:rsidRPr="00AE4876" w:rsidRDefault="00386190" w:rsidP="00386190">
            <w:pPr>
              <w:pStyle w:val="a3"/>
              <w:jc w:val="center"/>
              <w:rPr>
                <w:sz w:val="22"/>
                <w:szCs w:val="22"/>
              </w:rPr>
            </w:pPr>
            <w:r w:rsidRPr="00AE4876">
              <w:rPr>
                <w:sz w:val="22"/>
                <w:szCs w:val="22"/>
              </w:rPr>
              <w:t>49,1</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86190" w:rsidRPr="00AE4876" w:rsidRDefault="00386190" w:rsidP="00386190">
            <w:pPr>
              <w:pStyle w:val="a3"/>
              <w:jc w:val="center"/>
              <w:rPr>
                <w:sz w:val="22"/>
                <w:szCs w:val="22"/>
              </w:rPr>
            </w:pPr>
            <w:r w:rsidRPr="00AE4876">
              <w:rPr>
                <w:sz w:val="22"/>
                <w:szCs w:val="22"/>
              </w:rPr>
              <w:t>-</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86190" w:rsidRPr="00AE4876" w:rsidRDefault="00386190" w:rsidP="00386190">
            <w:pPr>
              <w:pStyle w:val="a3"/>
              <w:jc w:val="center"/>
              <w:rPr>
                <w:sz w:val="22"/>
                <w:szCs w:val="22"/>
              </w:rPr>
            </w:pPr>
            <w:r w:rsidRPr="00AE4876">
              <w:rPr>
                <w:sz w:val="22"/>
                <w:szCs w:val="22"/>
              </w:rPr>
              <w:t>-</w:t>
            </w:r>
          </w:p>
        </w:tc>
        <w:tc>
          <w:tcPr>
            <w:tcW w:w="99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86190" w:rsidRPr="00AE4876" w:rsidRDefault="00386190" w:rsidP="00386190">
            <w:pPr>
              <w:pStyle w:val="a3"/>
              <w:jc w:val="center"/>
              <w:rPr>
                <w:sz w:val="22"/>
                <w:szCs w:val="22"/>
              </w:rPr>
            </w:pPr>
            <w:r>
              <w:rPr>
                <w:sz w:val="22"/>
                <w:szCs w:val="22"/>
              </w:rPr>
              <w:t>-</w:t>
            </w:r>
          </w:p>
        </w:tc>
        <w:tc>
          <w:tcPr>
            <w:tcW w:w="12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386190" w:rsidRPr="00AE4876" w:rsidRDefault="00386190" w:rsidP="00386190">
            <w:pPr>
              <w:pStyle w:val="a3"/>
              <w:jc w:val="center"/>
              <w:rPr>
                <w:sz w:val="22"/>
                <w:szCs w:val="22"/>
              </w:rPr>
            </w:pPr>
            <w:r>
              <w:rPr>
                <w:sz w:val="22"/>
                <w:szCs w:val="22"/>
              </w:rPr>
              <w:t>-</w:t>
            </w:r>
          </w:p>
        </w:tc>
      </w:tr>
      <w:tr w:rsidR="00386190" w:rsidRPr="00A04F3F" w:rsidTr="00386190">
        <w:tc>
          <w:tcPr>
            <w:tcW w:w="283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386190" w:rsidRPr="00AE4876" w:rsidRDefault="00386190" w:rsidP="00386190">
            <w:pPr>
              <w:pStyle w:val="a3"/>
            </w:pPr>
            <w:proofErr w:type="spellStart"/>
            <w:r w:rsidRPr="00AE4876">
              <w:rPr>
                <w:sz w:val="22"/>
                <w:szCs w:val="22"/>
              </w:rPr>
              <w:t>Межбюджетные</w:t>
            </w:r>
            <w:proofErr w:type="spellEnd"/>
            <w:r w:rsidRPr="00AE4876">
              <w:rPr>
                <w:sz w:val="22"/>
                <w:szCs w:val="22"/>
              </w:rPr>
              <w:t xml:space="preserve"> </w:t>
            </w:r>
            <w:proofErr w:type="spellStart"/>
            <w:r w:rsidRPr="00AE4876">
              <w:rPr>
                <w:sz w:val="22"/>
                <w:szCs w:val="22"/>
              </w:rPr>
              <w:t>трансферты</w:t>
            </w:r>
            <w:proofErr w:type="spellEnd"/>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86190" w:rsidRPr="00AE4876" w:rsidRDefault="00386190" w:rsidP="00386190">
            <w:pPr>
              <w:pStyle w:val="a3"/>
              <w:jc w:val="center"/>
              <w:rPr>
                <w:sz w:val="22"/>
                <w:szCs w:val="22"/>
              </w:rPr>
            </w:pPr>
            <w:r w:rsidRPr="00AE4876">
              <w:rPr>
                <w:sz w:val="22"/>
                <w:szCs w:val="22"/>
              </w:rPr>
              <w:t>616,0</w:t>
            </w:r>
          </w:p>
        </w:tc>
        <w:tc>
          <w:tcPr>
            <w:tcW w:w="99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86190" w:rsidRPr="00AE4876" w:rsidRDefault="00386190" w:rsidP="00386190">
            <w:pPr>
              <w:pStyle w:val="a3"/>
              <w:jc w:val="center"/>
              <w:rPr>
                <w:sz w:val="22"/>
                <w:szCs w:val="22"/>
              </w:rPr>
            </w:pPr>
            <w:r w:rsidRPr="00AE4876">
              <w:rPr>
                <w:sz w:val="22"/>
                <w:szCs w:val="22"/>
              </w:rPr>
              <w:t>7,0</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86190" w:rsidRPr="00AE4876" w:rsidRDefault="00386190" w:rsidP="00386190">
            <w:pPr>
              <w:pStyle w:val="a3"/>
              <w:jc w:val="center"/>
              <w:rPr>
                <w:sz w:val="22"/>
                <w:szCs w:val="22"/>
              </w:rPr>
            </w:pPr>
            <w:r w:rsidRPr="00AE4876">
              <w:rPr>
                <w:sz w:val="22"/>
                <w:szCs w:val="22"/>
              </w:rPr>
              <w:t>1859,8</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86190" w:rsidRPr="00AE4876" w:rsidRDefault="00386190" w:rsidP="00386190">
            <w:pPr>
              <w:pStyle w:val="a3"/>
              <w:jc w:val="center"/>
              <w:rPr>
                <w:sz w:val="22"/>
                <w:szCs w:val="22"/>
              </w:rPr>
            </w:pPr>
            <w:r w:rsidRPr="00AE4876">
              <w:rPr>
                <w:sz w:val="22"/>
                <w:szCs w:val="22"/>
              </w:rPr>
              <w:t>30,3</w:t>
            </w:r>
          </w:p>
        </w:tc>
        <w:tc>
          <w:tcPr>
            <w:tcW w:w="99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86190" w:rsidRPr="00AE4876" w:rsidRDefault="00386190" w:rsidP="00386190">
            <w:pPr>
              <w:pStyle w:val="a3"/>
              <w:jc w:val="center"/>
              <w:rPr>
                <w:sz w:val="22"/>
                <w:szCs w:val="22"/>
              </w:rPr>
            </w:pPr>
            <w:r>
              <w:rPr>
                <w:sz w:val="22"/>
                <w:szCs w:val="22"/>
              </w:rPr>
              <w:t>9273,5</w:t>
            </w:r>
          </w:p>
        </w:tc>
        <w:tc>
          <w:tcPr>
            <w:tcW w:w="12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386190" w:rsidRPr="00AE4876" w:rsidRDefault="00386190" w:rsidP="00386190">
            <w:pPr>
              <w:pStyle w:val="a3"/>
              <w:jc w:val="center"/>
              <w:rPr>
                <w:sz w:val="22"/>
                <w:szCs w:val="22"/>
              </w:rPr>
            </w:pPr>
            <w:r>
              <w:rPr>
                <w:sz w:val="22"/>
                <w:szCs w:val="22"/>
              </w:rPr>
              <w:t>68,9</w:t>
            </w:r>
          </w:p>
        </w:tc>
      </w:tr>
      <w:tr w:rsidR="00386190" w:rsidRPr="00A04F3F" w:rsidTr="00386190">
        <w:tc>
          <w:tcPr>
            <w:tcW w:w="283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386190" w:rsidRPr="00386190" w:rsidRDefault="00386190" w:rsidP="00386190">
            <w:pPr>
              <w:pStyle w:val="a3"/>
              <w:rPr>
                <w:lang w:val="ru-RU"/>
              </w:rPr>
            </w:pPr>
            <w:r w:rsidRPr="00386190">
              <w:rPr>
                <w:sz w:val="22"/>
                <w:szCs w:val="22"/>
                <w:lang w:val="ru-RU"/>
              </w:rPr>
              <w:t xml:space="preserve"> Налоговые и неналоговые доходы, в том числе:</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86190" w:rsidRPr="00AE4876" w:rsidRDefault="00386190" w:rsidP="00386190">
            <w:pPr>
              <w:pStyle w:val="a3"/>
              <w:jc w:val="center"/>
              <w:rPr>
                <w:sz w:val="22"/>
                <w:szCs w:val="22"/>
              </w:rPr>
            </w:pPr>
            <w:r w:rsidRPr="00AE4876">
              <w:rPr>
                <w:sz w:val="22"/>
                <w:szCs w:val="22"/>
              </w:rPr>
              <w:t>2345,9</w:t>
            </w:r>
          </w:p>
        </w:tc>
        <w:tc>
          <w:tcPr>
            <w:tcW w:w="99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86190" w:rsidRPr="00AE4876" w:rsidRDefault="00386190" w:rsidP="00386190">
            <w:pPr>
              <w:pStyle w:val="a3"/>
              <w:jc w:val="center"/>
              <w:rPr>
                <w:sz w:val="22"/>
                <w:szCs w:val="22"/>
              </w:rPr>
            </w:pPr>
            <w:r w:rsidRPr="00AE4876">
              <w:rPr>
                <w:sz w:val="22"/>
                <w:szCs w:val="22"/>
              </w:rPr>
              <w:t>26,8</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86190" w:rsidRPr="00AE4876" w:rsidRDefault="00386190" w:rsidP="00386190">
            <w:pPr>
              <w:pStyle w:val="a3"/>
              <w:jc w:val="center"/>
              <w:rPr>
                <w:sz w:val="22"/>
                <w:szCs w:val="22"/>
              </w:rPr>
            </w:pPr>
            <w:r w:rsidRPr="00AE4876">
              <w:rPr>
                <w:sz w:val="22"/>
                <w:szCs w:val="22"/>
              </w:rPr>
              <w:t>2777,3</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86190" w:rsidRPr="00AE4876" w:rsidRDefault="00386190" w:rsidP="00386190">
            <w:pPr>
              <w:pStyle w:val="a3"/>
              <w:jc w:val="center"/>
              <w:rPr>
                <w:sz w:val="22"/>
                <w:szCs w:val="22"/>
              </w:rPr>
            </w:pPr>
            <w:r w:rsidRPr="00AE4876">
              <w:rPr>
                <w:sz w:val="22"/>
                <w:szCs w:val="22"/>
              </w:rPr>
              <w:t>45,2</w:t>
            </w:r>
          </w:p>
        </w:tc>
        <w:tc>
          <w:tcPr>
            <w:tcW w:w="99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86190" w:rsidRPr="00AE4876" w:rsidRDefault="00386190" w:rsidP="00386190">
            <w:pPr>
              <w:pStyle w:val="a3"/>
              <w:jc w:val="center"/>
              <w:rPr>
                <w:sz w:val="22"/>
                <w:szCs w:val="22"/>
              </w:rPr>
            </w:pPr>
            <w:r>
              <w:rPr>
                <w:sz w:val="22"/>
                <w:szCs w:val="22"/>
              </w:rPr>
              <w:t>2683,7</w:t>
            </w:r>
          </w:p>
        </w:tc>
        <w:tc>
          <w:tcPr>
            <w:tcW w:w="12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386190" w:rsidRPr="00AE4876" w:rsidRDefault="00386190" w:rsidP="00386190">
            <w:pPr>
              <w:pStyle w:val="a3"/>
              <w:jc w:val="center"/>
              <w:rPr>
                <w:sz w:val="22"/>
                <w:szCs w:val="22"/>
              </w:rPr>
            </w:pPr>
            <w:r>
              <w:rPr>
                <w:sz w:val="22"/>
                <w:szCs w:val="22"/>
              </w:rPr>
              <w:t>20,0</w:t>
            </w:r>
          </w:p>
        </w:tc>
      </w:tr>
      <w:tr w:rsidR="00386190" w:rsidRPr="00A04F3F" w:rsidTr="00386190">
        <w:tc>
          <w:tcPr>
            <w:tcW w:w="283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86190" w:rsidRPr="00386190" w:rsidRDefault="00386190" w:rsidP="00386190">
            <w:pPr>
              <w:pStyle w:val="a3"/>
              <w:rPr>
                <w:lang w:val="ru-RU"/>
              </w:rPr>
            </w:pPr>
            <w:r w:rsidRPr="00386190">
              <w:rPr>
                <w:sz w:val="22"/>
                <w:szCs w:val="22"/>
                <w:lang w:val="ru-RU"/>
              </w:rPr>
              <w:t>Налог на доходы физических лиц</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86190" w:rsidRPr="00AE4876" w:rsidRDefault="00386190" w:rsidP="00386190">
            <w:pPr>
              <w:pStyle w:val="a3"/>
              <w:jc w:val="center"/>
              <w:rPr>
                <w:sz w:val="22"/>
                <w:szCs w:val="22"/>
              </w:rPr>
            </w:pPr>
            <w:r w:rsidRPr="00AE4876">
              <w:rPr>
                <w:sz w:val="22"/>
                <w:szCs w:val="22"/>
              </w:rPr>
              <w:t>557,3</w:t>
            </w:r>
          </w:p>
        </w:tc>
        <w:tc>
          <w:tcPr>
            <w:tcW w:w="99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86190" w:rsidRPr="00AE4876" w:rsidRDefault="00386190" w:rsidP="00386190">
            <w:pPr>
              <w:pStyle w:val="a3"/>
              <w:jc w:val="center"/>
              <w:rPr>
                <w:sz w:val="22"/>
                <w:szCs w:val="22"/>
              </w:rPr>
            </w:pPr>
            <w:r w:rsidRPr="00AE4876">
              <w:rPr>
                <w:sz w:val="22"/>
                <w:szCs w:val="22"/>
              </w:rPr>
              <w:t>6,4</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86190" w:rsidRPr="00AE4876" w:rsidRDefault="00386190" w:rsidP="00386190">
            <w:pPr>
              <w:pStyle w:val="a3"/>
              <w:jc w:val="center"/>
              <w:rPr>
                <w:sz w:val="22"/>
                <w:szCs w:val="22"/>
              </w:rPr>
            </w:pPr>
            <w:r w:rsidRPr="00AE4876">
              <w:rPr>
                <w:sz w:val="22"/>
                <w:szCs w:val="22"/>
              </w:rPr>
              <w:t>721,1</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86190" w:rsidRPr="00AE4876" w:rsidRDefault="00386190" w:rsidP="00386190">
            <w:pPr>
              <w:pStyle w:val="a3"/>
              <w:jc w:val="center"/>
              <w:rPr>
                <w:sz w:val="22"/>
                <w:szCs w:val="22"/>
              </w:rPr>
            </w:pPr>
            <w:r w:rsidRPr="00AE4876">
              <w:rPr>
                <w:sz w:val="22"/>
                <w:szCs w:val="22"/>
              </w:rPr>
              <w:t>11,7</w:t>
            </w:r>
          </w:p>
        </w:tc>
        <w:tc>
          <w:tcPr>
            <w:tcW w:w="99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86190" w:rsidRPr="00AE4876" w:rsidRDefault="00386190" w:rsidP="00386190">
            <w:pPr>
              <w:pStyle w:val="a3"/>
              <w:jc w:val="center"/>
              <w:rPr>
                <w:sz w:val="22"/>
                <w:szCs w:val="22"/>
              </w:rPr>
            </w:pPr>
            <w:r>
              <w:rPr>
                <w:sz w:val="22"/>
                <w:szCs w:val="22"/>
              </w:rPr>
              <w:t>663,1</w:t>
            </w:r>
          </w:p>
        </w:tc>
        <w:tc>
          <w:tcPr>
            <w:tcW w:w="12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386190" w:rsidRPr="00AE4876" w:rsidRDefault="00386190" w:rsidP="00386190">
            <w:pPr>
              <w:pStyle w:val="a3"/>
              <w:jc w:val="center"/>
              <w:rPr>
                <w:sz w:val="22"/>
                <w:szCs w:val="22"/>
              </w:rPr>
            </w:pPr>
            <w:r>
              <w:rPr>
                <w:sz w:val="22"/>
                <w:szCs w:val="22"/>
              </w:rPr>
              <w:t>5,0</w:t>
            </w:r>
          </w:p>
        </w:tc>
      </w:tr>
      <w:tr w:rsidR="00386190" w:rsidRPr="00A04F3F" w:rsidTr="00386190">
        <w:tc>
          <w:tcPr>
            <w:tcW w:w="283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86190" w:rsidRPr="00386190" w:rsidRDefault="00386190" w:rsidP="00386190">
            <w:pPr>
              <w:pStyle w:val="a3"/>
              <w:rPr>
                <w:sz w:val="22"/>
                <w:szCs w:val="22"/>
                <w:lang w:val="ru-RU"/>
              </w:rPr>
            </w:pPr>
            <w:proofErr w:type="gramStart"/>
            <w:r w:rsidRPr="00386190">
              <w:rPr>
                <w:sz w:val="22"/>
                <w:szCs w:val="22"/>
                <w:lang w:val="ru-RU"/>
              </w:rPr>
              <w:t>Налоги</w:t>
            </w:r>
            <w:proofErr w:type="gramEnd"/>
            <w:r w:rsidRPr="00386190">
              <w:rPr>
                <w:sz w:val="22"/>
                <w:szCs w:val="22"/>
                <w:lang w:val="ru-RU"/>
              </w:rPr>
              <w:t xml:space="preserve"> на товары реализуемые на территории РФ (акцизы)</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86190" w:rsidRPr="00AE4876" w:rsidRDefault="00386190" w:rsidP="00386190">
            <w:pPr>
              <w:pStyle w:val="a3"/>
              <w:jc w:val="center"/>
              <w:rPr>
                <w:rFonts w:ascii="Times New Roman CYR" w:hAnsi="Times New Roman CYR"/>
                <w:sz w:val="22"/>
                <w:szCs w:val="22"/>
              </w:rPr>
            </w:pPr>
            <w:r w:rsidRPr="00AE4876">
              <w:rPr>
                <w:rFonts w:ascii="Times New Roman CYR" w:hAnsi="Times New Roman CYR"/>
                <w:sz w:val="22"/>
                <w:szCs w:val="22"/>
              </w:rPr>
              <w:t>348,9</w:t>
            </w:r>
          </w:p>
        </w:tc>
        <w:tc>
          <w:tcPr>
            <w:tcW w:w="99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86190" w:rsidRPr="00AE4876" w:rsidRDefault="00386190" w:rsidP="00386190">
            <w:pPr>
              <w:pStyle w:val="a3"/>
              <w:jc w:val="center"/>
              <w:rPr>
                <w:sz w:val="22"/>
                <w:szCs w:val="22"/>
              </w:rPr>
            </w:pPr>
            <w:r w:rsidRPr="00AE4876">
              <w:rPr>
                <w:sz w:val="22"/>
                <w:szCs w:val="22"/>
              </w:rPr>
              <w:t>4,0</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86190" w:rsidRPr="00AE4876" w:rsidRDefault="00386190" w:rsidP="00386190">
            <w:pPr>
              <w:pStyle w:val="a3"/>
              <w:jc w:val="center"/>
              <w:rPr>
                <w:rFonts w:ascii="Times New Roman CYR" w:hAnsi="Times New Roman CYR"/>
                <w:sz w:val="22"/>
                <w:szCs w:val="22"/>
              </w:rPr>
            </w:pPr>
            <w:r w:rsidRPr="00AE4876">
              <w:rPr>
                <w:rFonts w:ascii="Times New Roman CYR" w:hAnsi="Times New Roman CYR"/>
                <w:sz w:val="22"/>
                <w:szCs w:val="22"/>
              </w:rPr>
              <w:t>356,9</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86190" w:rsidRPr="00AE4876" w:rsidRDefault="00386190" w:rsidP="00386190">
            <w:pPr>
              <w:pStyle w:val="a3"/>
              <w:jc w:val="center"/>
              <w:rPr>
                <w:sz w:val="22"/>
                <w:szCs w:val="22"/>
              </w:rPr>
            </w:pPr>
            <w:r w:rsidRPr="00AE4876">
              <w:rPr>
                <w:sz w:val="22"/>
                <w:szCs w:val="22"/>
              </w:rPr>
              <w:t>5,8</w:t>
            </w:r>
          </w:p>
        </w:tc>
        <w:tc>
          <w:tcPr>
            <w:tcW w:w="99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86190" w:rsidRPr="00AE4876" w:rsidRDefault="00386190" w:rsidP="00386190">
            <w:pPr>
              <w:pStyle w:val="a3"/>
              <w:jc w:val="center"/>
              <w:rPr>
                <w:rFonts w:ascii="Times New Roman CYR" w:hAnsi="Times New Roman CYR"/>
                <w:sz w:val="22"/>
                <w:szCs w:val="22"/>
              </w:rPr>
            </w:pPr>
            <w:r>
              <w:rPr>
                <w:rFonts w:ascii="Times New Roman CYR" w:hAnsi="Times New Roman CYR"/>
                <w:sz w:val="22"/>
                <w:szCs w:val="22"/>
              </w:rPr>
              <w:t>397,5</w:t>
            </w:r>
          </w:p>
        </w:tc>
        <w:tc>
          <w:tcPr>
            <w:tcW w:w="12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386190" w:rsidRPr="00AE4876" w:rsidRDefault="00386190" w:rsidP="00386190">
            <w:pPr>
              <w:pStyle w:val="a3"/>
              <w:jc w:val="center"/>
              <w:rPr>
                <w:sz w:val="22"/>
                <w:szCs w:val="22"/>
              </w:rPr>
            </w:pPr>
            <w:r>
              <w:rPr>
                <w:sz w:val="22"/>
                <w:szCs w:val="22"/>
              </w:rPr>
              <w:t>2,9</w:t>
            </w:r>
          </w:p>
        </w:tc>
      </w:tr>
      <w:tr w:rsidR="00386190" w:rsidRPr="00A04F3F" w:rsidTr="00386190">
        <w:tc>
          <w:tcPr>
            <w:tcW w:w="283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86190" w:rsidRPr="00386190" w:rsidRDefault="00386190" w:rsidP="00386190">
            <w:pPr>
              <w:pStyle w:val="a3"/>
              <w:rPr>
                <w:lang w:val="ru-RU"/>
              </w:rPr>
            </w:pPr>
            <w:r w:rsidRPr="00386190">
              <w:rPr>
                <w:sz w:val="22"/>
                <w:szCs w:val="22"/>
                <w:lang w:val="ru-RU"/>
              </w:rPr>
              <w:t>Налог на имущество физических лиц</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bottom"/>
          </w:tcPr>
          <w:p w:rsidR="00386190" w:rsidRPr="00AE4876" w:rsidRDefault="00386190" w:rsidP="00386190">
            <w:pPr>
              <w:jc w:val="center"/>
              <w:rPr>
                <w:rFonts w:ascii="Times New Roman CYR" w:hAnsi="Times New Roman CYR" w:cs="Times New Roman CYR"/>
              </w:rPr>
            </w:pPr>
            <w:r w:rsidRPr="00AE4876">
              <w:rPr>
                <w:rFonts w:ascii="Times New Roman CYR" w:hAnsi="Times New Roman CYR" w:cs="Times New Roman CYR"/>
              </w:rPr>
              <w:t>34,9</w:t>
            </w:r>
          </w:p>
        </w:tc>
        <w:tc>
          <w:tcPr>
            <w:tcW w:w="99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86190" w:rsidRPr="00AE4876" w:rsidRDefault="00386190" w:rsidP="00386190">
            <w:pPr>
              <w:pStyle w:val="a3"/>
              <w:jc w:val="center"/>
              <w:rPr>
                <w:sz w:val="22"/>
                <w:szCs w:val="22"/>
              </w:rPr>
            </w:pPr>
            <w:r w:rsidRPr="00AE4876">
              <w:rPr>
                <w:sz w:val="22"/>
                <w:szCs w:val="22"/>
              </w:rPr>
              <w:t>0,4</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bottom"/>
          </w:tcPr>
          <w:p w:rsidR="00386190" w:rsidRPr="00AE4876" w:rsidRDefault="00386190" w:rsidP="00386190">
            <w:pPr>
              <w:jc w:val="center"/>
              <w:rPr>
                <w:rFonts w:ascii="Times New Roman CYR" w:hAnsi="Times New Roman CYR" w:cs="Times New Roman CYR"/>
              </w:rPr>
            </w:pPr>
            <w:r w:rsidRPr="00AE4876">
              <w:rPr>
                <w:rFonts w:ascii="Times New Roman CYR" w:hAnsi="Times New Roman CYR" w:cs="Times New Roman CYR"/>
              </w:rPr>
              <w:t>33,0</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86190" w:rsidRPr="00AE4876" w:rsidRDefault="00386190" w:rsidP="00386190">
            <w:pPr>
              <w:pStyle w:val="a3"/>
              <w:jc w:val="center"/>
              <w:rPr>
                <w:sz w:val="22"/>
                <w:szCs w:val="22"/>
              </w:rPr>
            </w:pPr>
            <w:r w:rsidRPr="00AE4876">
              <w:rPr>
                <w:sz w:val="22"/>
                <w:szCs w:val="22"/>
              </w:rPr>
              <w:t>0,5</w:t>
            </w:r>
          </w:p>
        </w:tc>
        <w:tc>
          <w:tcPr>
            <w:tcW w:w="99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bottom"/>
          </w:tcPr>
          <w:p w:rsidR="00386190" w:rsidRPr="00AE4876" w:rsidRDefault="00386190" w:rsidP="00386190">
            <w:pPr>
              <w:jc w:val="center"/>
              <w:rPr>
                <w:rFonts w:ascii="Times New Roman CYR" w:hAnsi="Times New Roman CYR" w:cs="Times New Roman CYR"/>
              </w:rPr>
            </w:pPr>
            <w:r>
              <w:rPr>
                <w:rFonts w:ascii="Times New Roman CYR" w:hAnsi="Times New Roman CYR" w:cs="Times New Roman CYR"/>
              </w:rPr>
              <w:t>29,4</w:t>
            </w:r>
          </w:p>
        </w:tc>
        <w:tc>
          <w:tcPr>
            <w:tcW w:w="12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386190" w:rsidRPr="00AE4876" w:rsidRDefault="00386190" w:rsidP="00386190">
            <w:pPr>
              <w:pStyle w:val="a3"/>
              <w:jc w:val="center"/>
              <w:rPr>
                <w:sz w:val="22"/>
                <w:szCs w:val="22"/>
              </w:rPr>
            </w:pPr>
            <w:r>
              <w:rPr>
                <w:sz w:val="22"/>
                <w:szCs w:val="22"/>
              </w:rPr>
              <w:t>0,2</w:t>
            </w:r>
          </w:p>
        </w:tc>
      </w:tr>
      <w:tr w:rsidR="00386190" w:rsidRPr="00A04F3F" w:rsidTr="00386190">
        <w:tc>
          <w:tcPr>
            <w:tcW w:w="283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86190" w:rsidRPr="00AE4876" w:rsidRDefault="00386190" w:rsidP="00386190">
            <w:pPr>
              <w:pStyle w:val="a3"/>
            </w:pPr>
            <w:proofErr w:type="spellStart"/>
            <w:r w:rsidRPr="00AE4876">
              <w:rPr>
                <w:sz w:val="22"/>
                <w:szCs w:val="22"/>
              </w:rPr>
              <w:t>Земельный</w:t>
            </w:r>
            <w:proofErr w:type="spellEnd"/>
            <w:r w:rsidRPr="00AE4876">
              <w:rPr>
                <w:sz w:val="22"/>
                <w:szCs w:val="22"/>
              </w:rPr>
              <w:t xml:space="preserve"> </w:t>
            </w:r>
            <w:proofErr w:type="spellStart"/>
            <w:r w:rsidRPr="00AE4876">
              <w:rPr>
                <w:sz w:val="22"/>
                <w:szCs w:val="22"/>
              </w:rPr>
              <w:t>налог</w:t>
            </w:r>
            <w:proofErr w:type="spellEnd"/>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bottom"/>
          </w:tcPr>
          <w:p w:rsidR="00386190" w:rsidRPr="00AE4876" w:rsidRDefault="00386190" w:rsidP="00386190">
            <w:pPr>
              <w:jc w:val="center"/>
              <w:rPr>
                <w:rFonts w:ascii="Times New Roman CYR" w:hAnsi="Times New Roman CYR" w:cs="Times New Roman CYR"/>
              </w:rPr>
            </w:pPr>
            <w:r w:rsidRPr="00AE4876">
              <w:rPr>
                <w:rFonts w:ascii="Times New Roman CYR" w:hAnsi="Times New Roman CYR" w:cs="Times New Roman CYR"/>
              </w:rPr>
              <w:t>1242,8</w:t>
            </w:r>
          </w:p>
        </w:tc>
        <w:tc>
          <w:tcPr>
            <w:tcW w:w="99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86190" w:rsidRPr="00AE4876" w:rsidRDefault="00386190" w:rsidP="00386190">
            <w:pPr>
              <w:pStyle w:val="a3"/>
              <w:jc w:val="center"/>
              <w:rPr>
                <w:sz w:val="22"/>
                <w:szCs w:val="22"/>
              </w:rPr>
            </w:pPr>
            <w:r w:rsidRPr="00AE4876">
              <w:rPr>
                <w:sz w:val="22"/>
                <w:szCs w:val="22"/>
              </w:rPr>
              <w:t>14,2</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bottom"/>
          </w:tcPr>
          <w:p w:rsidR="00386190" w:rsidRPr="00AE4876" w:rsidRDefault="00386190" w:rsidP="00386190">
            <w:pPr>
              <w:jc w:val="center"/>
              <w:rPr>
                <w:rFonts w:ascii="Times New Roman CYR" w:hAnsi="Times New Roman CYR" w:cs="Times New Roman CYR"/>
              </w:rPr>
            </w:pPr>
            <w:r w:rsidRPr="00AE4876">
              <w:rPr>
                <w:rFonts w:ascii="Times New Roman CYR" w:hAnsi="Times New Roman CYR" w:cs="Times New Roman CYR"/>
              </w:rPr>
              <w:t>1548,8</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86190" w:rsidRPr="00AE4876" w:rsidRDefault="00386190" w:rsidP="00386190">
            <w:pPr>
              <w:pStyle w:val="a3"/>
              <w:jc w:val="center"/>
              <w:rPr>
                <w:sz w:val="22"/>
                <w:szCs w:val="22"/>
              </w:rPr>
            </w:pPr>
            <w:r w:rsidRPr="00AE4876">
              <w:rPr>
                <w:sz w:val="22"/>
                <w:szCs w:val="22"/>
              </w:rPr>
              <w:t>25,2</w:t>
            </w:r>
          </w:p>
        </w:tc>
        <w:tc>
          <w:tcPr>
            <w:tcW w:w="99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bottom"/>
          </w:tcPr>
          <w:p w:rsidR="00386190" w:rsidRPr="00AE4876" w:rsidRDefault="00386190" w:rsidP="00386190">
            <w:pPr>
              <w:jc w:val="center"/>
              <w:rPr>
                <w:rFonts w:ascii="Times New Roman CYR" w:hAnsi="Times New Roman CYR" w:cs="Times New Roman CYR"/>
              </w:rPr>
            </w:pPr>
            <w:r>
              <w:rPr>
                <w:rFonts w:ascii="Times New Roman CYR" w:hAnsi="Times New Roman CYR" w:cs="Times New Roman CYR"/>
              </w:rPr>
              <w:t>1496,1</w:t>
            </w:r>
          </w:p>
        </w:tc>
        <w:tc>
          <w:tcPr>
            <w:tcW w:w="12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386190" w:rsidRPr="00AE4876" w:rsidRDefault="00386190" w:rsidP="00386190">
            <w:pPr>
              <w:pStyle w:val="a3"/>
              <w:jc w:val="center"/>
              <w:rPr>
                <w:sz w:val="22"/>
                <w:szCs w:val="22"/>
              </w:rPr>
            </w:pPr>
            <w:r>
              <w:rPr>
                <w:sz w:val="22"/>
                <w:szCs w:val="22"/>
              </w:rPr>
              <w:t>11,1</w:t>
            </w:r>
          </w:p>
        </w:tc>
      </w:tr>
      <w:tr w:rsidR="00386190" w:rsidRPr="00A04F3F" w:rsidTr="00386190">
        <w:tc>
          <w:tcPr>
            <w:tcW w:w="283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86190" w:rsidRPr="00AE4876" w:rsidRDefault="00386190" w:rsidP="00386190">
            <w:pPr>
              <w:pStyle w:val="a3"/>
            </w:pPr>
            <w:proofErr w:type="spellStart"/>
            <w:r w:rsidRPr="00AE4876">
              <w:rPr>
                <w:sz w:val="22"/>
                <w:szCs w:val="22"/>
              </w:rPr>
              <w:t>Единый</w:t>
            </w:r>
            <w:proofErr w:type="spellEnd"/>
            <w:r w:rsidRPr="00AE4876">
              <w:rPr>
                <w:sz w:val="22"/>
                <w:szCs w:val="22"/>
              </w:rPr>
              <w:t xml:space="preserve"> </w:t>
            </w:r>
            <w:proofErr w:type="spellStart"/>
            <w:r w:rsidRPr="00AE4876">
              <w:rPr>
                <w:sz w:val="22"/>
                <w:szCs w:val="22"/>
              </w:rPr>
              <w:t>сельскохозяйственный</w:t>
            </w:r>
            <w:proofErr w:type="spellEnd"/>
            <w:r w:rsidRPr="00AE4876">
              <w:rPr>
                <w:sz w:val="22"/>
                <w:szCs w:val="22"/>
              </w:rPr>
              <w:t xml:space="preserve"> </w:t>
            </w:r>
            <w:proofErr w:type="spellStart"/>
            <w:r w:rsidRPr="00AE4876">
              <w:rPr>
                <w:sz w:val="22"/>
                <w:szCs w:val="22"/>
              </w:rPr>
              <w:t>налог</w:t>
            </w:r>
            <w:proofErr w:type="spellEnd"/>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86190" w:rsidRPr="00AE4876" w:rsidRDefault="00386190" w:rsidP="00386190">
            <w:pPr>
              <w:pStyle w:val="a3"/>
              <w:jc w:val="center"/>
              <w:rPr>
                <w:sz w:val="22"/>
                <w:szCs w:val="22"/>
              </w:rPr>
            </w:pPr>
            <w:r w:rsidRPr="00AE4876">
              <w:rPr>
                <w:sz w:val="22"/>
                <w:szCs w:val="22"/>
              </w:rPr>
              <w:t>103,9</w:t>
            </w:r>
          </w:p>
        </w:tc>
        <w:tc>
          <w:tcPr>
            <w:tcW w:w="99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86190" w:rsidRPr="00AE4876" w:rsidRDefault="00386190" w:rsidP="00386190">
            <w:pPr>
              <w:pStyle w:val="a3"/>
              <w:jc w:val="center"/>
              <w:rPr>
                <w:sz w:val="22"/>
                <w:szCs w:val="22"/>
              </w:rPr>
            </w:pPr>
            <w:r w:rsidRPr="00AE4876">
              <w:rPr>
                <w:sz w:val="22"/>
                <w:szCs w:val="22"/>
              </w:rPr>
              <w:t>1,2</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86190" w:rsidRPr="00AE4876" w:rsidRDefault="00386190" w:rsidP="00386190">
            <w:pPr>
              <w:pStyle w:val="a3"/>
              <w:jc w:val="center"/>
              <w:rPr>
                <w:sz w:val="22"/>
                <w:szCs w:val="22"/>
              </w:rPr>
            </w:pPr>
            <w:r w:rsidRPr="00AE4876">
              <w:rPr>
                <w:sz w:val="22"/>
                <w:szCs w:val="22"/>
              </w:rPr>
              <w:t>98,7</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86190" w:rsidRPr="00AE4876" w:rsidRDefault="00386190" w:rsidP="00386190">
            <w:pPr>
              <w:pStyle w:val="a3"/>
              <w:jc w:val="center"/>
              <w:rPr>
                <w:sz w:val="22"/>
                <w:szCs w:val="22"/>
              </w:rPr>
            </w:pPr>
            <w:r w:rsidRPr="00AE4876">
              <w:rPr>
                <w:sz w:val="22"/>
                <w:szCs w:val="22"/>
              </w:rPr>
              <w:t>1,6</w:t>
            </w:r>
          </w:p>
        </w:tc>
        <w:tc>
          <w:tcPr>
            <w:tcW w:w="99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86190" w:rsidRPr="00FA5677" w:rsidRDefault="00386190" w:rsidP="00386190">
            <w:pPr>
              <w:pStyle w:val="a3"/>
              <w:jc w:val="center"/>
              <w:rPr>
                <w:sz w:val="22"/>
                <w:szCs w:val="22"/>
              </w:rPr>
            </w:pPr>
            <w:r w:rsidRPr="00FA5677">
              <w:rPr>
                <w:rFonts w:ascii="Times New Roman CYR" w:hAnsi="Times New Roman CYR" w:cs="Times New Roman CYR"/>
                <w:sz w:val="22"/>
                <w:szCs w:val="22"/>
              </w:rPr>
              <w:t>75,4</w:t>
            </w:r>
          </w:p>
        </w:tc>
        <w:tc>
          <w:tcPr>
            <w:tcW w:w="12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386190" w:rsidRPr="00AE4876" w:rsidRDefault="00386190" w:rsidP="00386190">
            <w:pPr>
              <w:pStyle w:val="a3"/>
              <w:jc w:val="center"/>
              <w:rPr>
                <w:sz w:val="22"/>
                <w:szCs w:val="22"/>
              </w:rPr>
            </w:pPr>
            <w:r>
              <w:rPr>
                <w:sz w:val="22"/>
                <w:szCs w:val="22"/>
              </w:rPr>
              <w:t>0,6</w:t>
            </w:r>
          </w:p>
        </w:tc>
      </w:tr>
      <w:tr w:rsidR="00386190" w:rsidRPr="00A04F3F" w:rsidTr="00386190">
        <w:trPr>
          <w:trHeight w:val="1005"/>
        </w:trPr>
        <w:tc>
          <w:tcPr>
            <w:tcW w:w="2835" w:type="dxa"/>
            <w:tcBorders>
              <w:top w:val="single" w:sz="4" w:space="0" w:color="000001"/>
              <w:left w:val="single" w:sz="4" w:space="0" w:color="000001"/>
              <w:bottom w:val="single" w:sz="4" w:space="0" w:color="00000A"/>
            </w:tcBorders>
            <w:shd w:val="clear" w:color="auto" w:fill="FFFFFF"/>
            <w:tcMar>
              <w:top w:w="0" w:type="dxa"/>
              <w:left w:w="108" w:type="dxa"/>
              <w:bottom w:w="0" w:type="dxa"/>
              <w:right w:w="108" w:type="dxa"/>
            </w:tcMar>
          </w:tcPr>
          <w:p w:rsidR="00386190" w:rsidRPr="00AE4876" w:rsidRDefault="00386190" w:rsidP="00386190">
            <w:pPr>
              <w:pStyle w:val="310"/>
              <w:spacing w:after="0"/>
              <w:ind w:left="0"/>
              <w:rPr>
                <w:rFonts w:ascii="Times New Roman" w:hAnsi="Times New Roman"/>
                <w:i/>
                <w:sz w:val="22"/>
                <w:szCs w:val="22"/>
              </w:rPr>
            </w:pPr>
            <w:r w:rsidRPr="00AE4876">
              <w:rPr>
                <w:rFonts w:ascii="Times New Roman" w:hAnsi="Times New Roman"/>
                <w:bCs/>
                <w:color w:val="000000"/>
                <w:sz w:val="22"/>
                <w:szCs w:val="22"/>
                <w:lang w:eastAsia="ru-RU"/>
              </w:rPr>
              <w:t>Доходы, поступающие в порядке возмещения расходов, понесенных в связи с эксплуатацией имущества сельских поселений</w:t>
            </w:r>
          </w:p>
        </w:tc>
        <w:tc>
          <w:tcPr>
            <w:tcW w:w="1134" w:type="dxa"/>
            <w:tcBorders>
              <w:top w:val="single" w:sz="4" w:space="0" w:color="000001"/>
              <w:left w:val="single" w:sz="4" w:space="0" w:color="000001"/>
              <w:bottom w:val="single" w:sz="4" w:space="0" w:color="00000A"/>
            </w:tcBorders>
            <w:shd w:val="clear" w:color="auto" w:fill="FFFFFF"/>
            <w:tcMar>
              <w:top w:w="0" w:type="dxa"/>
              <w:left w:w="108" w:type="dxa"/>
              <w:bottom w:w="0" w:type="dxa"/>
              <w:right w:w="108" w:type="dxa"/>
            </w:tcMar>
            <w:vAlign w:val="center"/>
          </w:tcPr>
          <w:p w:rsidR="00386190" w:rsidRPr="00AE4876" w:rsidRDefault="00386190" w:rsidP="00386190">
            <w:pPr>
              <w:pStyle w:val="a3"/>
              <w:jc w:val="center"/>
              <w:rPr>
                <w:sz w:val="22"/>
                <w:szCs w:val="22"/>
              </w:rPr>
            </w:pPr>
            <w:r w:rsidRPr="00AE4876">
              <w:rPr>
                <w:sz w:val="22"/>
                <w:szCs w:val="22"/>
              </w:rPr>
              <w:t>4,0</w:t>
            </w:r>
          </w:p>
        </w:tc>
        <w:tc>
          <w:tcPr>
            <w:tcW w:w="993" w:type="dxa"/>
            <w:tcBorders>
              <w:top w:val="single" w:sz="4" w:space="0" w:color="000001"/>
              <w:left w:val="single" w:sz="4" w:space="0" w:color="000001"/>
              <w:bottom w:val="single" w:sz="4" w:space="0" w:color="00000A"/>
            </w:tcBorders>
            <w:shd w:val="clear" w:color="auto" w:fill="FFFFFF"/>
            <w:tcMar>
              <w:top w:w="0" w:type="dxa"/>
              <w:left w:w="108" w:type="dxa"/>
              <w:bottom w:w="0" w:type="dxa"/>
              <w:right w:w="108" w:type="dxa"/>
            </w:tcMar>
            <w:vAlign w:val="center"/>
          </w:tcPr>
          <w:p w:rsidR="00386190" w:rsidRPr="00AE4876" w:rsidRDefault="00386190" w:rsidP="00386190">
            <w:pPr>
              <w:pStyle w:val="a3"/>
              <w:jc w:val="center"/>
              <w:rPr>
                <w:sz w:val="22"/>
                <w:szCs w:val="22"/>
              </w:rPr>
            </w:pPr>
            <w:r w:rsidRPr="00AE4876">
              <w:rPr>
                <w:sz w:val="22"/>
                <w:szCs w:val="22"/>
              </w:rPr>
              <w:t>-</w:t>
            </w:r>
          </w:p>
        </w:tc>
        <w:tc>
          <w:tcPr>
            <w:tcW w:w="1134" w:type="dxa"/>
            <w:tcBorders>
              <w:top w:val="single" w:sz="4" w:space="0" w:color="000001"/>
              <w:left w:val="single" w:sz="4" w:space="0" w:color="000001"/>
              <w:bottom w:val="single" w:sz="4" w:space="0" w:color="00000A"/>
            </w:tcBorders>
            <w:shd w:val="clear" w:color="auto" w:fill="FFFFFF"/>
            <w:tcMar>
              <w:top w:w="0" w:type="dxa"/>
              <w:left w:w="108" w:type="dxa"/>
              <w:bottom w:w="0" w:type="dxa"/>
              <w:right w:w="108" w:type="dxa"/>
            </w:tcMar>
            <w:vAlign w:val="center"/>
          </w:tcPr>
          <w:p w:rsidR="00386190" w:rsidRPr="00AE4876" w:rsidRDefault="00386190" w:rsidP="00386190">
            <w:pPr>
              <w:pStyle w:val="a3"/>
              <w:jc w:val="center"/>
              <w:rPr>
                <w:sz w:val="22"/>
                <w:szCs w:val="22"/>
              </w:rPr>
            </w:pPr>
            <w:r w:rsidRPr="00AE4876">
              <w:rPr>
                <w:sz w:val="22"/>
                <w:szCs w:val="22"/>
              </w:rPr>
              <w:t>-</w:t>
            </w:r>
          </w:p>
        </w:tc>
        <w:tc>
          <w:tcPr>
            <w:tcW w:w="1134" w:type="dxa"/>
            <w:tcBorders>
              <w:top w:val="single" w:sz="4" w:space="0" w:color="000001"/>
              <w:left w:val="single" w:sz="4" w:space="0" w:color="000001"/>
              <w:bottom w:val="single" w:sz="4" w:space="0" w:color="00000A"/>
            </w:tcBorders>
            <w:shd w:val="clear" w:color="auto" w:fill="FFFFFF"/>
            <w:tcMar>
              <w:top w:w="0" w:type="dxa"/>
              <w:left w:w="108" w:type="dxa"/>
              <w:bottom w:w="0" w:type="dxa"/>
              <w:right w:w="108" w:type="dxa"/>
            </w:tcMar>
            <w:vAlign w:val="center"/>
          </w:tcPr>
          <w:p w:rsidR="00386190" w:rsidRPr="00AE4876" w:rsidRDefault="00386190" w:rsidP="00386190">
            <w:pPr>
              <w:pStyle w:val="a3"/>
              <w:jc w:val="center"/>
              <w:rPr>
                <w:sz w:val="22"/>
                <w:szCs w:val="22"/>
              </w:rPr>
            </w:pPr>
            <w:r w:rsidRPr="00AE4876">
              <w:rPr>
                <w:sz w:val="22"/>
                <w:szCs w:val="22"/>
              </w:rPr>
              <w:t>-</w:t>
            </w:r>
          </w:p>
        </w:tc>
        <w:tc>
          <w:tcPr>
            <w:tcW w:w="992" w:type="dxa"/>
            <w:tcBorders>
              <w:top w:val="single" w:sz="4" w:space="0" w:color="000001"/>
              <w:left w:val="single" w:sz="4" w:space="0" w:color="000001"/>
              <w:bottom w:val="single" w:sz="4" w:space="0" w:color="00000A"/>
            </w:tcBorders>
            <w:shd w:val="clear" w:color="auto" w:fill="FFFFFF"/>
            <w:tcMar>
              <w:top w:w="0" w:type="dxa"/>
              <w:left w:w="108" w:type="dxa"/>
              <w:bottom w:w="0" w:type="dxa"/>
              <w:right w:w="108" w:type="dxa"/>
            </w:tcMar>
            <w:vAlign w:val="center"/>
          </w:tcPr>
          <w:p w:rsidR="00386190" w:rsidRPr="00AE4876" w:rsidRDefault="00386190" w:rsidP="00386190">
            <w:pPr>
              <w:pStyle w:val="a3"/>
              <w:jc w:val="center"/>
              <w:rPr>
                <w:sz w:val="22"/>
                <w:szCs w:val="22"/>
              </w:rPr>
            </w:pPr>
            <w:r>
              <w:rPr>
                <w:sz w:val="22"/>
                <w:szCs w:val="22"/>
              </w:rPr>
              <w:t>-</w:t>
            </w:r>
          </w:p>
        </w:tc>
        <w:tc>
          <w:tcPr>
            <w:tcW w:w="1241" w:type="dxa"/>
            <w:tcBorders>
              <w:top w:val="single" w:sz="4" w:space="0" w:color="000001"/>
              <w:left w:val="single" w:sz="4" w:space="0" w:color="000001"/>
              <w:bottom w:val="single" w:sz="4" w:space="0" w:color="00000A"/>
              <w:right w:val="single" w:sz="4" w:space="0" w:color="000001"/>
            </w:tcBorders>
            <w:shd w:val="clear" w:color="auto" w:fill="FFFFFF"/>
            <w:tcMar>
              <w:top w:w="0" w:type="dxa"/>
              <w:left w:w="108" w:type="dxa"/>
              <w:bottom w:w="0" w:type="dxa"/>
              <w:right w:w="108" w:type="dxa"/>
            </w:tcMar>
            <w:vAlign w:val="center"/>
          </w:tcPr>
          <w:p w:rsidR="00386190" w:rsidRPr="00AE4876" w:rsidRDefault="00386190" w:rsidP="00386190">
            <w:pPr>
              <w:pStyle w:val="a3"/>
              <w:jc w:val="center"/>
              <w:rPr>
                <w:sz w:val="22"/>
                <w:szCs w:val="22"/>
              </w:rPr>
            </w:pPr>
            <w:r>
              <w:rPr>
                <w:sz w:val="22"/>
                <w:szCs w:val="22"/>
              </w:rPr>
              <w:t>-</w:t>
            </w:r>
          </w:p>
        </w:tc>
      </w:tr>
      <w:tr w:rsidR="00386190" w:rsidRPr="00A04F3F" w:rsidTr="00386190">
        <w:trPr>
          <w:trHeight w:val="417"/>
        </w:trPr>
        <w:tc>
          <w:tcPr>
            <w:tcW w:w="2835" w:type="dxa"/>
            <w:tcBorders>
              <w:left w:val="single" w:sz="4" w:space="0" w:color="000001"/>
              <w:bottom w:val="single" w:sz="4" w:space="0" w:color="00000A"/>
            </w:tcBorders>
            <w:shd w:val="clear" w:color="auto" w:fill="FFFFFF"/>
            <w:tcMar>
              <w:top w:w="0" w:type="dxa"/>
              <w:left w:w="108" w:type="dxa"/>
              <w:bottom w:w="0" w:type="dxa"/>
              <w:right w:w="108" w:type="dxa"/>
            </w:tcMar>
          </w:tcPr>
          <w:p w:rsidR="00386190" w:rsidRPr="00AE4876" w:rsidRDefault="00386190" w:rsidP="00386190">
            <w:pPr>
              <w:pStyle w:val="310"/>
              <w:spacing w:after="0"/>
              <w:ind w:left="0"/>
              <w:rPr>
                <w:rFonts w:ascii="Times New Roman" w:hAnsi="Times New Roman"/>
                <w:bCs/>
                <w:color w:val="000000"/>
                <w:sz w:val="22"/>
                <w:szCs w:val="22"/>
                <w:lang w:eastAsia="ru-RU"/>
              </w:rPr>
            </w:pPr>
            <w:r w:rsidRPr="00AE4876">
              <w:rPr>
                <w:rFonts w:ascii="Times New Roman" w:hAnsi="Times New Roman"/>
                <w:sz w:val="22"/>
                <w:szCs w:val="22"/>
              </w:rPr>
              <w:t>Прочие доходы от компенсации затрат бюджетов сельских поселений</w:t>
            </w:r>
          </w:p>
        </w:tc>
        <w:tc>
          <w:tcPr>
            <w:tcW w:w="1134" w:type="dxa"/>
            <w:tcBorders>
              <w:left w:val="single" w:sz="4" w:space="0" w:color="000001"/>
              <w:bottom w:val="single" w:sz="4" w:space="0" w:color="00000A"/>
            </w:tcBorders>
            <w:shd w:val="clear" w:color="auto" w:fill="FFFFFF"/>
            <w:tcMar>
              <w:top w:w="0" w:type="dxa"/>
              <w:left w:w="108" w:type="dxa"/>
              <w:bottom w:w="0" w:type="dxa"/>
              <w:right w:w="108" w:type="dxa"/>
            </w:tcMar>
            <w:vAlign w:val="center"/>
          </w:tcPr>
          <w:p w:rsidR="00386190" w:rsidRPr="00AE4876" w:rsidRDefault="00386190" w:rsidP="00386190">
            <w:pPr>
              <w:pStyle w:val="a3"/>
              <w:jc w:val="center"/>
              <w:rPr>
                <w:sz w:val="22"/>
                <w:szCs w:val="22"/>
              </w:rPr>
            </w:pPr>
            <w:r w:rsidRPr="00AE4876">
              <w:rPr>
                <w:sz w:val="22"/>
                <w:szCs w:val="22"/>
              </w:rPr>
              <w:t>43,5</w:t>
            </w:r>
          </w:p>
        </w:tc>
        <w:tc>
          <w:tcPr>
            <w:tcW w:w="993" w:type="dxa"/>
            <w:tcBorders>
              <w:left w:val="single" w:sz="4" w:space="0" w:color="000001"/>
              <w:bottom w:val="single" w:sz="4" w:space="0" w:color="00000A"/>
            </w:tcBorders>
            <w:shd w:val="clear" w:color="auto" w:fill="FFFFFF"/>
            <w:tcMar>
              <w:top w:w="0" w:type="dxa"/>
              <w:left w:w="108" w:type="dxa"/>
              <w:bottom w:w="0" w:type="dxa"/>
              <w:right w:w="108" w:type="dxa"/>
            </w:tcMar>
            <w:vAlign w:val="center"/>
          </w:tcPr>
          <w:p w:rsidR="00386190" w:rsidRPr="00AE4876" w:rsidRDefault="00386190" w:rsidP="00386190">
            <w:pPr>
              <w:pStyle w:val="a3"/>
              <w:jc w:val="center"/>
              <w:rPr>
                <w:sz w:val="22"/>
                <w:szCs w:val="22"/>
              </w:rPr>
            </w:pPr>
            <w:r w:rsidRPr="00AE4876">
              <w:rPr>
                <w:sz w:val="22"/>
                <w:szCs w:val="22"/>
              </w:rPr>
              <w:t>0,5</w:t>
            </w:r>
          </w:p>
        </w:tc>
        <w:tc>
          <w:tcPr>
            <w:tcW w:w="1134" w:type="dxa"/>
            <w:tcBorders>
              <w:left w:val="single" w:sz="4" w:space="0" w:color="000001"/>
              <w:bottom w:val="single" w:sz="4" w:space="0" w:color="00000A"/>
            </w:tcBorders>
            <w:shd w:val="clear" w:color="auto" w:fill="FFFFFF"/>
            <w:tcMar>
              <w:top w:w="0" w:type="dxa"/>
              <w:left w:w="108" w:type="dxa"/>
              <w:bottom w:w="0" w:type="dxa"/>
              <w:right w:w="108" w:type="dxa"/>
            </w:tcMar>
            <w:vAlign w:val="center"/>
          </w:tcPr>
          <w:p w:rsidR="00386190" w:rsidRPr="00AE4876" w:rsidRDefault="00386190" w:rsidP="00386190">
            <w:pPr>
              <w:pStyle w:val="a3"/>
              <w:jc w:val="center"/>
              <w:rPr>
                <w:sz w:val="22"/>
                <w:szCs w:val="22"/>
              </w:rPr>
            </w:pPr>
            <w:r w:rsidRPr="00AE4876">
              <w:rPr>
                <w:sz w:val="22"/>
                <w:szCs w:val="22"/>
              </w:rPr>
              <w:t>-</w:t>
            </w:r>
          </w:p>
        </w:tc>
        <w:tc>
          <w:tcPr>
            <w:tcW w:w="1134" w:type="dxa"/>
            <w:tcBorders>
              <w:left w:val="single" w:sz="4" w:space="0" w:color="000001"/>
              <w:bottom w:val="single" w:sz="4" w:space="0" w:color="00000A"/>
            </w:tcBorders>
            <w:shd w:val="clear" w:color="auto" w:fill="FFFFFF"/>
            <w:tcMar>
              <w:top w:w="0" w:type="dxa"/>
              <w:left w:w="108" w:type="dxa"/>
              <w:bottom w:w="0" w:type="dxa"/>
              <w:right w:w="108" w:type="dxa"/>
            </w:tcMar>
            <w:vAlign w:val="center"/>
          </w:tcPr>
          <w:p w:rsidR="00386190" w:rsidRPr="00AE4876" w:rsidRDefault="00386190" w:rsidP="00386190">
            <w:pPr>
              <w:pStyle w:val="a3"/>
              <w:jc w:val="center"/>
              <w:rPr>
                <w:sz w:val="22"/>
                <w:szCs w:val="22"/>
              </w:rPr>
            </w:pPr>
            <w:r w:rsidRPr="00AE4876">
              <w:rPr>
                <w:sz w:val="22"/>
                <w:szCs w:val="22"/>
              </w:rPr>
              <w:t>-</w:t>
            </w:r>
          </w:p>
        </w:tc>
        <w:tc>
          <w:tcPr>
            <w:tcW w:w="992" w:type="dxa"/>
            <w:tcBorders>
              <w:left w:val="single" w:sz="4" w:space="0" w:color="000001"/>
              <w:bottom w:val="single" w:sz="4" w:space="0" w:color="00000A"/>
            </w:tcBorders>
            <w:shd w:val="clear" w:color="auto" w:fill="FFFFFF"/>
            <w:tcMar>
              <w:top w:w="0" w:type="dxa"/>
              <w:left w:w="108" w:type="dxa"/>
              <w:bottom w:w="0" w:type="dxa"/>
              <w:right w:w="108" w:type="dxa"/>
            </w:tcMar>
            <w:vAlign w:val="center"/>
          </w:tcPr>
          <w:p w:rsidR="00386190" w:rsidRPr="00AE4876" w:rsidRDefault="00386190" w:rsidP="00386190">
            <w:pPr>
              <w:pStyle w:val="a3"/>
              <w:jc w:val="center"/>
              <w:rPr>
                <w:sz w:val="22"/>
                <w:szCs w:val="22"/>
              </w:rPr>
            </w:pPr>
            <w:r>
              <w:rPr>
                <w:sz w:val="22"/>
                <w:szCs w:val="22"/>
              </w:rPr>
              <w:t>3,5</w:t>
            </w:r>
          </w:p>
        </w:tc>
        <w:tc>
          <w:tcPr>
            <w:tcW w:w="1241" w:type="dxa"/>
            <w:tcBorders>
              <w:left w:val="single" w:sz="4" w:space="0" w:color="000001"/>
              <w:bottom w:val="single" w:sz="4" w:space="0" w:color="00000A"/>
              <w:right w:val="single" w:sz="4" w:space="0" w:color="000001"/>
            </w:tcBorders>
            <w:shd w:val="clear" w:color="auto" w:fill="FFFFFF"/>
            <w:tcMar>
              <w:top w:w="0" w:type="dxa"/>
              <w:left w:w="108" w:type="dxa"/>
              <w:bottom w:w="0" w:type="dxa"/>
              <w:right w:w="108" w:type="dxa"/>
            </w:tcMar>
            <w:vAlign w:val="center"/>
          </w:tcPr>
          <w:p w:rsidR="00386190" w:rsidRPr="00AE4876" w:rsidRDefault="00386190" w:rsidP="00386190">
            <w:pPr>
              <w:pStyle w:val="a3"/>
              <w:jc w:val="center"/>
              <w:rPr>
                <w:sz w:val="22"/>
                <w:szCs w:val="22"/>
              </w:rPr>
            </w:pPr>
            <w:r>
              <w:rPr>
                <w:sz w:val="22"/>
                <w:szCs w:val="22"/>
              </w:rPr>
              <w:t>-</w:t>
            </w:r>
          </w:p>
        </w:tc>
      </w:tr>
      <w:tr w:rsidR="00386190" w:rsidRPr="00A04F3F" w:rsidTr="00386190">
        <w:trPr>
          <w:trHeight w:val="528"/>
        </w:trPr>
        <w:tc>
          <w:tcPr>
            <w:tcW w:w="2835" w:type="dxa"/>
            <w:tcBorders>
              <w:top w:val="single" w:sz="4" w:space="0" w:color="00000A"/>
              <w:left w:val="single" w:sz="4" w:space="0" w:color="000001"/>
              <w:bottom w:val="single" w:sz="4" w:space="0" w:color="00000A"/>
            </w:tcBorders>
            <w:shd w:val="clear" w:color="auto" w:fill="FFFFFF"/>
            <w:tcMar>
              <w:top w:w="0" w:type="dxa"/>
              <w:left w:w="108" w:type="dxa"/>
              <w:bottom w:w="0" w:type="dxa"/>
              <w:right w:w="108" w:type="dxa"/>
            </w:tcMar>
            <w:vAlign w:val="center"/>
          </w:tcPr>
          <w:p w:rsidR="00386190" w:rsidRPr="00386190" w:rsidRDefault="00386190" w:rsidP="00386190">
            <w:pPr>
              <w:pStyle w:val="a3"/>
              <w:rPr>
                <w:lang w:val="ru-RU"/>
              </w:rPr>
            </w:pPr>
            <w:r w:rsidRPr="00386190">
              <w:rPr>
                <w:sz w:val="22"/>
                <w:szCs w:val="22"/>
                <w:lang w:val="ru-RU"/>
              </w:rPr>
              <w:t>Прочие доходы от оказания платных услуг</w:t>
            </w:r>
          </w:p>
        </w:tc>
        <w:tc>
          <w:tcPr>
            <w:tcW w:w="1134" w:type="dxa"/>
            <w:tcBorders>
              <w:top w:val="single" w:sz="4" w:space="0" w:color="00000A"/>
              <w:left w:val="single" w:sz="4" w:space="0" w:color="000001"/>
              <w:bottom w:val="single" w:sz="4" w:space="0" w:color="00000A"/>
            </w:tcBorders>
            <w:shd w:val="clear" w:color="auto" w:fill="FFFFFF"/>
            <w:tcMar>
              <w:top w:w="0" w:type="dxa"/>
              <w:left w:w="108" w:type="dxa"/>
              <w:bottom w:w="0" w:type="dxa"/>
              <w:right w:w="108" w:type="dxa"/>
            </w:tcMar>
            <w:vAlign w:val="center"/>
          </w:tcPr>
          <w:p w:rsidR="00386190" w:rsidRPr="00AE4876" w:rsidRDefault="00386190" w:rsidP="00386190">
            <w:pPr>
              <w:pStyle w:val="a3"/>
              <w:suppressAutoHyphens w:val="0"/>
              <w:jc w:val="center"/>
              <w:rPr>
                <w:sz w:val="22"/>
                <w:szCs w:val="22"/>
              </w:rPr>
            </w:pPr>
            <w:r w:rsidRPr="00AE4876">
              <w:rPr>
                <w:sz w:val="22"/>
                <w:szCs w:val="22"/>
              </w:rPr>
              <w:t>9,6</w:t>
            </w:r>
          </w:p>
        </w:tc>
        <w:tc>
          <w:tcPr>
            <w:tcW w:w="993" w:type="dxa"/>
            <w:tcBorders>
              <w:top w:val="single" w:sz="4" w:space="0" w:color="00000A"/>
              <w:left w:val="single" w:sz="4" w:space="0" w:color="000001"/>
              <w:bottom w:val="single" w:sz="4" w:space="0" w:color="00000A"/>
            </w:tcBorders>
            <w:shd w:val="clear" w:color="auto" w:fill="FFFFFF"/>
            <w:tcMar>
              <w:top w:w="0" w:type="dxa"/>
              <w:left w:w="108" w:type="dxa"/>
              <w:bottom w:w="0" w:type="dxa"/>
              <w:right w:w="108" w:type="dxa"/>
            </w:tcMar>
            <w:vAlign w:val="center"/>
          </w:tcPr>
          <w:p w:rsidR="00386190" w:rsidRPr="00AE4876" w:rsidRDefault="00386190" w:rsidP="00386190">
            <w:pPr>
              <w:pStyle w:val="a3"/>
              <w:jc w:val="center"/>
              <w:rPr>
                <w:sz w:val="22"/>
                <w:szCs w:val="22"/>
              </w:rPr>
            </w:pPr>
            <w:r w:rsidRPr="00AE4876">
              <w:rPr>
                <w:sz w:val="22"/>
                <w:szCs w:val="22"/>
              </w:rPr>
              <w:t>-</w:t>
            </w:r>
          </w:p>
        </w:tc>
        <w:tc>
          <w:tcPr>
            <w:tcW w:w="1134" w:type="dxa"/>
            <w:tcBorders>
              <w:top w:val="single" w:sz="4" w:space="0" w:color="00000A"/>
              <w:left w:val="single" w:sz="4" w:space="0" w:color="000001"/>
              <w:bottom w:val="single" w:sz="4" w:space="0" w:color="00000A"/>
            </w:tcBorders>
            <w:shd w:val="clear" w:color="auto" w:fill="FFFFFF"/>
            <w:tcMar>
              <w:top w:w="0" w:type="dxa"/>
              <w:left w:w="108" w:type="dxa"/>
              <w:bottom w:w="0" w:type="dxa"/>
              <w:right w:w="108" w:type="dxa"/>
            </w:tcMar>
            <w:vAlign w:val="center"/>
          </w:tcPr>
          <w:p w:rsidR="00386190" w:rsidRPr="00AE4876" w:rsidRDefault="00386190" w:rsidP="00386190">
            <w:pPr>
              <w:pStyle w:val="a3"/>
              <w:suppressAutoHyphens w:val="0"/>
              <w:jc w:val="center"/>
              <w:rPr>
                <w:sz w:val="22"/>
                <w:szCs w:val="22"/>
              </w:rPr>
            </w:pPr>
            <w:r w:rsidRPr="00AE4876">
              <w:rPr>
                <w:sz w:val="22"/>
                <w:szCs w:val="22"/>
              </w:rPr>
              <w:t>6,7</w:t>
            </w:r>
          </w:p>
        </w:tc>
        <w:tc>
          <w:tcPr>
            <w:tcW w:w="1134" w:type="dxa"/>
            <w:tcBorders>
              <w:top w:val="single" w:sz="4" w:space="0" w:color="00000A"/>
              <w:left w:val="single" w:sz="4" w:space="0" w:color="000001"/>
              <w:bottom w:val="single" w:sz="4" w:space="0" w:color="00000A"/>
            </w:tcBorders>
            <w:shd w:val="clear" w:color="auto" w:fill="FFFFFF"/>
            <w:tcMar>
              <w:top w:w="0" w:type="dxa"/>
              <w:left w:w="108" w:type="dxa"/>
              <w:bottom w:w="0" w:type="dxa"/>
              <w:right w:w="108" w:type="dxa"/>
            </w:tcMar>
            <w:vAlign w:val="center"/>
          </w:tcPr>
          <w:p w:rsidR="00386190" w:rsidRPr="00AE4876" w:rsidRDefault="00386190" w:rsidP="00386190">
            <w:pPr>
              <w:pStyle w:val="a3"/>
              <w:jc w:val="center"/>
              <w:rPr>
                <w:sz w:val="22"/>
                <w:szCs w:val="22"/>
              </w:rPr>
            </w:pPr>
            <w:r w:rsidRPr="00AE4876">
              <w:rPr>
                <w:sz w:val="22"/>
                <w:szCs w:val="22"/>
              </w:rPr>
              <w:t>0,1</w:t>
            </w:r>
          </w:p>
        </w:tc>
        <w:tc>
          <w:tcPr>
            <w:tcW w:w="992" w:type="dxa"/>
            <w:tcBorders>
              <w:top w:val="single" w:sz="4" w:space="0" w:color="00000A"/>
              <w:left w:val="single" w:sz="4" w:space="0" w:color="000001"/>
              <w:bottom w:val="single" w:sz="4" w:space="0" w:color="00000A"/>
            </w:tcBorders>
            <w:shd w:val="clear" w:color="auto" w:fill="FFFFFF"/>
            <w:tcMar>
              <w:top w:w="0" w:type="dxa"/>
              <w:left w:w="108" w:type="dxa"/>
              <w:bottom w:w="0" w:type="dxa"/>
              <w:right w:w="108" w:type="dxa"/>
            </w:tcMar>
            <w:vAlign w:val="center"/>
          </w:tcPr>
          <w:p w:rsidR="00386190" w:rsidRPr="00AE4876" w:rsidRDefault="00386190" w:rsidP="00386190">
            <w:pPr>
              <w:pStyle w:val="a3"/>
              <w:suppressAutoHyphens w:val="0"/>
              <w:jc w:val="center"/>
              <w:rPr>
                <w:sz w:val="22"/>
                <w:szCs w:val="22"/>
              </w:rPr>
            </w:pPr>
            <w:r>
              <w:rPr>
                <w:sz w:val="22"/>
                <w:szCs w:val="22"/>
              </w:rPr>
              <w:t>18,6</w:t>
            </w:r>
          </w:p>
        </w:tc>
        <w:tc>
          <w:tcPr>
            <w:tcW w:w="1241" w:type="dxa"/>
            <w:tcBorders>
              <w:top w:val="single" w:sz="4" w:space="0" w:color="00000A"/>
              <w:left w:val="single" w:sz="4" w:space="0" w:color="000001"/>
              <w:bottom w:val="single" w:sz="4" w:space="0" w:color="00000A"/>
              <w:right w:val="single" w:sz="4" w:space="0" w:color="000001"/>
            </w:tcBorders>
            <w:shd w:val="clear" w:color="auto" w:fill="FFFFFF"/>
            <w:tcMar>
              <w:top w:w="0" w:type="dxa"/>
              <w:left w:w="108" w:type="dxa"/>
              <w:bottom w:w="0" w:type="dxa"/>
              <w:right w:w="108" w:type="dxa"/>
            </w:tcMar>
            <w:vAlign w:val="center"/>
          </w:tcPr>
          <w:p w:rsidR="00386190" w:rsidRPr="00AE4876" w:rsidRDefault="00386190" w:rsidP="00386190">
            <w:pPr>
              <w:pStyle w:val="a3"/>
              <w:jc w:val="center"/>
              <w:rPr>
                <w:sz w:val="22"/>
                <w:szCs w:val="22"/>
              </w:rPr>
            </w:pPr>
            <w:r>
              <w:rPr>
                <w:sz w:val="22"/>
                <w:szCs w:val="22"/>
              </w:rPr>
              <w:t>-</w:t>
            </w:r>
          </w:p>
        </w:tc>
      </w:tr>
      <w:tr w:rsidR="00386190" w:rsidRPr="00A04F3F" w:rsidTr="00386190">
        <w:trPr>
          <w:trHeight w:val="528"/>
        </w:trPr>
        <w:tc>
          <w:tcPr>
            <w:tcW w:w="2835" w:type="dxa"/>
            <w:tcBorders>
              <w:top w:val="single" w:sz="4" w:space="0" w:color="00000A"/>
              <w:left w:val="single" w:sz="4" w:space="0" w:color="000001"/>
              <w:bottom w:val="single" w:sz="4" w:space="0" w:color="00000A"/>
            </w:tcBorders>
            <w:shd w:val="clear" w:color="auto" w:fill="FFFFFF"/>
            <w:tcMar>
              <w:top w:w="0" w:type="dxa"/>
              <w:left w:w="108" w:type="dxa"/>
              <w:bottom w:w="0" w:type="dxa"/>
              <w:right w:w="108" w:type="dxa"/>
            </w:tcMar>
            <w:vAlign w:val="center"/>
          </w:tcPr>
          <w:p w:rsidR="00386190" w:rsidRPr="00AE4876" w:rsidRDefault="00386190" w:rsidP="00386190">
            <w:pPr>
              <w:pStyle w:val="a3"/>
              <w:rPr>
                <w:sz w:val="22"/>
                <w:szCs w:val="22"/>
              </w:rPr>
            </w:pPr>
            <w:proofErr w:type="spellStart"/>
            <w:r w:rsidRPr="00AE4876">
              <w:rPr>
                <w:sz w:val="22"/>
                <w:szCs w:val="22"/>
              </w:rPr>
              <w:t>Штрафы</w:t>
            </w:r>
            <w:proofErr w:type="spellEnd"/>
          </w:p>
        </w:tc>
        <w:tc>
          <w:tcPr>
            <w:tcW w:w="1134" w:type="dxa"/>
            <w:tcBorders>
              <w:top w:val="single" w:sz="4" w:space="0" w:color="00000A"/>
              <w:left w:val="single" w:sz="4" w:space="0" w:color="000001"/>
              <w:bottom w:val="single" w:sz="4" w:space="0" w:color="00000A"/>
            </w:tcBorders>
            <w:shd w:val="clear" w:color="auto" w:fill="FFFFFF"/>
            <w:tcMar>
              <w:top w:w="0" w:type="dxa"/>
              <w:left w:w="108" w:type="dxa"/>
              <w:bottom w:w="0" w:type="dxa"/>
              <w:right w:w="108" w:type="dxa"/>
            </w:tcMar>
            <w:vAlign w:val="center"/>
          </w:tcPr>
          <w:p w:rsidR="00386190" w:rsidRPr="00AE4876" w:rsidRDefault="00386190" w:rsidP="00386190">
            <w:pPr>
              <w:pStyle w:val="a3"/>
              <w:suppressAutoHyphens w:val="0"/>
              <w:jc w:val="center"/>
              <w:rPr>
                <w:sz w:val="22"/>
                <w:szCs w:val="22"/>
              </w:rPr>
            </w:pPr>
            <w:r w:rsidRPr="00AE4876">
              <w:rPr>
                <w:sz w:val="22"/>
                <w:szCs w:val="22"/>
              </w:rPr>
              <w:t>1,0</w:t>
            </w:r>
          </w:p>
        </w:tc>
        <w:tc>
          <w:tcPr>
            <w:tcW w:w="993" w:type="dxa"/>
            <w:tcBorders>
              <w:top w:val="single" w:sz="4" w:space="0" w:color="00000A"/>
              <w:left w:val="single" w:sz="4" w:space="0" w:color="000001"/>
              <w:bottom w:val="single" w:sz="4" w:space="0" w:color="00000A"/>
            </w:tcBorders>
            <w:shd w:val="clear" w:color="auto" w:fill="FFFFFF"/>
            <w:tcMar>
              <w:top w:w="0" w:type="dxa"/>
              <w:left w:w="108" w:type="dxa"/>
              <w:bottom w:w="0" w:type="dxa"/>
              <w:right w:w="108" w:type="dxa"/>
            </w:tcMar>
            <w:vAlign w:val="center"/>
          </w:tcPr>
          <w:p w:rsidR="00386190" w:rsidRPr="00AE4876" w:rsidRDefault="00386190" w:rsidP="00386190">
            <w:pPr>
              <w:pStyle w:val="a3"/>
              <w:jc w:val="center"/>
              <w:rPr>
                <w:sz w:val="22"/>
                <w:szCs w:val="22"/>
              </w:rPr>
            </w:pPr>
            <w:r w:rsidRPr="00AE4876">
              <w:rPr>
                <w:sz w:val="22"/>
                <w:szCs w:val="22"/>
              </w:rPr>
              <w:t>-</w:t>
            </w:r>
          </w:p>
        </w:tc>
        <w:tc>
          <w:tcPr>
            <w:tcW w:w="1134" w:type="dxa"/>
            <w:tcBorders>
              <w:top w:val="single" w:sz="4" w:space="0" w:color="00000A"/>
              <w:left w:val="single" w:sz="4" w:space="0" w:color="000001"/>
              <w:bottom w:val="single" w:sz="4" w:space="0" w:color="00000A"/>
            </w:tcBorders>
            <w:shd w:val="clear" w:color="auto" w:fill="FFFFFF"/>
            <w:tcMar>
              <w:top w:w="0" w:type="dxa"/>
              <w:left w:w="108" w:type="dxa"/>
              <w:bottom w:w="0" w:type="dxa"/>
              <w:right w:w="108" w:type="dxa"/>
            </w:tcMar>
            <w:vAlign w:val="center"/>
          </w:tcPr>
          <w:p w:rsidR="00386190" w:rsidRPr="00AE4876" w:rsidRDefault="00386190" w:rsidP="00386190">
            <w:pPr>
              <w:pStyle w:val="a3"/>
              <w:suppressAutoHyphens w:val="0"/>
              <w:jc w:val="center"/>
              <w:rPr>
                <w:sz w:val="22"/>
                <w:szCs w:val="22"/>
              </w:rPr>
            </w:pPr>
            <w:r w:rsidRPr="00AE4876">
              <w:rPr>
                <w:sz w:val="22"/>
                <w:szCs w:val="22"/>
              </w:rPr>
              <w:t>12,0</w:t>
            </w:r>
          </w:p>
        </w:tc>
        <w:tc>
          <w:tcPr>
            <w:tcW w:w="1134" w:type="dxa"/>
            <w:tcBorders>
              <w:top w:val="single" w:sz="4" w:space="0" w:color="00000A"/>
              <w:left w:val="single" w:sz="4" w:space="0" w:color="000001"/>
              <w:bottom w:val="single" w:sz="4" w:space="0" w:color="00000A"/>
            </w:tcBorders>
            <w:shd w:val="clear" w:color="auto" w:fill="FFFFFF"/>
            <w:tcMar>
              <w:top w:w="0" w:type="dxa"/>
              <w:left w:w="108" w:type="dxa"/>
              <w:bottom w:w="0" w:type="dxa"/>
              <w:right w:w="108" w:type="dxa"/>
            </w:tcMar>
            <w:vAlign w:val="center"/>
          </w:tcPr>
          <w:p w:rsidR="00386190" w:rsidRPr="00AE4876" w:rsidRDefault="00386190" w:rsidP="00386190">
            <w:pPr>
              <w:pStyle w:val="a3"/>
              <w:jc w:val="center"/>
              <w:rPr>
                <w:sz w:val="22"/>
                <w:szCs w:val="22"/>
              </w:rPr>
            </w:pPr>
            <w:r w:rsidRPr="00AE4876">
              <w:rPr>
                <w:sz w:val="22"/>
                <w:szCs w:val="22"/>
              </w:rPr>
              <w:t>0,2</w:t>
            </w:r>
          </w:p>
        </w:tc>
        <w:tc>
          <w:tcPr>
            <w:tcW w:w="992" w:type="dxa"/>
            <w:tcBorders>
              <w:top w:val="single" w:sz="4" w:space="0" w:color="00000A"/>
              <w:left w:val="single" w:sz="4" w:space="0" w:color="000001"/>
              <w:bottom w:val="single" w:sz="4" w:space="0" w:color="00000A"/>
            </w:tcBorders>
            <w:shd w:val="clear" w:color="auto" w:fill="FFFFFF"/>
            <w:tcMar>
              <w:top w:w="0" w:type="dxa"/>
              <w:left w:w="108" w:type="dxa"/>
              <w:bottom w:w="0" w:type="dxa"/>
              <w:right w:w="108" w:type="dxa"/>
            </w:tcMar>
            <w:vAlign w:val="center"/>
          </w:tcPr>
          <w:p w:rsidR="00386190" w:rsidRPr="00AE4876" w:rsidRDefault="00386190" w:rsidP="00386190">
            <w:pPr>
              <w:pStyle w:val="a3"/>
              <w:suppressAutoHyphens w:val="0"/>
              <w:jc w:val="center"/>
              <w:rPr>
                <w:sz w:val="22"/>
                <w:szCs w:val="22"/>
              </w:rPr>
            </w:pPr>
            <w:r>
              <w:rPr>
                <w:sz w:val="22"/>
                <w:szCs w:val="22"/>
              </w:rPr>
              <w:t>-</w:t>
            </w:r>
          </w:p>
        </w:tc>
        <w:tc>
          <w:tcPr>
            <w:tcW w:w="1241" w:type="dxa"/>
            <w:tcBorders>
              <w:top w:val="single" w:sz="4" w:space="0" w:color="00000A"/>
              <w:left w:val="single" w:sz="4" w:space="0" w:color="000001"/>
              <w:bottom w:val="single" w:sz="4" w:space="0" w:color="00000A"/>
              <w:right w:val="single" w:sz="4" w:space="0" w:color="000001"/>
            </w:tcBorders>
            <w:shd w:val="clear" w:color="auto" w:fill="FFFFFF"/>
            <w:tcMar>
              <w:top w:w="0" w:type="dxa"/>
              <w:left w:w="108" w:type="dxa"/>
              <w:bottom w:w="0" w:type="dxa"/>
              <w:right w:w="108" w:type="dxa"/>
            </w:tcMar>
            <w:vAlign w:val="center"/>
          </w:tcPr>
          <w:p w:rsidR="00386190" w:rsidRPr="00AE4876" w:rsidRDefault="00386190" w:rsidP="00386190">
            <w:pPr>
              <w:pStyle w:val="a3"/>
              <w:jc w:val="center"/>
              <w:rPr>
                <w:sz w:val="22"/>
                <w:szCs w:val="22"/>
              </w:rPr>
            </w:pPr>
            <w:r>
              <w:rPr>
                <w:sz w:val="22"/>
                <w:szCs w:val="22"/>
              </w:rPr>
              <w:t>-</w:t>
            </w:r>
          </w:p>
        </w:tc>
      </w:tr>
      <w:tr w:rsidR="00386190" w:rsidRPr="00A04F3F" w:rsidTr="00386190">
        <w:trPr>
          <w:trHeight w:val="528"/>
        </w:trPr>
        <w:tc>
          <w:tcPr>
            <w:tcW w:w="2835" w:type="dxa"/>
            <w:tcBorders>
              <w:top w:val="single" w:sz="4" w:space="0" w:color="00000A"/>
              <w:left w:val="single" w:sz="4" w:space="0" w:color="000001"/>
              <w:bottom w:val="single" w:sz="4" w:space="0" w:color="00000A"/>
            </w:tcBorders>
            <w:shd w:val="clear" w:color="auto" w:fill="FFFFFF"/>
            <w:tcMar>
              <w:top w:w="0" w:type="dxa"/>
              <w:left w:w="108" w:type="dxa"/>
              <w:bottom w:w="0" w:type="dxa"/>
              <w:right w:w="108" w:type="dxa"/>
            </w:tcMar>
            <w:vAlign w:val="center"/>
          </w:tcPr>
          <w:p w:rsidR="00386190" w:rsidRPr="00AE4876" w:rsidRDefault="00386190" w:rsidP="00386190">
            <w:pPr>
              <w:pStyle w:val="a3"/>
              <w:rPr>
                <w:sz w:val="22"/>
                <w:szCs w:val="22"/>
              </w:rPr>
            </w:pPr>
            <w:proofErr w:type="spellStart"/>
            <w:r w:rsidRPr="00AE4876">
              <w:rPr>
                <w:sz w:val="22"/>
                <w:szCs w:val="22"/>
              </w:rPr>
              <w:t>Прочие</w:t>
            </w:r>
            <w:proofErr w:type="spellEnd"/>
            <w:r w:rsidRPr="00AE4876">
              <w:rPr>
                <w:sz w:val="22"/>
                <w:szCs w:val="22"/>
              </w:rPr>
              <w:t xml:space="preserve"> </w:t>
            </w:r>
            <w:proofErr w:type="spellStart"/>
            <w:r w:rsidRPr="00AE4876">
              <w:rPr>
                <w:sz w:val="22"/>
                <w:szCs w:val="22"/>
              </w:rPr>
              <w:t>неналоговые</w:t>
            </w:r>
            <w:proofErr w:type="spellEnd"/>
            <w:r w:rsidRPr="00AE4876">
              <w:rPr>
                <w:sz w:val="22"/>
                <w:szCs w:val="22"/>
              </w:rPr>
              <w:t xml:space="preserve"> </w:t>
            </w:r>
            <w:proofErr w:type="spellStart"/>
            <w:r w:rsidRPr="00AE4876">
              <w:rPr>
                <w:sz w:val="22"/>
                <w:szCs w:val="22"/>
              </w:rPr>
              <w:t>доходы</w:t>
            </w:r>
            <w:proofErr w:type="spellEnd"/>
          </w:p>
        </w:tc>
        <w:tc>
          <w:tcPr>
            <w:tcW w:w="1134" w:type="dxa"/>
            <w:tcBorders>
              <w:top w:val="single" w:sz="4" w:space="0" w:color="00000A"/>
              <w:left w:val="single" w:sz="4" w:space="0" w:color="000001"/>
              <w:bottom w:val="single" w:sz="4" w:space="0" w:color="00000A"/>
            </w:tcBorders>
            <w:shd w:val="clear" w:color="auto" w:fill="FFFFFF"/>
            <w:tcMar>
              <w:top w:w="0" w:type="dxa"/>
              <w:left w:w="108" w:type="dxa"/>
              <w:bottom w:w="0" w:type="dxa"/>
              <w:right w:w="108" w:type="dxa"/>
            </w:tcMar>
            <w:vAlign w:val="center"/>
          </w:tcPr>
          <w:p w:rsidR="00386190" w:rsidRPr="00AE4876" w:rsidRDefault="00386190" w:rsidP="00386190">
            <w:pPr>
              <w:pStyle w:val="a3"/>
              <w:jc w:val="center"/>
              <w:rPr>
                <w:sz w:val="22"/>
                <w:szCs w:val="22"/>
              </w:rPr>
            </w:pPr>
            <w:r w:rsidRPr="00AE4876">
              <w:rPr>
                <w:sz w:val="22"/>
                <w:szCs w:val="22"/>
              </w:rPr>
              <w:t>103,9</w:t>
            </w:r>
          </w:p>
        </w:tc>
        <w:tc>
          <w:tcPr>
            <w:tcW w:w="993" w:type="dxa"/>
            <w:tcBorders>
              <w:top w:val="single" w:sz="4" w:space="0" w:color="00000A"/>
              <w:left w:val="single" w:sz="4" w:space="0" w:color="000001"/>
              <w:bottom w:val="single" w:sz="4" w:space="0" w:color="00000A"/>
            </w:tcBorders>
            <w:shd w:val="clear" w:color="auto" w:fill="FFFFFF"/>
            <w:tcMar>
              <w:top w:w="0" w:type="dxa"/>
              <w:left w:w="108" w:type="dxa"/>
              <w:bottom w:w="0" w:type="dxa"/>
              <w:right w:w="108" w:type="dxa"/>
            </w:tcMar>
            <w:vAlign w:val="center"/>
          </w:tcPr>
          <w:p w:rsidR="00386190" w:rsidRPr="00AE4876" w:rsidRDefault="00386190" w:rsidP="00386190">
            <w:pPr>
              <w:pStyle w:val="a3"/>
              <w:jc w:val="center"/>
              <w:rPr>
                <w:sz w:val="22"/>
                <w:szCs w:val="22"/>
              </w:rPr>
            </w:pPr>
            <w:r w:rsidRPr="00AE4876">
              <w:rPr>
                <w:sz w:val="22"/>
                <w:szCs w:val="22"/>
              </w:rPr>
              <w:t>1,2</w:t>
            </w:r>
          </w:p>
        </w:tc>
        <w:tc>
          <w:tcPr>
            <w:tcW w:w="1134" w:type="dxa"/>
            <w:tcBorders>
              <w:top w:val="single" w:sz="4" w:space="0" w:color="00000A"/>
              <w:left w:val="single" w:sz="4" w:space="0" w:color="000001"/>
              <w:bottom w:val="single" w:sz="4" w:space="0" w:color="00000A"/>
            </w:tcBorders>
            <w:shd w:val="clear" w:color="auto" w:fill="FFFFFF"/>
            <w:tcMar>
              <w:top w:w="0" w:type="dxa"/>
              <w:left w:w="108" w:type="dxa"/>
              <w:bottom w:w="0" w:type="dxa"/>
              <w:right w:w="108" w:type="dxa"/>
            </w:tcMar>
            <w:vAlign w:val="center"/>
          </w:tcPr>
          <w:p w:rsidR="00386190" w:rsidRPr="00AE4876" w:rsidRDefault="00386190" w:rsidP="00386190">
            <w:pPr>
              <w:pStyle w:val="a3"/>
              <w:suppressAutoHyphens w:val="0"/>
              <w:jc w:val="center"/>
              <w:rPr>
                <w:sz w:val="22"/>
                <w:szCs w:val="22"/>
              </w:rPr>
            </w:pPr>
            <w:r w:rsidRPr="00AE4876">
              <w:rPr>
                <w:sz w:val="22"/>
                <w:szCs w:val="22"/>
              </w:rPr>
              <w:t>-</w:t>
            </w:r>
          </w:p>
        </w:tc>
        <w:tc>
          <w:tcPr>
            <w:tcW w:w="1134" w:type="dxa"/>
            <w:tcBorders>
              <w:top w:val="single" w:sz="4" w:space="0" w:color="00000A"/>
              <w:left w:val="single" w:sz="4" w:space="0" w:color="000001"/>
              <w:bottom w:val="single" w:sz="4" w:space="0" w:color="00000A"/>
            </w:tcBorders>
            <w:shd w:val="clear" w:color="auto" w:fill="FFFFFF"/>
            <w:tcMar>
              <w:top w:w="0" w:type="dxa"/>
              <w:left w:w="108" w:type="dxa"/>
              <w:bottom w:w="0" w:type="dxa"/>
              <w:right w:w="108" w:type="dxa"/>
            </w:tcMar>
            <w:vAlign w:val="center"/>
          </w:tcPr>
          <w:p w:rsidR="00386190" w:rsidRPr="00AE4876" w:rsidRDefault="00386190" w:rsidP="00386190">
            <w:pPr>
              <w:pStyle w:val="a3"/>
              <w:jc w:val="center"/>
              <w:rPr>
                <w:sz w:val="22"/>
                <w:szCs w:val="22"/>
              </w:rPr>
            </w:pPr>
            <w:r w:rsidRPr="00AE4876">
              <w:rPr>
                <w:sz w:val="22"/>
                <w:szCs w:val="22"/>
              </w:rPr>
              <w:t>-</w:t>
            </w:r>
          </w:p>
        </w:tc>
        <w:tc>
          <w:tcPr>
            <w:tcW w:w="992" w:type="dxa"/>
            <w:tcBorders>
              <w:top w:val="single" w:sz="4" w:space="0" w:color="00000A"/>
              <w:left w:val="single" w:sz="4" w:space="0" w:color="000001"/>
              <w:bottom w:val="single" w:sz="4" w:space="0" w:color="00000A"/>
            </w:tcBorders>
            <w:shd w:val="clear" w:color="auto" w:fill="FFFFFF"/>
            <w:tcMar>
              <w:top w:w="0" w:type="dxa"/>
              <w:left w:w="108" w:type="dxa"/>
              <w:bottom w:w="0" w:type="dxa"/>
              <w:right w:w="108" w:type="dxa"/>
            </w:tcMar>
            <w:vAlign w:val="center"/>
          </w:tcPr>
          <w:p w:rsidR="00386190" w:rsidRPr="00AE4876" w:rsidRDefault="00386190" w:rsidP="00386190">
            <w:pPr>
              <w:pStyle w:val="a3"/>
              <w:suppressAutoHyphens w:val="0"/>
              <w:jc w:val="center"/>
              <w:rPr>
                <w:sz w:val="22"/>
                <w:szCs w:val="22"/>
              </w:rPr>
            </w:pPr>
            <w:r>
              <w:rPr>
                <w:sz w:val="22"/>
                <w:szCs w:val="22"/>
              </w:rPr>
              <w:t>-</w:t>
            </w:r>
          </w:p>
        </w:tc>
        <w:tc>
          <w:tcPr>
            <w:tcW w:w="1241" w:type="dxa"/>
            <w:tcBorders>
              <w:top w:val="single" w:sz="4" w:space="0" w:color="00000A"/>
              <w:left w:val="single" w:sz="4" w:space="0" w:color="000001"/>
              <w:bottom w:val="single" w:sz="4" w:space="0" w:color="00000A"/>
              <w:right w:val="single" w:sz="4" w:space="0" w:color="000001"/>
            </w:tcBorders>
            <w:shd w:val="clear" w:color="auto" w:fill="FFFFFF"/>
            <w:tcMar>
              <w:top w:w="0" w:type="dxa"/>
              <w:left w:w="108" w:type="dxa"/>
              <w:bottom w:w="0" w:type="dxa"/>
              <w:right w:w="108" w:type="dxa"/>
            </w:tcMar>
            <w:vAlign w:val="center"/>
          </w:tcPr>
          <w:p w:rsidR="00386190" w:rsidRPr="00AE4876" w:rsidRDefault="00386190" w:rsidP="00386190">
            <w:pPr>
              <w:pStyle w:val="a3"/>
              <w:jc w:val="center"/>
              <w:rPr>
                <w:sz w:val="22"/>
                <w:szCs w:val="22"/>
              </w:rPr>
            </w:pPr>
            <w:r>
              <w:rPr>
                <w:sz w:val="22"/>
                <w:szCs w:val="22"/>
              </w:rPr>
              <w:t>-</w:t>
            </w:r>
          </w:p>
        </w:tc>
      </w:tr>
      <w:tr w:rsidR="00386190" w:rsidRPr="00A04F3F" w:rsidTr="00386190">
        <w:trPr>
          <w:trHeight w:val="528"/>
        </w:trPr>
        <w:tc>
          <w:tcPr>
            <w:tcW w:w="2835" w:type="dxa"/>
            <w:tcBorders>
              <w:top w:val="single" w:sz="4" w:space="0" w:color="00000A"/>
              <w:left w:val="single" w:sz="4" w:space="0" w:color="000001"/>
              <w:bottom w:val="single" w:sz="4" w:space="0" w:color="000001"/>
            </w:tcBorders>
            <w:shd w:val="clear" w:color="auto" w:fill="FFFFFF"/>
            <w:tcMar>
              <w:top w:w="0" w:type="dxa"/>
              <w:left w:w="108" w:type="dxa"/>
              <w:bottom w:w="0" w:type="dxa"/>
              <w:right w:w="108" w:type="dxa"/>
            </w:tcMar>
            <w:vAlign w:val="center"/>
          </w:tcPr>
          <w:p w:rsidR="00386190" w:rsidRPr="00AE4876" w:rsidRDefault="00386190" w:rsidP="00386190">
            <w:pPr>
              <w:pStyle w:val="a3"/>
              <w:rPr>
                <w:sz w:val="22"/>
                <w:szCs w:val="22"/>
              </w:rPr>
            </w:pPr>
            <w:proofErr w:type="spellStart"/>
            <w:r w:rsidRPr="00AE4876">
              <w:rPr>
                <w:sz w:val="22"/>
                <w:szCs w:val="22"/>
              </w:rPr>
              <w:t>Невыясненные</w:t>
            </w:r>
            <w:proofErr w:type="spellEnd"/>
            <w:r w:rsidRPr="00AE4876">
              <w:rPr>
                <w:sz w:val="22"/>
                <w:szCs w:val="22"/>
              </w:rPr>
              <w:t xml:space="preserve"> </w:t>
            </w:r>
            <w:proofErr w:type="spellStart"/>
            <w:r w:rsidRPr="00AE4876">
              <w:rPr>
                <w:sz w:val="22"/>
                <w:szCs w:val="22"/>
              </w:rPr>
              <w:t>поступления</w:t>
            </w:r>
            <w:proofErr w:type="spellEnd"/>
          </w:p>
        </w:tc>
        <w:tc>
          <w:tcPr>
            <w:tcW w:w="1134" w:type="dxa"/>
            <w:tcBorders>
              <w:top w:val="single" w:sz="4" w:space="0" w:color="00000A"/>
              <w:left w:val="single" w:sz="4" w:space="0" w:color="000001"/>
              <w:bottom w:val="single" w:sz="4" w:space="0" w:color="000001"/>
            </w:tcBorders>
            <w:shd w:val="clear" w:color="auto" w:fill="FFFFFF"/>
            <w:tcMar>
              <w:top w:w="0" w:type="dxa"/>
              <w:left w:w="108" w:type="dxa"/>
              <w:bottom w:w="0" w:type="dxa"/>
              <w:right w:w="108" w:type="dxa"/>
            </w:tcMar>
            <w:vAlign w:val="center"/>
          </w:tcPr>
          <w:p w:rsidR="00386190" w:rsidRPr="00A04F3F" w:rsidRDefault="00386190" w:rsidP="00386190">
            <w:pPr>
              <w:pStyle w:val="a3"/>
              <w:suppressAutoHyphens w:val="0"/>
              <w:jc w:val="center"/>
              <w:rPr>
                <w:b/>
                <w:sz w:val="22"/>
                <w:szCs w:val="22"/>
              </w:rPr>
            </w:pPr>
            <w:r w:rsidRPr="00A04F3F">
              <w:rPr>
                <w:b/>
                <w:sz w:val="22"/>
                <w:szCs w:val="22"/>
              </w:rPr>
              <w:t>-</w:t>
            </w:r>
          </w:p>
        </w:tc>
        <w:tc>
          <w:tcPr>
            <w:tcW w:w="993" w:type="dxa"/>
            <w:tcBorders>
              <w:top w:val="single" w:sz="4" w:space="0" w:color="00000A"/>
              <w:left w:val="single" w:sz="4" w:space="0" w:color="000001"/>
              <w:bottom w:val="single" w:sz="4" w:space="0" w:color="000001"/>
            </w:tcBorders>
            <w:shd w:val="clear" w:color="auto" w:fill="FFFFFF"/>
            <w:tcMar>
              <w:top w:w="0" w:type="dxa"/>
              <w:left w:w="108" w:type="dxa"/>
              <w:bottom w:w="0" w:type="dxa"/>
              <w:right w:w="108" w:type="dxa"/>
            </w:tcMar>
            <w:vAlign w:val="center"/>
          </w:tcPr>
          <w:p w:rsidR="00386190" w:rsidRPr="00A04F3F" w:rsidRDefault="00386190" w:rsidP="00386190">
            <w:pPr>
              <w:pStyle w:val="a3"/>
              <w:jc w:val="center"/>
              <w:rPr>
                <w:b/>
                <w:sz w:val="22"/>
                <w:szCs w:val="22"/>
              </w:rPr>
            </w:pPr>
            <w:r w:rsidRPr="00A04F3F">
              <w:rPr>
                <w:b/>
                <w:sz w:val="22"/>
                <w:szCs w:val="22"/>
              </w:rPr>
              <w:t>-</w:t>
            </w:r>
          </w:p>
        </w:tc>
        <w:tc>
          <w:tcPr>
            <w:tcW w:w="1134" w:type="dxa"/>
            <w:tcBorders>
              <w:top w:val="single" w:sz="4" w:space="0" w:color="00000A"/>
              <w:left w:val="single" w:sz="4" w:space="0" w:color="000001"/>
              <w:bottom w:val="single" w:sz="4" w:space="0" w:color="000001"/>
            </w:tcBorders>
            <w:shd w:val="clear" w:color="auto" w:fill="FFFFFF"/>
            <w:tcMar>
              <w:top w:w="0" w:type="dxa"/>
              <w:left w:w="108" w:type="dxa"/>
              <w:bottom w:w="0" w:type="dxa"/>
              <w:right w:w="108" w:type="dxa"/>
            </w:tcMar>
            <w:vAlign w:val="center"/>
          </w:tcPr>
          <w:p w:rsidR="00386190" w:rsidRPr="00AE4876" w:rsidRDefault="00386190" w:rsidP="00386190">
            <w:pPr>
              <w:pStyle w:val="a3"/>
              <w:suppressAutoHyphens w:val="0"/>
              <w:jc w:val="center"/>
              <w:rPr>
                <w:sz w:val="22"/>
                <w:szCs w:val="22"/>
              </w:rPr>
            </w:pPr>
            <w:r w:rsidRPr="00AE4876">
              <w:rPr>
                <w:sz w:val="22"/>
                <w:szCs w:val="22"/>
              </w:rPr>
              <w:t>0,1</w:t>
            </w:r>
          </w:p>
        </w:tc>
        <w:tc>
          <w:tcPr>
            <w:tcW w:w="1134" w:type="dxa"/>
            <w:tcBorders>
              <w:top w:val="single" w:sz="4" w:space="0" w:color="00000A"/>
              <w:left w:val="single" w:sz="4" w:space="0" w:color="000001"/>
              <w:bottom w:val="single" w:sz="4" w:space="0" w:color="000001"/>
            </w:tcBorders>
            <w:shd w:val="clear" w:color="auto" w:fill="FFFFFF"/>
            <w:tcMar>
              <w:top w:w="0" w:type="dxa"/>
              <w:left w:w="108" w:type="dxa"/>
              <w:bottom w:w="0" w:type="dxa"/>
              <w:right w:w="108" w:type="dxa"/>
            </w:tcMar>
            <w:vAlign w:val="center"/>
          </w:tcPr>
          <w:p w:rsidR="00386190" w:rsidRPr="00AE4876" w:rsidRDefault="00386190" w:rsidP="00386190">
            <w:pPr>
              <w:pStyle w:val="a3"/>
              <w:jc w:val="center"/>
              <w:rPr>
                <w:sz w:val="22"/>
                <w:szCs w:val="22"/>
              </w:rPr>
            </w:pPr>
            <w:r w:rsidRPr="00AE4876">
              <w:rPr>
                <w:sz w:val="22"/>
                <w:szCs w:val="22"/>
              </w:rPr>
              <w:t>-</w:t>
            </w:r>
          </w:p>
        </w:tc>
        <w:tc>
          <w:tcPr>
            <w:tcW w:w="992" w:type="dxa"/>
            <w:tcBorders>
              <w:top w:val="single" w:sz="4" w:space="0" w:color="00000A"/>
              <w:left w:val="single" w:sz="4" w:space="0" w:color="000001"/>
              <w:bottom w:val="single" w:sz="4" w:space="0" w:color="000001"/>
            </w:tcBorders>
            <w:shd w:val="clear" w:color="auto" w:fill="FFFFFF"/>
            <w:tcMar>
              <w:top w:w="0" w:type="dxa"/>
              <w:left w:w="108" w:type="dxa"/>
              <w:bottom w:w="0" w:type="dxa"/>
              <w:right w:w="108" w:type="dxa"/>
            </w:tcMar>
            <w:vAlign w:val="center"/>
          </w:tcPr>
          <w:p w:rsidR="00386190" w:rsidRPr="00AE4876" w:rsidRDefault="00386190" w:rsidP="00386190">
            <w:pPr>
              <w:pStyle w:val="a3"/>
              <w:suppressAutoHyphens w:val="0"/>
              <w:jc w:val="center"/>
              <w:rPr>
                <w:sz w:val="22"/>
                <w:szCs w:val="22"/>
              </w:rPr>
            </w:pPr>
            <w:r>
              <w:rPr>
                <w:sz w:val="22"/>
                <w:szCs w:val="22"/>
              </w:rPr>
              <w:t>-</w:t>
            </w:r>
          </w:p>
        </w:tc>
        <w:tc>
          <w:tcPr>
            <w:tcW w:w="1241" w:type="dxa"/>
            <w:tcBorders>
              <w:top w:val="single" w:sz="4" w:space="0" w:color="00000A"/>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386190" w:rsidRPr="00AE4876" w:rsidRDefault="00386190" w:rsidP="00386190">
            <w:pPr>
              <w:pStyle w:val="a3"/>
              <w:jc w:val="center"/>
              <w:rPr>
                <w:sz w:val="22"/>
                <w:szCs w:val="22"/>
              </w:rPr>
            </w:pPr>
            <w:r>
              <w:rPr>
                <w:sz w:val="22"/>
                <w:szCs w:val="22"/>
              </w:rPr>
              <w:t>-</w:t>
            </w:r>
          </w:p>
        </w:tc>
      </w:tr>
    </w:tbl>
    <w:p w:rsidR="00386190" w:rsidRPr="00A04F3F" w:rsidRDefault="00386190" w:rsidP="00386190">
      <w:pPr>
        <w:spacing w:after="0" w:line="240" w:lineRule="auto"/>
        <w:jc w:val="center"/>
        <w:rPr>
          <w:rFonts w:ascii="Times New Roman" w:hAnsi="Times New Roman" w:cs="Times New Roman"/>
          <w:b/>
          <w:i/>
          <w:sz w:val="24"/>
          <w:szCs w:val="24"/>
        </w:rPr>
      </w:pPr>
    </w:p>
    <w:p w:rsidR="00386190" w:rsidRPr="00FA5677" w:rsidRDefault="00386190" w:rsidP="00386190">
      <w:pPr>
        <w:pStyle w:val="310"/>
        <w:spacing w:after="0"/>
        <w:ind w:left="0" w:firstLine="708"/>
        <w:jc w:val="both"/>
        <w:rPr>
          <w:rFonts w:ascii="Times New Roman" w:hAnsi="Times New Roman"/>
          <w:sz w:val="24"/>
          <w:szCs w:val="24"/>
        </w:rPr>
      </w:pPr>
      <w:r w:rsidRPr="00FA5677">
        <w:rPr>
          <w:rFonts w:ascii="Times New Roman" w:hAnsi="Times New Roman"/>
          <w:sz w:val="24"/>
          <w:szCs w:val="24"/>
        </w:rPr>
        <w:t xml:space="preserve">Из данных таблицы следует, что в целом в 2019 году собственные доходы в сравнении с 2018 годом уменьшились  на   93,6 тыс. рублей. </w:t>
      </w:r>
    </w:p>
    <w:p w:rsidR="00386190" w:rsidRPr="00A04F3F" w:rsidRDefault="00386190" w:rsidP="00386190">
      <w:pPr>
        <w:pStyle w:val="310"/>
        <w:spacing w:after="0"/>
        <w:ind w:left="0" w:firstLine="708"/>
        <w:jc w:val="both"/>
        <w:rPr>
          <w:rFonts w:ascii="Times New Roman" w:hAnsi="Times New Roman"/>
          <w:b/>
          <w:i/>
          <w:iCs/>
          <w:spacing w:val="-1"/>
          <w:sz w:val="24"/>
          <w:szCs w:val="24"/>
        </w:rPr>
      </w:pPr>
    </w:p>
    <w:p w:rsidR="00386190" w:rsidRPr="00386190" w:rsidRDefault="00386190" w:rsidP="00386190">
      <w:pPr>
        <w:pStyle w:val="a3"/>
        <w:shd w:val="clear" w:color="auto" w:fill="FFFFFF"/>
        <w:tabs>
          <w:tab w:val="left" w:pos="341"/>
        </w:tabs>
        <w:ind w:right="101"/>
        <w:jc w:val="center"/>
        <w:rPr>
          <w:lang w:val="ru-RU"/>
        </w:rPr>
      </w:pPr>
      <w:r w:rsidRPr="00386190">
        <w:rPr>
          <w:i/>
          <w:iCs/>
          <w:spacing w:val="-1"/>
          <w:lang w:val="ru-RU"/>
        </w:rPr>
        <w:t xml:space="preserve">Работа администрации </w:t>
      </w:r>
      <w:proofErr w:type="spellStart"/>
      <w:r w:rsidRPr="00386190">
        <w:rPr>
          <w:i/>
          <w:iCs/>
          <w:spacing w:val="-1"/>
          <w:lang w:val="ru-RU"/>
        </w:rPr>
        <w:t>Малодельского</w:t>
      </w:r>
      <w:proofErr w:type="spellEnd"/>
      <w:r w:rsidRPr="00386190">
        <w:rPr>
          <w:i/>
          <w:iCs/>
          <w:spacing w:val="-1"/>
          <w:lang w:val="ru-RU"/>
        </w:rPr>
        <w:t xml:space="preserve"> сельского поселения</w:t>
      </w:r>
    </w:p>
    <w:p w:rsidR="00386190" w:rsidRPr="00386190" w:rsidRDefault="00386190" w:rsidP="00386190">
      <w:pPr>
        <w:pStyle w:val="a3"/>
        <w:shd w:val="clear" w:color="auto" w:fill="FFFFFF"/>
        <w:tabs>
          <w:tab w:val="left" w:pos="341"/>
        </w:tabs>
        <w:ind w:right="101"/>
        <w:jc w:val="center"/>
        <w:rPr>
          <w:lang w:val="ru-RU"/>
        </w:rPr>
      </w:pPr>
      <w:r w:rsidRPr="00386190">
        <w:rPr>
          <w:i/>
          <w:iCs/>
          <w:spacing w:val="-1"/>
          <w:lang w:val="ru-RU"/>
        </w:rPr>
        <w:t>по пополнению доходной части бюджета</w:t>
      </w:r>
    </w:p>
    <w:p w:rsidR="00386190" w:rsidRPr="00386190" w:rsidRDefault="00386190" w:rsidP="00386190">
      <w:pPr>
        <w:pStyle w:val="a3"/>
        <w:shd w:val="clear" w:color="auto" w:fill="FFFFFF"/>
        <w:tabs>
          <w:tab w:val="left" w:pos="341"/>
        </w:tabs>
        <w:ind w:right="101"/>
        <w:jc w:val="both"/>
        <w:rPr>
          <w:lang w:val="ru-RU"/>
        </w:rPr>
      </w:pPr>
      <w:r w:rsidRPr="00386190">
        <w:rPr>
          <w:spacing w:val="-1"/>
          <w:lang w:val="ru-RU"/>
        </w:rPr>
        <w:tab/>
      </w:r>
      <w:r w:rsidRPr="00386190">
        <w:rPr>
          <w:spacing w:val="-1"/>
          <w:lang w:val="ru-RU"/>
        </w:rPr>
        <w:tab/>
        <w:t xml:space="preserve"> По данным администрации </w:t>
      </w:r>
      <w:proofErr w:type="spellStart"/>
      <w:r w:rsidRPr="00386190">
        <w:rPr>
          <w:spacing w:val="-1"/>
          <w:lang w:val="ru-RU"/>
        </w:rPr>
        <w:t>Малодельского</w:t>
      </w:r>
      <w:proofErr w:type="spellEnd"/>
      <w:r w:rsidRPr="00386190">
        <w:rPr>
          <w:spacing w:val="-1"/>
          <w:lang w:val="ru-RU"/>
        </w:rPr>
        <w:t xml:space="preserve"> сельского поселения </w:t>
      </w:r>
      <w:proofErr w:type="spellStart"/>
      <w:r w:rsidRPr="00386190">
        <w:rPr>
          <w:spacing w:val="-1"/>
          <w:lang w:val="ru-RU"/>
        </w:rPr>
        <w:t>Фроловского</w:t>
      </w:r>
      <w:proofErr w:type="spellEnd"/>
      <w:r w:rsidRPr="00386190">
        <w:rPr>
          <w:spacing w:val="-1"/>
          <w:lang w:val="ru-RU"/>
        </w:rPr>
        <w:t xml:space="preserve"> муниципального района решениями Совета депутатов  отсрочки, рассрочки по платежам и сборам, подлежащим зачислению </w:t>
      </w:r>
      <w:proofErr w:type="gramStart"/>
      <w:r w:rsidRPr="00386190">
        <w:rPr>
          <w:spacing w:val="-1"/>
          <w:lang w:val="ru-RU"/>
        </w:rPr>
        <w:t>в</w:t>
      </w:r>
      <w:proofErr w:type="gramEnd"/>
      <w:r w:rsidRPr="00386190">
        <w:rPr>
          <w:spacing w:val="-1"/>
          <w:lang w:val="ru-RU"/>
        </w:rPr>
        <w:t xml:space="preserve"> </w:t>
      </w:r>
      <w:proofErr w:type="gramStart"/>
      <w:r w:rsidRPr="00386190">
        <w:rPr>
          <w:spacing w:val="-1"/>
          <w:lang w:val="ru-RU"/>
        </w:rPr>
        <w:t>местный</w:t>
      </w:r>
      <w:proofErr w:type="gramEnd"/>
      <w:r w:rsidRPr="00386190">
        <w:rPr>
          <w:spacing w:val="-1"/>
          <w:lang w:val="ru-RU"/>
        </w:rPr>
        <w:t xml:space="preserve"> бюджет, налогоплательщиками сельского поселения не предоставлялись.</w:t>
      </w:r>
    </w:p>
    <w:p w:rsidR="00386190" w:rsidRPr="00386190" w:rsidRDefault="00386190" w:rsidP="00386190">
      <w:pPr>
        <w:pStyle w:val="a3"/>
        <w:shd w:val="clear" w:color="auto" w:fill="FFFFFF"/>
        <w:tabs>
          <w:tab w:val="left" w:pos="341"/>
        </w:tabs>
        <w:ind w:right="101"/>
        <w:jc w:val="both"/>
        <w:rPr>
          <w:lang w:val="ru-RU"/>
        </w:rPr>
      </w:pPr>
      <w:r w:rsidRPr="00386190">
        <w:rPr>
          <w:spacing w:val="-1"/>
          <w:lang w:val="ru-RU"/>
        </w:rPr>
        <w:tab/>
      </w:r>
      <w:r w:rsidRPr="00386190">
        <w:rPr>
          <w:spacing w:val="-1"/>
          <w:lang w:val="ru-RU"/>
        </w:rPr>
        <w:tab/>
        <w:t>Списание безнадежных долгов по налогам и сборам, реструктуризации задолженности по налоговым платежам не производилось.</w:t>
      </w:r>
    </w:p>
    <w:p w:rsidR="00386190" w:rsidRPr="00386190" w:rsidRDefault="00386190" w:rsidP="00386190">
      <w:pPr>
        <w:pStyle w:val="a3"/>
        <w:shd w:val="clear" w:color="auto" w:fill="FFFFFF"/>
        <w:tabs>
          <w:tab w:val="left" w:pos="341"/>
        </w:tabs>
        <w:ind w:right="101"/>
        <w:jc w:val="both"/>
        <w:rPr>
          <w:lang w:val="ru-RU"/>
        </w:rPr>
      </w:pPr>
      <w:r w:rsidRPr="00386190">
        <w:rPr>
          <w:b/>
          <w:spacing w:val="-1"/>
          <w:lang w:val="ru-RU"/>
        </w:rPr>
        <w:lastRenderedPageBreak/>
        <w:t xml:space="preserve">            </w:t>
      </w:r>
      <w:r w:rsidRPr="00386190">
        <w:rPr>
          <w:spacing w:val="-1"/>
          <w:lang w:val="ru-RU"/>
        </w:rPr>
        <w:t xml:space="preserve">В 2019 году в бюджет </w:t>
      </w:r>
      <w:proofErr w:type="spellStart"/>
      <w:r w:rsidRPr="00386190">
        <w:rPr>
          <w:spacing w:val="-1"/>
          <w:lang w:val="ru-RU"/>
        </w:rPr>
        <w:t>Малодельского</w:t>
      </w:r>
      <w:proofErr w:type="spellEnd"/>
      <w:r w:rsidRPr="00386190">
        <w:rPr>
          <w:spacing w:val="-1"/>
          <w:lang w:val="ru-RU"/>
        </w:rPr>
        <w:t xml:space="preserve"> сельского поселения  поступило налоговых доходов  на +</w:t>
      </w:r>
      <w:r w:rsidRPr="00386190">
        <w:rPr>
          <w:rFonts w:ascii="Times New Roman CYR" w:hAnsi="Times New Roman CYR" w:cs="Times New Roman CYR"/>
          <w:bCs/>
          <w:lang w:val="ru-RU"/>
        </w:rPr>
        <w:t xml:space="preserve">2,2 </w:t>
      </w:r>
      <w:r w:rsidRPr="00386190">
        <w:rPr>
          <w:spacing w:val="-1"/>
          <w:lang w:val="ru-RU"/>
        </w:rPr>
        <w:t>тыс. рублей больше, чем планировалось на 2019 год.</w:t>
      </w:r>
      <w:r w:rsidRPr="00386190">
        <w:rPr>
          <w:b/>
          <w:spacing w:val="-1"/>
          <w:lang w:val="ru-RU"/>
        </w:rPr>
        <w:t xml:space="preserve"> </w:t>
      </w:r>
      <w:r w:rsidRPr="00386190">
        <w:rPr>
          <w:spacing w:val="-1"/>
          <w:lang w:val="ru-RU"/>
        </w:rPr>
        <w:t xml:space="preserve">Основными </w:t>
      </w:r>
      <w:proofErr w:type="spellStart"/>
      <w:r w:rsidRPr="00386190">
        <w:rPr>
          <w:spacing w:val="-1"/>
          <w:lang w:val="ru-RU"/>
        </w:rPr>
        <w:t>налогообразующими</w:t>
      </w:r>
      <w:proofErr w:type="spellEnd"/>
      <w:r w:rsidRPr="00386190">
        <w:rPr>
          <w:spacing w:val="-1"/>
          <w:lang w:val="ru-RU"/>
        </w:rPr>
        <w:t xml:space="preserve"> доходами в собственных доходах являются   </w:t>
      </w:r>
      <w:r w:rsidRPr="00386190">
        <w:rPr>
          <w:lang w:val="ru-RU"/>
        </w:rPr>
        <w:t xml:space="preserve">земельный налог, налог на доходы физических лиц. </w:t>
      </w:r>
    </w:p>
    <w:p w:rsidR="00386190" w:rsidRPr="00386190" w:rsidRDefault="00386190" w:rsidP="00386190">
      <w:pPr>
        <w:pStyle w:val="a3"/>
        <w:shd w:val="clear" w:color="auto" w:fill="FFFFFF"/>
        <w:tabs>
          <w:tab w:val="left" w:pos="341"/>
        </w:tabs>
        <w:ind w:right="101"/>
        <w:jc w:val="both"/>
        <w:rPr>
          <w:lang w:val="ru-RU"/>
        </w:rPr>
      </w:pPr>
      <w:r w:rsidRPr="00386190">
        <w:rPr>
          <w:b/>
          <w:spacing w:val="-1"/>
          <w:lang w:val="ru-RU"/>
        </w:rPr>
        <w:t xml:space="preserve">         </w:t>
      </w:r>
      <w:r w:rsidRPr="00386190">
        <w:rPr>
          <w:spacing w:val="-1"/>
          <w:lang w:val="ru-RU"/>
        </w:rPr>
        <w:t xml:space="preserve">В целях обеспечения поступлений обязательных платежей в бюджет </w:t>
      </w:r>
      <w:proofErr w:type="spellStart"/>
      <w:r w:rsidRPr="00386190">
        <w:rPr>
          <w:spacing w:val="-1"/>
          <w:lang w:val="ru-RU"/>
        </w:rPr>
        <w:t>Малодельского</w:t>
      </w:r>
      <w:proofErr w:type="spellEnd"/>
      <w:r w:rsidRPr="00386190">
        <w:rPr>
          <w:spacing w:val="-1"/>
          <w:lang w:val="ru-RU"/>
        </w:rPr>
        <w:t xml:space="preserve"> сельского поселения</w:t>
      </w:r>
      <w:r w:rsidRPr="00386190">
        <w:rPr>
          <w:lang w:val="ru-RU"/>
        </w:rPr>
        <w:t xml:space="preserve">, изыскания дополнительных резервов поступлений в бюджет, обеспечения выполнения требований трудового законодательства на территории Поселения с целью выполнения бюджетных назначений Администрация поселения ведет целенаправленную работу по наполняемости бюджета, сокращения недоимки по налоговым и неналоговым доходам. </w:t>
      </w:r>
    </w:p>
    <w:p w:rsidR="00386190" w:rsidRPr="00386190" w:rsidRDefault="00386190" w:rsidP="00386190">
      <w:pPr>
        <w:pStyle w:val="a3"/>
        <w:shd w:val="clear" w:color="auto" w:fill="FFFFFF"/>
        <w:tabs>
          <w:tab w:val="left" w:pos="341"/>
        </w:tabs>
        <w:jc w:val="both"/>
        <w:rPr>
          <w:lang w:val="ru-RU"/>
        </w:rPr>
      </w:pPr>
      <w:r w:rsidRPr="00386190">
        <w:rPr>
          <w:lang w:val="ru-RU"/>
        </w:rPr>
        <w:t xml:space="preserve">         Согласно протоколам, предъявленных 42 заседания комиссии по обеспечению поступлений налоговых и неналоговых доходов в консолидированный бюджет района и бюджет </w:t>
      </w:r>
      <w:proofErr w:type="spellStart"/>
      <w:r w:rsidRPr="00386190">
        <w:rPr>
          <w:lang w:val="ru-RU"/>
        </w:rPr>
        <w:t>Малодельского</w:t>
      </w:r>
      <w:proofErr w:type="spellEnd"/>
      <w:r w:rsidRPr="00386190">
        <w:rPr>
          <w:lang w:val="ru-RU"/>
        </w:rPr>
        <w:t xml:space="preserve"> </w:t>
      </w:r>
      <w:r w:rsidRPr="00386190">
        <w:rPr>
          <w:spacing w:val="-1"/>
          <w:lang w:val="ru-RU"/>
        </w:rPr>
        <w:t xml:space="preserve">сельского поселения </w:t>
      </w:r>
      <w:proofErr w:type="spellStart"/>
      <w:r w:rsidRPr="00386190">
        <w:rPr>
          <w:lang w:val="ru-RU"/>
        </w:rPr>
        <w:t>Фроловского</w:t>
      </w:r>
      <w:proofErr w:type="spellEnd"/>
      <w:r w:rsidRPr="00386190">
        <w:rPr>
          <w:lang w:val="ru-RU"/>
        </w:rPr>
        <w:t xml:space="preserve"> муниципального района  проведена работа с </w:t>
      </w:r>
      <w:r w:rsidRPr="00386190">
        <w:rPr>
          <w:iCs/>
          <w:lang w:val="ru-RU"/>
        </w:rPr>
        <w:t xml:space="preserve">96 </w:t>
      </w:r>
      <w:r w:rsidRPr="00386190">
        <w:rPr>
          <w:lang w:val="ru-RU"/>
        </w:rPr>
        <w:t>физическими  и юридическими лицами.</w:t>
      </w:r>
    </w:p>
    <w:p w:rsidR="00386190" w:rsidRPr="00386190" w:rsidRDefault="00386190" w:rsidP="00386190">
      <w:pPr>
        <w:pStyle w:val="a3"/>
        <w:shd w:val="clear" w:color="auto" w:fill="FFFFFF"/>
        <w:tabs>
          <w:tab w:val="left" w:pos="341"/>
        </w:tabs>
        <w:jc w:val="both"/>
        <w:rPr>
          <w:b/>
          <w:lang w:val="ru-RU"/>
        </w:rPr>
      </w:pPr>
      <w:r w:rsidRPr="00386190">
        <w:rPr>
          <w:b/>
          <w:lang w:val="ru-RU"/>
        </w:rPr>
        <w:t xml:space="preserve">          </w:t>
      </w:r>
      <w:r w:rsidRPr="00386190">
        <w:rPr>
          <w:lang w:val="ru-RU"/>
        </w:rPr>
        <w:t>Кроме того, Комиссией проведена совместная работа с МИ ФНС №6 г. Михайловка  рассмотрено материалов по задолженности по уплате  налога на землю (по спискам, представленным налоговыми органами), земельным участкам не поставленных на налоговый учет. Рассмотрено материалов по задолженности по уплате налога на землю</w:t>
      </w:r>
      <w:r w:rsidRPr="00386190">
        <w:rPr>
          <w:b/>
          <w:lang w:val="ru-RU"/>
        </w:rPr>
        <w:t xml:space="preserve"> – </w:t>
      </w:r>
      <w:r w:rsidRPr="00386190">
        <w:rPr>
          <w:lang w:val="ru-RU"/>
        </w:rPr>
        <w:t>42, сумма задолженности по налогу на землю 500,8 тыс. рублей; заслушано арендаторов, имеющих задолженность по арендной плате за землю – 48, рассмотрено материалов по задолженности налога на имущество физических лиц 19.</w:t>
      </w:r>
    </w:p>
    <w:p w:rsidR="00386190" w:rsidRPr="00386190" w:rsidRDefault="00386190" w:rsidP="00386190">
      <w:pPr>
        <w:pStyle w:val="a3"/>
        <w:shd w:val="clear" w:color="auto" w:fill="FFFFFF"/>
        <w:tabs>
          <w:tab w:val="left" w:pos="341"/>
        </w:tabs>
        <w:jc w:val="both"/>
        <w:rPr>
          <w:lang w:val="ru-RU"/>
        </w:rPr>
      </w:pPr>
      <w:r w:rsidRPr="00386190">
        <w:rPr>
          <w:lang w:val="ru-RU"/>
        </w:rPr>
        <w:t xml:space="preserve">           В результате работы Комиссии всего дополнительно поступило в бюджет сельского поселения 39,1 тыс. рублей, в том числе:  по налогу на землю – 30,3 тыс. рублей; налогу на имущество физических лиц – 8,8 тыс. рублей.</w:t>
      </w:r>
    </w:p>
    <w:p w:rsidR="00386190" w:rsidRPr="009F2DB7" w:rsidRDefault="00386190" w:rsidP="00386190">
      <w:pPr>
        <w:spacing w:after="1" w:line="240" w:lineRule="atLeast"/>
        <w:jc w:val="both"/>
      </w:pPr>
      <w:r w:rsidRPr="00A04F3F">
        <w:rPr>
          <w:rFonts w:ascii="Times New Roman" w:hAnsi="Times New Roman"/>
          <w:b/>
          <w:sz w:val="24"/>
          <w:szCs w:val="24"/>
        </w:rPr>
        <w:t xml:space="preserve">     </w:t>
      </w:r>
      <w:r w:rsidRPr="00A04F3F">
        <w:rPr>
          <w:rFonts w:ascii="Times New Roman" w:hAnsi="Times New Roman" w:cs="Times New Roman"/>
          <w:b/>
          <w:sz w:val="24"/>
          <w:szCs w:val="24"/>
        </w:rPr>
        <w:t xml:space="preserve">  </w:t>
      </w:r>
      <w:r w:rsidRPr="00A04F3F">
        <w:rPr>
          <w:b/>
        </w:rPr>
        <w:t xml:space="preserve">     </w:t>
      </w:r>
      <w:proofErr w:type="gramStart"/>
      <w:r w:rsidRPr="009F2DB7">
        <w:rPr>
          <w:rFonts w:ascii="Times New Roman" w:hAnsi="Times New Roman" w:cs="Times New Roman"/>
          <w:sz w:val="24"/>
          <w:szCs w:val="24"/>
        </w:rPr>
        <w:t xml:space="preserve">Решением Совет депутатов </w:t>
      </w:r>
      <w:proofErr w:type="spellStart"/>
      <w:r w:rsidRPr="009F2DB7">
        <w:rPr>
          <w:rFonts w:ascii="Times New Roman" w:hAnsi="Times New Roman" w:cs="Times New Roman"/>
          <w:sz w:val="24"/>
          <w:szCs w:val="24"/>
        </w:rPr>
        <w:t>Малодельского</w:t>
      </w:r>
      <w:proofErr w:type="spellEnd"/>
      <w:r w:rsidRPr="009F2DB7">
        <w:rPr>
          <w:rFonts w:ascii="Times New Roman" w:hAnsi="Times New Roman" w:cs="Times New Roman"/>
          <w:sz w:val="24"/>
          <w:szCs w:val="24"/>
        </w:rPr>
        <w:t xml:space="preserve"> сельского поселения </w:t>
      </w:r>
      <w:proofErr w:type="spellStart"/>
      <w:r w:rsidRPr="009F2DB7">
        <w:rPr>
          <w:rFonts w:ascii="Times New Roman" w:hAnsi="Times New Roman" w:cs="Times New Roman"/>
          <w:sz w:val="24"/>
          <w:szCs w:val="24"/>
        </w:rPr>
        <w:t>Фроловского</w:t>
      </w:r>
      <w:proofErr w:type="spellEnd"/>
      <w:r w:rsidRPr="009F2DB7">
        <w:rPr>
          <w:rFonts w:ascii="Times New Roman" w:hAnsi="Times New Roman" w:cs="Times New Roman"/>
          <w:sz w:val="24"/>
          <w:szCs w:val="24"/>
        </w:rPr>
        <w:t xml:space="preserve">  муниципального района  от   02.10.2018 № 54/</w:t>
      </w:r>
      <w:r>
        <w:rPr>
          <w:rFonts w:ascii="Times New Roman" w:hAnsi="Times New Roman" w:cs="Times New Roman"/>
          <w:sz w:val="24"/>
          <w:szCs w:val="24"/>
        </w:rPr>
        <w:t>1</w:t>
      </w:r>
      <w:r w:rsidRPr="009F2DB7">
        <w:rPr>
          <w:rFonts w:ascii="Times New Roman" w:hAnsi="Times New Roman" w:cs="Times New Roman"/>
          <w:sz w:val="24"/>
          <w:szCs w:val="24"/>
        </w:rPr>
        <w:t xml:space="preserve">60 «О внесении изменений в решение  Совета депутатов </w:t>
      </w:r>
      <w:proofErr w:type="spellStart"/>
      <w:r w:rsidRPr="009F2DB7">
        <w:rPr>
          <w:rFonts w:ascii="Times New Roman" w:hAnsi="Times New Roman" w:cs="Times New Roman"/>
          <w:sz w:val="24"/>
          <w:szCs w:val="24"/>
        </w:rPr>
        <w:t>Малодельского</w:t>
      </w:r>
      <w:proofErr w:type="spellEnd"/>
      <w:r w:rsidRPr="009F2DB7">
        <w:rPr>
          <w:rFonts w:ascii="Times New Roman" w:hAnsi="Times New Roman" w:cs="Times New Roman"/>
          <w:sz w:val="24"/>
          <w:szCs w:val="24"/>
        </w:rPr>
        <w:t xml:space="preserve"> сельского поселения от 15.11.2017 № 41/124» установлен</w:t>
      </w:r>
      <w:r w:rsidRPr="009F2DB7">
        <w:t xml:space="preserve">  </w:t>
      </w:r>
      <w:r w:rsidRPr="009F2DB7">
        <w:rPr>
          <w:rFonts w:ascii="Times New Roman" w:hAnsi="Times New Roman" w:cs="Times New Roman"/>
          <w:sz w:val="24"/>
          <w:szCs w:val="24"/>
        </w:rPr>
        <w:t xml:space="preserve"> налог на имущество  физических лиц на территории </w:t>
      </w:r>
      <w:proofErr w:type="spellStart"/>
      <w:r w:rsidRPr="009F2DB7">
        <w:rPr>
          <w:rFonts w:ascii="Times New Roman" w:hAnsi="Times New Roman" w:cs="Times New Roman"/>
          <w:sz w:val="24"/>
          <w:szCs w:val="24"/>
        </w:rPr>
        <w:t>Малодельского</w:t>
      </w:r>
      <w:proofErr w:type="spellEnd"/>
      <w:r w:rsidRPr="009F2DB7">
        <w:rPr>
          <w:rFonts w:ascii="Times New Roman" w:hAnsi="Times New Roman" w:cs="Times New Roman"/>
          <w:sz w:val="24"/>
          <w:szCs w:val="24"/>
        </w:rPr>
        <w:t xml:space="preserve">    сельского поселения</w:t>
      </w:r>
      <w:r w:rsidRPr="009F2DB7">
        <w:rPr>
          <w:rFonts w:ascii="Times New Roman" w:hAnsi="Times New Roman" w:cs="Times New Roman"/>
          <w:sz w:val="24"/>
        </w:rPr>
        <w:t xml:space="preserve"> 131-ФЗ "Об общих принципах организации местного самоуправления в Российской Федерации" и статьей 4 Устава </w:t>
      </w:r>
      <w:proofErr w:type="spellStart"/>
      <w:r w:rsidRPr="009F2DB7">
        <w:rPr>
          <w:rFonts w:ascii="Times New Roman" w:hAnsi="Times New Roman" w:cs="Times New Roman"/>
          <w:sz w:val="24"/>
        </w:rPr>
        <w:t>Малодельского</w:t>
      </w:r>
      <w:proofErr w:type="spellEnd"/>
      <w:r w:rsidRPr="009F2DB7">
        <w:rPr>
          <w:rFonts w:ascii="Times New Roman" w:hAnsi="Times New Roman" w:cs="Times New Roman"/>
          <w:sz w:val="24"/>
        </w:rPr>
        <w:t xml:space="preserve"> сельского поселения </w:t>
      </w:r>
      <w:proofErr w:type="spellStart"/>
      <w:r w:rsidRPr="009F2DB7">
        <w:rPr>
          <w:rFonts w:ascii="Times New Roman" w:hAnsi="Times New Roman" w:cs="Times New Roman"/>
          <w:sz w:val="24"/>
        </w:rPr>
        <w:t>Фроловского</w:t>
      </w:r>
      <w:proofErr w:type="spellEnd"/>
      <w:r w:rsidRPr="009F2DB7">
        <w:rPr>
          <w:rFonts w:ascii="Times New Roman" w:hAnsi="Times New Roman" w:cs="Times New Roman"/>
          <w:sz w:val="24"/>
        </w:rPr>
        <w:t xml:space="preserve"> муниципального района Волгоградской области</w:t>
      </w:r>
      <w:proofErr w:type="gramEnd"/>
      <w:r w:rsidRPr="009F2DB7">
        <w:rPr>
          <w:rFonts w:ascii="Times New Roman" w:hAnsi="Times New Roman" w:cs="Times New Roman"/>
          <w:sz w:val="24"/>
        </w:rPr>
        <w:t xml:space="preserve"> </w:t>
      </w:r>
      <w:proofErr w:type="gramStart"/>
      <w:r w:rsidRPr="009F2DB7">
        <w:rPr>
          <w:rFonts w:ascii="Times New Roman" w:hAnsi="Times New Roman" w:cs="Times New Roman"/>
          <w:sz w:val="24"/>
        </w:rPr>
        <w:t xml:space="preserve">Совет депутатов </w:t>
      </w:r>
      <w:proofErr w:type="spellStart"/>
      <w:r w:rsidRPr="009F2DB7">
        <w:rPr>
          <w:rFonts w:ascii="Times New Roman" w:hAnsi="Times New Roman" w:cs="Times New Roman"/>
          <w:sz w:val="24"/>
        </w:rPr>
        <w:t>Малодельского</w:t>
      </w:r>
      <w:proofErr w:type="spellEnd"/>
      <w:r w:rsidRPr="009F2DB7">
        <w:rPr>
          <w:rFonts w:ascii="Times New Roman" w:hAnsi="Times New Roman" w:cs="Times New Roman"/>
          <w:sz w:val="24"/>
        </w:rPr>
        <w:t xml:space="preserve"> сельского поселения </w:t>
      </w:r>
      <w:proofErr w:type="spellStart"/>
      <w:r w:rsidRPr="009F2DB7">
        <w:rPr>
          <w:rFonts w:ascii="Times New Roman" w:hAnsi="Times New Roman" w:cs="Times New Roman"/>
          <w:sz w:val="24"/>
        </w:rPr>
        <w:t>Фроловского</w:t>
      </w:r>
      <w:proofErr w:type="spellEnd"/>
      <w:r w:rsidRPr="009F2DB7">
        <w:rPr>
          <w:rFonts w:ascii="Times New Roman" w:hAnsi="Times New Roman" w:cs="Times New Roman"/>
          <w:sz w:val="24"/>
        </w:rPr>
        <w:t xml:space="preserve"> муниципального район</w:t>
      </w:r>
      <w:r w:rsidRPr="009F2DB7">
        <w:rPr>
          <w:rFonts w:ascii="Times New Roman" w:hAnsi="Times New Roman" w:cs="Times New Roman"/>
          <w:sz w:val="24"/>
          <w:szCs w:val="24"/>
        </w:rPr>
        <w:t>, согласно которого данный налог является местным налогом и уплачивается собственниками имущества на основании ст.ст. 12, 15, Налогового кодекса РФ, Федерального Закона от 06.10.2003г.  № 131 «Об общих принципах организации местного самоуправления в   Российской Федерации», Закона РФ  от 09.12.1991г. № 2003-1 «О налогах на имущество физических лиц» с учетом особенностей, предусмотренных настоящим</w:t>
      </w:r>
      <w:proofErr w:type="gramEnd"/>
      <w:r w:rsidRPr="009F2DB7">
        <w:rPr>
          <w:rFonts w:ascii="Times New Roman" w:hAnsi="Times New Roman" w:cs="Times New Roman"/>
          <w:sz w:val="24"/>
          <w:szCs w:val="24"/>
        </w:rPr>
        <w:t xml:space="preserve"> решением.                                                             </w:t>
      </w:r>
    </w:p>
    <w:p w:rsidR="00386190" w:rsidRPr="00386190" w:rsidRDefault="00386190" w:rsidP="00386190">
      <w:pPr>
        <w:pStyle w:val="Standard"/>
        <w:ind w:firstLine="708"/>
        <w:jc w:val="both"/>
        <w:rPr>
          <w:lang w:val="ru-RU"/>
        </w:rPr>
      </w:pPr>
      <w:r w:rsidRPr="00386190">
        <w:rPr>
          <w:rFonts w:cs="Times New Roman"/>
          <w:lang w:val="ru-RU"/>
        </w:rPr>
        <w:t xml:space="preserve">Объектами налогообложения  являются находящиеся в собственности физических лиц жилые дома, квартиры, комната, дачи, гаражи и иные строения, помещения и сооружения, доля в праве общей собственности на вышеуказанное имущество,  расположенные на территории </w:t>
      </w:r>
      <w:proofErr w:type="spellStart"/>
      <w:r w:rsidRPr="00386190">
        <w:rPr>
          <w:rFonts w:cs="Times New Roman"/>
          <w:lang w:val="ru-RU"/>
        </w:rPr>
        <w:t>Малодельского</w:t>
      </w:r>
      <w:proofErr w:type="spellEnd"/>
      <w:r w:rsidRPr="00386190">
        <w:rPr>
          <w:rFonts w:cs="Times New Roman"/>
          <w:lang w:val="ru-RU"/>
        </w:rPr>
        <w:t xml:space="preserve"> сельского поселения.  </w:t>
      </w:r>
    </w:p>
    <w:p w:rsidR="00386190" w:rsidRPr="00386190" w:rsidRDefault="00386190" w:rsidP="00386190">
      <w:pPr>
        <w:pStyle w:val="Standard"/>
        <w:ind w:firstLine="708"/>
        <w:jc w:val="both"/>
        <w:rPr>
          <w:rFonts w:cs="Times New Roman"/>
          <w:lang w:val="ru-RU"/>
        </w:rPr>
      </w:pPr>
      <w:proofErr w:type="gramStart"/>
      <w:r w:rsidRPr="00386190">
        <w:rPr>
          <w:rFonts w:cs="Times New Roman"/>
          <w:shd w:val="clear" w:color="auto" w:fill="FFFFFF"/>
          <w:lang w:val="ru-RU"/>
        </w:rPr>
        <w:t xml:space="preserve">Решением Совет депутатов </w:t>
      </w:r>
      <w:proofErr w:type="spellStart"/>
      <w:r w:rsidRPr="00386190">
        <w:rPr>
          <w:rFonts w:cs="Times New Roman"/>
          <w:shd w:val="clear" w:color="auto" w:fill="FFFFFF"/>
          <w:lang w:val="ru-RU"/>
        </w:rPr>
        <w:t>Малодельского</w:t>
      </w:r>
      <w:proofErr w:type="spellEnd"/>
      <w:r w:rsidRPr="00386190">
        <w:rPr>
          <w:rFonts w:cs="Times New Roman"/>
          <w:shd w:val="clear" w:color="auto" w:fill="FFFFFF"/>
          <w:lang w:val="ru-RU"/>
        </w:rPr>
        <w:t xml:space="preserve"> сельского поселения </w:t>
      </w:r>
      <w:proofErr w:type="spellStart"/>
      <w:r w:rsidRPr="00386190">
        <w:rPr>
          <w:rFonts w:cs="Times New Roman"/>
          <w:shd w:val="clear" w:color="auto" w:fill="FFFFFF"/>
          <w:lang w:val="ru-RU"/>
        </w:rPr>
        <w:t>Фроловского</w:t>
      </w:r>
      <w:proofErr w:type="spellEnd"/>
      <w:r w:rsidRPr="00386190">
        <w:rPr>
          <w:rFonts w:cs="Times New Roman"/>
          <w:shd w:val="clear" w:color="auto" w:fill="FFFFFF"/>
          <w:lang w:val="ru-RU"/>
        </w:rPr>
        <w:t xml:space="preserve">            муниципального района на 2019 год от</w:t>
      </w:r>
      <w:r w:rsidRPr="00386190">
        <w:rPr>
          <w:rFonts w:cs="Times New Roman"/>
          <w:lang w:val="ru-RU"/>
        </w:rPr>
        <w:t xml:space="preserve">   02.10.2018 № 54/159 «О внесении изменений в решение  Совета депутатов </w:t>
      </w:r>
      <w:proofErr w:type="spellStart"/>
      <w:r w:rsidRPr="00386190">
        <w:rPr>
          <w:rFonts w:cs="Times New Roman"/>
          <w:lang w:val="ru-RU"/>
        </w:rPr>
        <w:t>Малодельского</w:t>
      </w:r>
      <w:proofErr w:type="spellEnd"/>
      <w:r w:rsidRPr="00386190">
        <w:rPr>
          <w:rFonts w:cs="Times New Roman"/>
          <w:lang w:val="ru-RU"/>
        </w:rPr>
        <w:t xml:space="preserve"> сельского поселения от 15.11.2017 № 41/124» </w:t>
      </w:r>
      <w:r w:rsidRPr="00386190">
        <w:rPr>
          <w:rFonts w:cs="Times New Roman"/>
          <w:shd w:val="clear" w:color="auto" w:fill="FFFFFF"/>
          <w:lang w:val="ru-RU"/>
        </w:rPr>
        <w:t>установлен  земельный налог, ставки, порядок и сроки уплаты</w:t>
      </w:r>
      <w:r w:rsidRPr="00386190">
        <w:rPr>
          <w:rFonts w:cs="Times New Roman"/>
          <w:lang w:val="ru-RU"/>
        </w:rPr>
        <w:t xml:space="preserve"> налога на земли, авансовые платежи по налогу, порядок и сроки предоставления налогоплательщикам документов, подтверждающих право на уменьшение налоговой базы, а также налоговые</w:t>
      </w:r>
      <w:proofErr w:type="gramEnd"/>
      <w:r w:rsidRPr="00386190">
        <w:rPr>
          <w:rFonts w:cs="Times New Roman"/>
          <w:lang w:val="ru-RU"/>
        </w:rPr>
        <w:t xml:space="preserve"> </w:t>
      </w:r>
      <w:proofErr w:type="gramStart"/>
      <w:r w:rsidRPr="00386190">
        <w:rPr>
          <w:rFonts w:cs="Times New Roman"/>
          <w:lang w:val="ru-RU"/>
        </w:rPr>
        <w:t xml:space="preserve">льготы на земли, находящиеся в пределах границ территории </w:t>
      </w:r>
      <w:proofErr w:type="spellStart"/>
      <w:r w:rsidRPr="00386190">
        <w:rPr>
          <w:rFonts w:cs="Times New Roman"/>
          <w:lang w:val="ru-RU"/>
        </w:rPr>
        <w:t>Малодельского</w:t>
      </w:r>
      <w:proofErr w:type="spellEnd"/>
      <w:r w:rsidRPr="00386190">
        <w:rPr>
          <w:rFonts w:cs="Times New Roman"/>
          <w:lang w:val="ru-RU"/>
        </w:rPr>
        <w:t xml:space="preserve"> сельского поселения в соответствии со статьей 389 Налогового Кодекса РФ  Федеральным законом от 06 октября 2003 г. № 131-ФЗ «Об общих принципах организации местного самоуправления в Российской Федерации», Законом Волгоградской области от 20 августа 1995 г. № 21-ОД «Об организации местного самоуправления в Волгоградской области».</w:t>
      </w:r>
      <w:proofErr w:type="gramEnd"/>
    </w:p>
    <w:p w:rsidR="00386190" w:rsidRPr="00386190" w:rsidRDefault="00386190" w:rsidP="00386190">
      <w:pPr>
        <w:pStyle w:val="Standard"/>
        <w:ind w:firstLine="708"/>
        <w:jc w:val="both"/>
        <w:rPr>
          <w:b/>
          <w:lang w:val="ru-RU"/>
        </w:rPr>
      </w:pPr>
    </w:p>
    <w:p w:rsidR="00386190" w:rsidRPr="00386190" w:rsidRDefault="00386190" w:rsidP="00386190">
      <w:pPr>
        <w:pStyle w:val="Standard"/>
        <w:shd w:val="clear" w:color="auto" w:fill="FFFFFF"/>
        <w:tabs>
          <w:tab w:val="left" w:pos="341"/>
        </w:tabs>
        <w:ind w:right="101"/>
        <w:jc w:val="both"/>
        <w:rPr>
          <w:lang w:val="ru-RU"/>
        </w:rPr>
      </w:pPr>
      <w:r w:rsidRPr="00386190">
        <w:rPr>
          <w:rFonts w:cs="Times New Roman"/>
          <w:b/>
          <w:bCs/>
          <w:i/>
          <w:iCs/>
          <w:lang w:val="ru-RU"/>
        </w:rPr>
        <w:tab/>
      </w:r>
      <w:r w:rsidRPr="00386190">
        <w:rPr>
          <w:b/>
          <w:i/>
          <w:iCs/>
          <w:lang w:val="ru-RU"/>
        </w:rPr>
        <w:t xml:space="preserve">                            </w:t>
      </w:r>
      <w:r w:rsidRPr="00386190">
        <w:rPr>
          <w:b/>
          <w:lang w:val="ru-RU"/>
        </w:rPr>
        <w:t xml:space="preserve">                   </w:t>
      </w:r>
      <w:r w:rsidRPr="00386190">
        <w:rPr>
          <w:b/>
          <w:i/>
          <w:iCs/>
          <w:lang w:val="ru-RU"/>
        </w:rPr>
        <w:t xml:space="preserve"> </w:t>
      </w:r>
      <w:r w:rsidRPr="00386190">
        <w:rPr>
          <w:i/>
          <w:iCs/>
          <w:lang w:val="ru-RU"/>
        </w:rPr>
        <w:t>Безвозмездные поступления</w:t>
      </w:r>
    </w:p>
    <w:p w:rsidR="00386190" w:rsidRPr="00FA5677" w:rsidRDefault="00386190" w:rsidP="00386190">
      <w:pPr>
        <w:spacing w:line="240" w:lineRule="auto"/>
        <w:jc w:val="both"/>
        <w:rPr>
          <w:rFonts w:ascii="Times New Roman" w:hAnsi="Times New Roman"/>
          <w:sz w:val="24"/>
          <w:szCs w:val="24"/>
        </w:rPr>
      </w:pPr>
      <w:r w:rsidRPr="00FA5677">
        <w:rPr>
          <w:rFonts w:ascii="Times New Roman" w:hAnsi="Times New Roman"/>
          <w:sz w:val="24"/>
          <w:szCs w:val="24"/>
        </w:rPr>
        <w:lastRenderedPageBreak/>
        <w:t xml:space="preserve">        </w:t>
      </w:r>
      <w:r w:rsidRPr="00FA5677">
        <w:rPr>
          <w:rFonts w:ascii="Times New Roman" w:hAnsi="Times New Roman"/>
          <w:sz w:val="24"/>
          <w:szCs w:val="24"/>
        </w:rPr>
        <w:tab/>
      </w:r>
      <w:proofErr w:type="gramStart"/>
      <w:r w:rsidRPr="00FA5677">
        <w:rPr>
          <w:rFonts w:ascii="Times New Roman" w:hAnsi="Times New Roman"/>
          <w:sz w:val="24"/>
          <w:szCs w:val="24"/>
        </w:rPr>
        <w:t xml:space="preserve">В 2019 году в доход бюджета </w:t>
      </w:r>
      <w:proofErr w:type="spellStart"/>
      <w:r w:rsidRPr="00FA5677">
        <w:rPr>
          <w:rFonts w:ascii="Times New Roman" w:hAnsi="Times New Roman"/>
          <w:sz w:val="24"/>
          <w:szCs w:val="24"/>
        </w:rPr>
        <w:t>Малодельского</w:t>
      </w:r>
      <w:proofErr w:type="spellEnd"/>
      <w:r w:rsidRPr="00FA5677">
        <w:rPr>
          <w:rFonts w:ascii="Times New Roman" w:hAnsi="Times New Roman"/>
          <w:sz w:val="24"/>
          <w:szCs w:val="24"/>
        </w:rPr>
        <w:t xml:space="preserve"> сельского поселения поступило безвозмездных поступлений в виде финансовой помощи в размере  </w:t>
      </w:r>
      <w:r w:rsidRPr="00FA5677">
        <w:rPr>
          <w:rFonts w:ascii="Times New Roman CYR" w:eastAsia="Times New Roman" w:hAnsi="Times New Roman CYR" w:cs="Times New Roman CYR"/>
          <w:bCs/>
          <w:sz w:val="24"/>
          <w:szCs w:val="24"/>
        </w:rPr>
        <w:t>10783,2</w:t>
      </w:r>
      <w:r w:rsidRPr="00FA5677">
        <w:rPr>
          <w:rFonts w:ascii="Times New Roman CYR" w:eastAsia="Times New Roman" w:hAnsi="Times New Roman CYR" w:cs="Times New Roman CYR"/>
          <w:bCs/>
        </w:rPr>
        <w:t xml:space="preserve"> </w:t>
      </w:r>
      <w:r w:rsidRPr="00FA5677">
        <w:rPr>
          <w:rFonts w:ascii="Times New Roman" w:hAnsi="Times New Roman"/>
          <w:sz w:val="24"/>
          <w:szCs w:val="24"/>
        </w:rPr>
        <w:t>тыс. рублей или 100,0 % к уточненным годовым бюджетным назначениям, к общей сумме полученных доходов  -   80,0%, в том числе:</w:t>
      </w:r>
      <w:r w:rsidRPr="00FA5677">
        <w:rPr>
          <w:rFonts w:ascii="Times New Roman" w:hAnsi="Times New Roman"/>
          <w:spacing w:val="-2"/>
          <w:sz w:val="24"/>
          <w:szCs w:val="24"/>
        </w:rPr>
        <w:t xml:space="preserve"> </w:t>
      </w:r>
      <w:r w:rsidRPr="00FA5677">
        <w:rPr>
          <w:rFonts w:ascii="Times New Roman" w:hAnsi="Times New Roman"/>
          <w:spacing w:val="-1"/>
          <w:sz w:val="24"/>
          <w:szCs w:val="24"/>
        </w:rPr>
        <w:t xml:space="preserve">на реализацию Закона Волгоградской области от 26.07.2005 № 1095-ОД «О наделении </w:t>
      </w:r>
      <w:r w:rsidRPr="00FA5677">
        <w:rPr>
          <w:rFonts w:ascii="Times New Roman" w:hAnsi="Times New Roman"/>
          <w:sz w:val="24"/>
          <w:szCs w:val="24"/>
        </w:rPr>
        <w:t xml:space="preserve">органов местного самоуправления муниципальных районов государственными </w:t>
      </w:r>
      <w:r w:rsidRPr="00FA5677">
        <w:rPr>
          <w:rFonts w:ascii="Times New Roman" w:hAnsi="Times New Roman"/>
          <w:spacing w:val="-1"/>
          <w:sz w:val="24"/>
          <w:szCs w:val="24"/>
        </w:rPr>
        <w:t>полномочиями Волгоградской области по выравниванию бюджетной обеспеченности</w:t>
      </w:r>
      <w:proofErr w:type="gramEnd"/>
      <w:r w:rsidRPr="00FA5677">
        <w:rPr>
          <w:rFonts w:ascii="Times New Roman" w:hAnsi="Times New Roman"/>
          <w:spacing w:val="-1"/>
          <w:sz w:val="24"/>
          <w:szCs w:val="24"/>
        </w:rPr>
        <w:t xml:space="preserve"> поселений»</w:t>
      </w:r>
      <w:r w:rsidRPr="00FA5677">
        <w:rPr>
          <w:rFonts w:ascii="Times New Roman" w:hAnsi="Times New Roman"/>
          <w:sz w:val="24"/>
          <w:szCs w:val="24"/>
        </w:rPr>
        <w:t xml:space="preserve"> средства поступили в сумме </w:t>
      </w:r>
      <w:r w:rsidRPr="00FA5677">
        <w:rPr>
          <w:rFonts w:ascii="Times New Roman CYR" w:hAnsi="Times New Roman CYR" w:cs="Times New Roman CYR"/>
          <w:sz w:val="24"/>
          <w:szCs w:val="24"/>
        </w:rPr>
        <w:t>1433,0</w:t>
      </w:r>
      <w:r w:rsidRPr="00FA5677">
        <w:rPr>
          <w:rFonts w:ascii="Times New Roman" w:hAnsi="Times New Roman"/>
          <w:sz w:val="24"/>
          <w:szCs w:val="24"/>
        </w:rPr>
        <w:t xml:space="preserve">  тыс. рублей или 100 %;  субвенции  на реализацию Федерального закона от 28.03.1998 № 53-ФЗ «О воинской обязанности воинской службы» - 73,2 тыс. рублей (100,0%); административную комиссию 3,5 тыс. рублей; иные межбюджетные трансферты 9273,5 тыс. рублей.</w:t>
      </w:r>
    </w:p>
    <w:p w:rsidR="00386190" w:rsidRPr="00FA5677" w:rsidRDefault="00386190" w:rsidP="00386190">
      <w:pPr>
        <w:pStyle w:val="310"/>
        <w:spacing w:after="0"/>
        <w:ind w:left="0"/>
        <w:jc w:val="center"/>
        <w:rPr>
          <w:rFonts w:ascii="Times New Roman" w:hAnsi="Times New Roman"/>
          <w:i/>
          <w:sz w:val="24"/>
          <w:szCs w:val="24"/>
        </w:rPr>
      </w:pPr>
      <w:r w:rsidRPr="00FA5677">
        <w:rPr>
          <w:rFonts w:ascii="Times New Roman" w:hAnsi="Times New Roman"/>
          <w:i/>
          <w:sz w:val="24"/>
          <w:szCs w:val="24"/>
        </w:rPr>
        <w:t xml:space="preserve">Сравнительный анализ  безвозмездных поступлений в бюджет </w:t>
      </w:r>
      <w:proofErr w:type="spellStart"/>
      <w:r w:rsidRPr="00FA5677">
        <w:rPr>
          <w:rFonts w:ascii="Times New Roman" w:hAnsi="Times New Roman"/>
          <w:i/>
          <w:sz w:val="24"/>
          <w:szCs w:val="24"/>
        </w:rPr>
        <w:t>Малодельского</w:t>
      </w:r>
      <w:proofErr w:type="spellEnd"/>
      <w:r w:rsidRPr="00FA5677">
        <w:rPr>
          <w:rFonts w:ascii="Times New Roman" w:hAnsi="Times New Roman"/>
          <w:i/>
          <w:sz w:val="24"/>
          <w:szCs w:val="24"/>
        </w:rPr>
        <w:t xml:space="preserve"> сельского поселения   за 2017, 2018 и 2019 годы.</w:t>
      </w:r>
    </w:p>
    <w:p w:rsidR="00386190" w:rsidRPr="00FA5677" w:rsidRDefault="00386190" w:rsidP="00386190">
      <w:pPr>
        <w:pStyle w:val="310"/>
        <w:spacing w:after="0"/>
        <w:ind w:left="0"/>
        <w:jc w:val="right"/>
        <w:rPr>
          <w:rFonts w:ascii="Times New Roman" w:hAnsi="Times New Roman"/>
          <w:i/>
          <w:sz w:val="22"/>
          <w:szCs w:val="22"/>
        </w:rPr>
      </w:pPr>
      <w:r w:rsidRPr="00FA5677">
        <w:rPr>
          <w:rFonts w:ascii="Times New Roman" w:hAnsi="Times New Roman"/>
          <w:sz w:val="22"/>
          <w:szCs w:val="22"/>
        </w:rPr>
        <w:t>(тыс. рублей)</w:t>
      </w:r>
    </w:p>
    <w:tbl>
      <w:tblPr>
        <w:tblW w:w="9385" w:type="dxa"/>
        <w:tblLayout w:type="fixed"/>
        <w:tblLook w:val="04A0"/>
      </w:tblPr>
      <w:tblGrid>
        <w:gridCol w:w="3085"/>
        <w:gridCol w:w="1134"/>
        <w:gridCol w:w="992"/>
        <w:gridCol w:w="1134"/>
        <w:gridCol w:w="1418"/>
        <w:gridCol w:w="1622"/>
      </w:tblGrid>
      <w:tr w:rsidR="00386190" w:rsidRPr="00A04F3F" w:rsidTr="00386190">
        <w:trPr>
          <w:trHeight w:val="447"/>
        </w:trPr>
        <w:tc>
          <w:tcPr>
            <w:tcW w:w="3085" w:type="dxa"/>
            <w:tcBorders>
              <w:top w:val="single" w:sz="4" w:space="0" w:color="000000"/>
              <w:left w:val="single" w:sz="4" w:space="0" w:color="000000"/>
              <w:bottom w:val="single" w:sz="4" w:space="0" w:color="000000"/>
              <w:right w:val="nil"/>
            </w:tcBorders>
            <w:vAlign w:val="center"/>
            <w:hideMark/>
          </w:tcPr>
          <w:p w:rsidR="00386190" w:rsidRPr="00FA5677" w:rsidRDefault="00386190" w:rsidP="00386190">
            <w:pPr>
              <w:snapToGrid w:val="0"/>
              <w:spacing w:after="0" w:line="240" w:lineRule="auto"/>
              <w:jc w:val="center"/>
              <w:rPr>
                <w:rFonts w:ascii="Times New Roman" w:hAnsi="Times New Roman" w:cs="Times New Roman"/>
              </w:rPr>
            </w:pPr>
            <w:r w:rsidRPr="00FA5677">
              <w:rPr>
                <w:rFonts w:ascii="Times New Roman" w:hAnsi="Times New Roman" w:cs="Times New Roman"/>
              </w:rPr>
              <w:t>Наименование показателя</w:t>
            </w:r>
          </w:p>
        </w:tc>
        <w:tc>
          <w:tcPr>
            <w:tcW w:w="1134" w:type="dxa"/>
            <w:tcBorders>
              <w:top w:val="single" w:sz="4" w:space="0" w:color="000000"/>
              <w:left w:val="single" w:sz="4" w:space="0" w:color="000000"/>
              <w:right w:val="single" w:sz="4" w:space="0" w:color="auto"/>
            </w:tcBorders>
            <w:hideMark/>
          </w:tcPr>
          <w:p w:rsidR="00386190" w:rsidRPr="00FA5677" w:rsidRDefault="00386190" w:rsidP="00386190">
            <w:pPr>
              <w:snapToGrid w:val="0"/>
              <w:spacing w:after="0" w:line="240" w:lineRule="auto"/>
              <w:jc w:val="center"/>
              <w:rPr>
                <w:rFonts w:ascii="Times New Roman" w:hAnsi="Times New Roman" w:cs="Times New Roman"/>
              </w:rPr>
            </w:pPr>
            <w:r w:rsidRPr="00FA5677">
              <w:rPr>
                <w:rFonts w:ascii="Times New Roman" w:hAnsi="Times New Roman" w:cs="Times New Roman"/>
              </w:rPr>
              <w:t xml:space="preserve"> 2017</w:t>
            </w:r>
          </w:p>
          <w:p w:rsidR="00386190" w:rsidRPr="00FA5677" w:rsidRDefault="00386190" w:rsidP="00386190">
            <w:pPr>
              <w:snapToGrid w:val="0"/>
              <w:spacing w:after="0" w:line="240" w:lineRule="auto"/>
              <w:jc w:val="center"/>
              <w:rPr>
                <w:rFonts w:ascii="Times New Roman" w:hAnsi="Times New Roman" w:cs="Times New Roman"/>
              </w:rPr>
            </w:pPr>
            <w:r w:rsidRPr="00FA5677">
              <w:rPr>
                <w:rFonts w:ascii="Times New Roman" w:hAnsi="Times New Roman" w:cs="Times New Roman"/>
              </w:rPr>
              <w:t xml:space="preserve">   </w:t>
            </w:r>
          </w:p>
        </w:tc>
        <w:tc>
          <w:tcPr>
            <w:tcW w:w="992" w:type="dxa"/>
            <w:tcBorders>
              <w:top w:val="single" w:sz="4" w:space="0" w:color="000000"/>
              <w:left w:val="single" w:sz="4" w:space="0" w:color="auto"/>
              <w:right w:val="nil"/>
            </w:tcBorders>
          </w:tcPr>
          <w:p w:rsidR="00386190" w:rsidRPr="00FA5677" w:rsidRDefault="00386190" w:rsidP="00386190">
            <w:pPr>
              <w:snapToGrid w:val="0"/>
              <w:spacing w:after="0" w:line="240" w:lineRule="auto"/>
              <w:jc w:val="center"/>
              <w:rPr>
                <w:rFonts w:ascii="Times New Roman" w:hAnsi="Times New Roman" w:cs="Times New Roman"/>
              </w:rPr>
            </w:pPr>
            <w:r w:rsidRPr="00FA5677">
              <w:rPr>
                <w:rFonts w:ascii="Times New Roman" w:hAnsi="Times New Roman" w:cs="Times New Roman"/>
              </w:rPr>
              <w:t>2018</w:t>
            </w:r>
          </w:p>
          <w:p w:rsidR="00386190" w:rsidRPr="00FA5677" w:rsidRDefault="00386190" w:rsidP="00386190">
            <w:pPr>
              <w:snapToGrid w:val="0"/>
              <w:spacing w:after="0" w:line="240" w:lineRule="auto"/>
              <w:jc w:val="center"/>
              <w:rPr>
                <w:rFonts w:ascii="Times New Roman" w:hAnsi="Times New Roman" w:cs="Times New Roman"/>
              </w:rPr>
            </w:pPr>
            <w:r w:rsidRPr="00FA5677">
              <w:rPr>
                <w:rFonts w:ascii="Times New Roman" w:hAnsi="Times New Roman" w:cs="Times New Roman"/>
              </w:rPr>
              <w:t xml:space="preserve">   </w:t>
            </w:r>
          </w:p>
        </w:tc>
        <w:tc>
          <w:tcPr>
            <w:tcW w:w="1134" w:type="dxa"/>
            <w:tcBorders>
              <w:top w:val="single" w:sz="4" w:space="0" w:color="000000"/>
              <w:left w:val="single" w:sz="4" w:space="0" w:color="000000"/>
              <w:right w:val="single" w:sz="4" w:space="0" w:color="auto"/>
            </w:tcBorders>
            <w:hideMark/>
          </w:tcPr>
          <w:p w:rsidR="00386190" w:rsidRPr="00FA5677" w:rsidRDefault="00386190" w:rsidP="00386190">
            <w:pPr>
              <w:snapToGrid w:val="0"/>
              <w:spacing w:after="0" w:line="240" w:lineRule="auto"/>
              <w:jc w:val="center"/>
              <w:rPr>
                <w:rFonts w:ascii="Times New Roman" w:hAnsi="Times New Roman" w:cs="Times New Roman"/>
              </w:rPr>
            </w:pPr>
            <w:r w:rsidRPr="00FA5677">
              <w:rPr>
                <w:rFonts w:ascii="Times New Roman" w:hAnsi="Times New Roman" w:cs="Times New Roman"/>
              </w:rPr>
              <w:t xml:space="preserve"> 2019</w:t>
            </w:r>
          </w:p>
          <w:p w:rsidR="00386190" w:rsidRPr="00FA5677" w:rsidRDefault="00386190" w:rsidP="00386190">
            <w:pPr>
              <w:snapToGrid w:val="0"/>
              <w:spacing w:after="0" w:line="240" w:lineRule="auto"/>
              <w:rPr>
                <w:rFonts w:ascii="Times New Roman" w:hAnsi="Times New Roman" w:cs="Times New Roman"/>
              </w:rPr>
            </w:pPr>
            <w:r w:rsidRPr="00FA5677">
              <w:rPr>
                <w:rFonts w:ascii="Times New Roman" w:hAnsi="Times New Roman" w:cs="Times New Roman"/>
              </w:rPr>
              <w:t xml:space="preserve"> </w:t>
            </w:r>
          </w:p>
        </w:tc>
        <w:tc>
          <w:tcPr>
            <w:tcW w:w="1418" w:type="dxa"/>
            <w:tcBorders>
              <w:top w:val="single" w:sz="4" w:space="0" w:color="000000"/>
              <w:left w:val="single" w:sz="4" w:space="0" w:color="auto"/>
              <w:right w:val="nil"/>
            </w:tcBorders>
          </w:tcPr>
          <w:p w:rsidR="00386190" w:rsidRPr="00FA5677" w:rsidRDefault="00386190" w:rsidP="00386190">
            <w:pPr>
              <w:snapToGrid w:val="0"/>
              <w:spacing w:after="0" w:line="240" w:lineRule="auto"/>
              <w:rPr>
                <w:rFonts w:ascii="Times New Roman" w:hAnsi="Times New Roman" w:cs="Times New Roman"/>
              </w:rPr>
            </w:pPr>
            <w:r w:rsidRPr="00FA5677">
              <w:rPr>
                <w:rFonts w:ascii="Times New Roman" w:hAnsi="Times New Roman" w:cs="Times New Roman"/>
              </w:rPr>
              <w:t>Отклонение</w:t>
            </w:r>
          </w:p>
          <w:p w:rsidR="00386190" w:rsidRPr="00FA5677" w:rsidRDefault="00386190" w:rsidP="00386190">
            <w:pPr>
              <w:snapToGrid w:val="0"/>
              <w:spacing w:after="0" w:line="240" w:lineRule="auto"/>
              <w:jc w:val="center"/>
              <w:rPr>
                <w:rFonts w:ascii="Times New Roman" w:hAnsi="Times New Roman" w:cs="Times New Roman"/>
              </w:rPr>
            </w:pPr>
            <w:r w:rsidRPr="00FA5677">
              <w:rPr>
                <w:rFonts w:ascii="Times New Roman" w:hAnsi="Times New Roman" w:cs="Times New Roman"/>
              </w:rPr>
              <w:t>(гр.3-гр.2)</w:t>
            </w:r>
          </w:p>
        </w:tc>
        <w:tc>
          <w:tcPr>
            <w:tcW w:w="1622" w:type="dxa"/>
            <w:tcBorders>
              <w:top w:val="single" w:sz="4" w:space="0" w:color="000000"/>
              <w:left w:val="single" w:sz="4" w:space="0" w:color="000000"/>
              <w:right w:val="single" w:sz="4" w:space="0" w:color="auto"/>
            </w:tcBorders>
            <w:hideMark/>
          </w:tcPr>
          <w:p w:rsidR="00386190" w:rsidRPr="00FA5677" w:rsidRDefault="00386190" w:rsidP="00386190">
            <w:pPr>
              <w:snapToGrid w:val="0"/>
              <w:spacing w:after="0" w:line="240" w:lineRule="auto"/>
              <w:rPr>
                <w:rFonts w:ascii="Times New Roman" w:hAnsi="Times New Roman" w:cs="Times New Roman"/>
              </w:rPr>
            </w:pPr>
            <w:r w:rsidRPr="00FA5677">
              <w:rPr>
                <w:rFonts w:ascii="Times New Roman" w:hAnsi="Times New Roman" w:cs="Times New Roman"/>
              </w:rPr>
              <w:t>Отклонение</w:t>
            </w:r>
          </w:p>
          <w:p w:rsidR="00386190" w:rsidRPr="00FA5677" w:rsidRDefault="00386190" w:rsidP="00386190">
            <w:pPr>
              <w:snapToGrid w:val="0"/>
              <w:spacing w:after="0" w:line="240" w:lineRule="auto"/>
              <w:rPr>
                <w:rFonts w:ascii="Times New Roman" w:hAnsi="Times New Roman" w:cs="Times New Roman"/>
              </w:rPr>
            </w:pPr>
            <w:r w:rsidRPr="00FA5677">
              <w:rPr>
                <w:rFonts w:ascii="Times New Roman" w:hAnsi="Times New Roman" w:cs="Times New Roman"/>
              </w:rPr>
              <w:t xml:space="preserve">(гр.4-гр.3) </w:t>
            </w:r>
          </w:p>
        </w:tc>
      </w:tr>
      <w:tr w:rsidR="00386190" w:rsidRPr="00A04F3F" w:rsidTr="00386190">
        <w:trPr>
          <w:trHeight w:val="117"/>
        </w:trPr>
        <w:tc>
          <w:tcPr>
            <w:tcW w:w="3085" w:type="dxa"/>
            <w:tcBorders>
              <w:top w:val="single" w:sz="4" w:space="0" w:color="auto"/>
              <w:left w:val="single" w:sz="4" w:space="0" w:color="000000"/>
              <w:bottom w:val="single" w:sz="4" w:space="0" w:color="000000"/>
              <w:right w:val="nil"/>
            </w:tcBorders>
            <w:vAlign w:val="center"/>
            <w:hideMark/>
          </w:tcPr>
          <w:p w:rsidR="00386190" w:rsidRPr="00FA5677" w:rsidRDefault="00386190" w:rsidP="00386190">
            <w:pPr>
              <w:snapToGrid w:val="0"/>
              <w:spacing w:after="0" w:line="240" w:lineRule="auto"/>
              <w:jc w:val="center"/>
              <w:rPr>
                <w:rFonts w:ascii="Times New Roman" w:hAnsi="Times New Roman" w:cs="Times New Roman"/>
              </w:rPr>
            </w:pPr>
            <w:r w:rsidRPr="00FA5677">
              <w:rPr>
                <w:rFonts w:ascii="Times New Roman" w:hAnsi="Times New Roman" w:cs="Times New Roman"/>
              </w:rPr>
              <w:t>1</w:t>
            </w:r>
          </w:p>
        </w:tc>
        <w:tc>
          <w:tcPr>
            <w:tcW w:w="1134" w:type="dxa"/>
            <w:tcBorders>
              <w:top w:val="single" w:sz="4" w:space="0" w:color="auto"/>
              <w:left w:val="single" w:sz="4" w:space="0" w:color="000000"/>
              <w:bottom w:val="single" w:sz="4" w:space="0" w:color="000000"/>
              <w:right w:val="single" w:sz="4" w:space="0" w:color="auto"/>
            </w:tcBorders>
            <w:hideMark/>
          </w:tcPr>
          <w:p w:rsidR="00386190" w:rsidRPr="00FA5677" w:rsidRDefault="00386190" w:rsidP="00386190">
            <w:pPr>
              <w:snapToGrid w:val="0"/>
              <w:spacing w:after="0" w:line="240" w:lineRule="auto"/>
              <w:jc w:val="center"/>
              <w:rPr>
                <w:rFonts w:ascii="Times New Roman" w:hAnsi="Times New Roman" w:cs="Times New Roman"/>
              </w:rPr>
            </w:pPr>
            <w:r w:rsidRPr="00FA5677">
              <w:rPr>
                <w:rFonts w:ascii="Times New Roman" w:hAnsi="Times New Roman" w:cs="Times New Roman"/>
              </w:rPr>
              <w:t>2</w:t>
            </w:r>
          </w:p>
        </w:tc>
        <w:tc>
          <w:tcPr>
            <w:tcW w:w="992" w:type="dxa"/>
            <w:tcBorders>
              <w:top w:val="single" w:sz="4" w:space="0" w:color="auto"/>
              <w:left w:val="single" w:sz="4" w:space="0" w:color="auto"/>
              <w:bottom w:val="single" w:sz="4" w:space="0" w:color="000000"/>
              <w:right w:val="nil"/>
            </w:tcBorders>
            <w:hideMark/>
          </w:tcPr>
          <w:p w:rsidR="00386190" w:rsidRPr="00FA5677" w:rsidRDefault="00386190" w:rsidP="00386190">
            <w:pPr>
              <w:snapToGrid w:val="0"/>
              <w:spacing w:after="0" w:line="240" w:lineRule="auto"/>
              <w:jc w:val="center"/>
              <w:rPr>
                <w:rFonts w:ascii="Times New Roman" w:hAnsi="Times New Roman" w:cs="Times New Roman"/>
              </w:rPr>
            </w:pPr>
            <w:r w:rsidRPr="00FA5677">
              <w:rPr>
                <w:rFonts w:ascii="Times New Roman" w:hAnsi="Times New Roman" w:cs="Times New Roman"/>
              </w:rPr>
              <w:t>3</w:t>
            </w:r>
          </w:p>
        </w:tc>
        <w:tc>
          <w:tcPr>
            <w:tcW w:w="1134" w:type="dxa"/>
            <w:tcBorders>
              <w:top w:val="single" w:sz="4" w:space="0" w:color="auto"/>
              <w:left w:val="single" w:sz="4" w:space="0" w:color="000000"/>
              <w:bottom w:val="single" w:sz="4" w:space="0" w:color="000000"/>
              <w:right w:val="single" w:sz="4" w:space="0" w:color="auto"/>
            </w:tcBorders>
            <w:hideMark/>
          </w:tcPr>
          <w:p w:rsidR="00386190" w:rsidRPr="00FA5677" w:rsidRDefault="00386190" w:rsidP="00386190">
            <w:pPr>
              <w:snapToGrid w:val="0"/>
              <w:spacing w:after="0" w:line="240" w:lineRule="auto"/>
              <w:jc w:val="center"/>
              <w:rPr>
                <w:rFonts w:ascii="Times New Roman" w:hAnsi="Times New Roman" w:cs="Times New Roman"/>
              </w:rPr>
            </w:pPr>
            <w:r w:rsidRPr="00FA5677">
              <w:rPr>
                <w:rFonts w:ascii="Times New Roman" w:hAnsi="Times New Roman" w:cs="Times New Roman"/>
              </w:rPr>
              <w:t>4</w:t>
            </w:r>
          </w:p>
        </w:tc>
        <w:tc>
          <w:tcPr>
            <w:tcW w:w="1418" w:type="dxa"/>
            <w:tcBorders>
              <w:top w:val="single" w:sz="4" w:space="0" w:color="auto"/>
              <w:left w:val="single" w:sz="4" w:space="0" w:color="auto"/>
              <w:bottom w:val="single" w:sz="4" w:space="0" w:color="000000"/>
              <w:right w:val="nil"/>
            </w:tcBorders>
            <w:vAlign w:val="center"/>
            <w:hideMark/>
          </w:tcPr>
          <w:p w:rsidR="00386190" w:rsidRPr="00FA5677" w:rsidRDefault="00386190" w:rsidP="00386190">
            <w:pPr>
              <w:snapToGrid w:val="0"/>
              <w:spacing w:after="0" w:line="240" w:lineRule="auto"/>
              <w:jc w:val="center"/>
              <w:rPr>
                <w:rFonts w:ascii="Times New Roman" w:hAnsi="Times New Roman"/>
              </w:rPr>
            </w:pPr>
            <w:r w:rsidRPr="00FA5677">
              <w:rPr>
                <w:rFonts w:ascii="Times New Roman" w:hAnsi="Times New Roman"/>
              </w:rPr>
              <w:t>5</w:t>
            </w:r>
          </w:p>
        </w:tc>
        <w:tc>
          <w:tcPr>
            <w:tcW w:w="1622" w:type="dxa"/>
            <w:tcBorders>
              <w:top w:val="single" w:sz="4" w:space="0" w:color="auto"/>
              <w:left w:val="single" w:sz="4" w:space="0" w:color="000000"/>
              <w:bottom w:val="single" w:sz="4" w:space="0" w:color="000000"/>
              <w:right w:val="single" w:sz="4" w:space="0" w:color="auto"/>
            </w:tcBorders>
            <w:hideMark/>
          </w:tcPr>
          <w:p w:rsidR="00386190" w:rsidRPr="00FA5677" w:rsidRDefault="00386190" w:rsidP="00386190">
            <w:pPr>
              <w:snapToGrid w:val="0"/>
              <w:spacing w:after="0" w:line="240" w:lineRule="auto"/>
              <w:jc w:val="center"/>
              <w:rPr>
                <w:rFonts w:ascii="Times New Roman" w:hAnsi="Times New Roman" w:cs="Times New Roman"/>
              </w:rPr>
            </w:pPr>
            <w:r w:rsidRPr="00FA5677">
              <w:rPr>
                <w:rFonts w:ascii="Times New Roman" w:hAnsi="Times New Roman" w:cs="Times New Roman"/>
              </w:rPr>
              <w:t>6</w:t>
            </w:r>
          </w:p>
        </w:tc>
      </w:tr>
      <w:tr w:rsidR="00386190" w:rsidRPr="00A04F3F" w:rsidTr="00386190">
        <w:tc>
          <w:tcPr>
            <w:tcW w:w="3085" w:type="dxa"/>
            <w:tcBorders>
              <w:top w:val="single" w:sz="4" w:space="0" w:color="000000"/>
              <w:left w:val="single" w:sz="4" w:space="0" w:color="000000"/>
              <w:bottom w:val="single" w:sz="4" w:space="0" w:color="000000"/>
              <w:right w:val="nil"/>
            </w:tcBorders>
            <w:hideMark/>
          </w:tcPr>
          <w:p w:rsidR="00386190" w:rsidRPr="00FA5677" w:rsidRDefault="00386190" w:rsidP="00386190">
            <w:pPr>
              <w:snapToGrid w:val="0"/>
              <w:spacing w:after="0" w:line="240" w:lineRule="auto"/>
              <w:jc w:val="center"/>
              <w:rPr>
                <w:rFonts w:ascii="Times New Roman" w:hAnsi="Times New Roman" w:cs="Times New Roman"/>
              </w:rPr>
            </w:pPr>
            <w:r w:rsidRPr="00FA5677">
              <w:rPr>
                <w:rFonts w:ascii="Times New Roman" w:hAnsi="Times New Roman" w:cs="Times New Roman"/>
              </w:rPr>
              <w:t>Безвозмездные поступления от других бюджетов</w:t>
            </w:r>
          </w:p>
        </w:tc>
        <w:tc>
          <w:tcPr>
            <w:tcW w:w="1134" w:type="dxa"/>
            <w:tcBorders>
              <w:top w:val="single" w:sz="4" w:space="0" w:color="000000"/>
              <w:left w:val="single" w:sz="4" w:space="0" w:color="000000"/>
              <w:bottom w:val="single" w:sz="4" w:space="0" w:color="000000"/>
              <w:right w:val="nil"/>
            </w:tcBorders>
            <w:vAlign w:val="center"/>
          </w:tcPr>
          <w:p w:rsidR="00386190" w:rsidRPr="00FA5677" w:rsidRDefault="00386190" w:rsidP="00386190">
            <w:pPr>
              <w:pStyle w:val="a3"/>
              <w:jc w:val="center"/>
              <w:rPr>
                <w:sz w:val="22"/>
                <w:szCs w:val="22"/>
              </w:rPr>
            </w:pPr>
            <w:r w:rsidRPr="00FA5677">
              <w:rPr>
                <w:sz w:val="22"/>
                <w:szCs w:val="22"/>
              </w:rPr>
              <w:t>6419,3</w:t>
            </w:r>
          </w:p>
        </w:tc>
        <w:tc>
          <w:tcPr>
            <w:tcW w:w="992" w:type="dxa"/>
            <w:tcBorders>
              <w:top w:val="single" w:sz="4" w:space="0" w:color="000000"/>
              <w:left w:val="single" w:sz="4" w:space="0" w:color="000000"/>
              <w:bottom w:val="single" w:sz="4" w:space="0" w:color="000000"/>
              <w:right w:val="nil"/>
            </w:tcBorders>
            <w:vAlign w:val="center"/>
          </w:tcPr>
          <w:p w:rsidR="00386190" w:rsidRPr="00FA5677" w:rsidRDefault="00386190" w:rsidP="00386190">
            <w:pPr>
              <w:pStyle w:val="a3"/>
              <w:jc w:val="center"/>
              <w:rPr>
                <w:sz w:val="22"/>
                <w:szCs w:val="22"/>
              </w:rPr>
            </w:pPr>
            <w:r w:rsidRPr="00FA5677">
              <w:rPr>
                <w:sz w:val="22"/>
                <w:szCs w:val="22"/>
              </w:rPr>
              <w:t>3366,4</w:t>
            </w:r>
          </w:p>
        </w:tc>
        <w:tc>
          <w:tcPr>
            <w:tcW w:w="1134" w:type="dxa"/>
            <w:tcBorders>
              <w:top w:val="single" w:sz="4" w:space="0" w:color="000000"/>
              <w:left w:val="single" w:sz="4" w:space="0" w:color="000000"/>
              <w:bottom w:val="single" w:sz="4" w:space="0" w:color="000000"/>
              <w:right w:val="nil"/>
            </w:tcBorders>
            <w:vAlign w:val="center"/>
          </w:tcPr>
          <w:p w:rsidR="00386190" w:rsidRPr="00FA5677" w:rsidRDefault="00386190" w:rsidP="00386190">
            <w:pPr>
              <w:pStyle w:val="a3"/>
              <w:jc w:val="center"/>
              <w:rPr>
                <w:sz w:val="22"/>
                <w:szCs w:val="22"/>
              </w:rPr>
            </w:pPr>
            <w:r w:rsidRPr="00FA5677">
              <w:rPr>
                <w:sz w:val="22"/>
                <w:szCs w:val="22"/>
              </w:rPr>
              <w:t>10783,2</w:t>
            </w:r>
          </w:p>
        </w:tc>
        <w:tc>
          <w:tcPr>
            <w:tcW w:w="1418" w:type="dxa"/>
            <w:tcBorders>
              <w:top w:val="single" w:sz="4" w:space="0" w:color="000000"/>
              <w:left w:val="single" w:sz="4" w:space="0" w:color="000000"/>
              <w:bottom w:val="single" w:sz="4" w:space="0" w:color="000000"/>
              <w:right w:val="nil"/>
            </w:tcBorders>
            <w:vAlign w:val="center"/>
          </w:tcPr>
          <w:p w:rsidR="00386190" w:rsidRPr="00FA5677" w:rsidRDefault="00386190" w:rsidP="00386190">
            <w:pPr>
              <w:spacing w:after="0" w:line="240" w:lineRule="auto"/>
              <w:jc w:val="center"/>
              <w:rPr>
                <w:rFonts w:ascii="Times New Roman" w:hAnsi="Times New Roman" w:cs="Times New Roman"/>
              </w:rPr>
            </w:pPr>
            <w:r w:rsidRPr="00FA5677">
              <w:rPr>
                <w:rFonts w:ascii="Times New Roman" w:hAnsi="Times New Roman" w:cs="Times New Roman"/>
              </w:rPr>
              <w:t>-3052,9</w:t>
            </w:r>
          </w:p>
        </w:tc>
        <w:tc>
          <w:tcPr>
            <w:tcW w:w="1622" w:type="dxa"/>
            <w:tcBorders>
              <w:top w:val="single" w:sz="4" w:space="0" w:color="000000"/>
              <w:left w:val="single" w:sz="4" w:space="0" w:color="000000"/>
              <w:bottom w:val="single" w:sz="4" w:space="0" w:color="000000"/>
              <w:right w:val="single" w:sz="4" w:space="0" w:color="auto"/>
            </w:tcBorders>
            <w:vAlign w:val="center"/>
          </w:tcPr>
          <w:p w:rsidR="00386190" w:rsidRPr="006A15DE" w:rsidRDefault="00386190" w:rsidP="00386190">
            <w:pPr>
              <w:spacing w:after="0" w:line="240" w:lineRule="auto"/>
              <w:jc w:val="center"/>
              <w:rPr>
                <w:rFonts w:ascii="Times New Roman" w:hAnsi="Times New Roman" w:cs="Times New Roman"/>
              </w:rPr>
            </w:pPr>
            <w:r w:rsidRPr="006A15DE">
              <w:rPr>
                <w:rFonts w:ascii="Times New Roman" w:hAnsi="Times New Roman" w:cs="Times New Roman"/>
              </w:rPr>
              <w:t>+7416,8</w:t>
            </w:r>
          </w:p>
        </w:tc>
      </w:tr>
      <w:tr w:rsidR="00386190" w:rsidRPr="00A04F3F" w:rsidTr="00386190">
        <w:tc>
          <w:tcPr>
            <w:tcW w:w="3085" w:type="dxa"/>
            <w:tcBorders>
              <w:top w:val="single" w:sz="4" w:space="0" w:color="000000"/>
              <w:left w:val="single" w:sz="4" w:space="0" w:color="000000"/>
              <w:bottom w:val="single" w:sz="4" w:space="0" w:color="000000"/>
              <w:right w:val="nil"/>
            </w:tcBorders>
            <w:hideMark/>
          </w:tcPr>
          <w:p w:rsidR="00386190" w:rsidRPr="00FA5677" w:rsidRDefault="00386190" w:rsidP="00386190">
            <w:pPr>
              <w:snapToGrid w:val="0"/>
              <w:spacing w:after="0" w:line="240" w:lineRule="auto"/>
              <w:jc w:val="center"/>
              <w:rPr>
                <w:rFonts w:ascii="Times New Roman" w:hAnsi="Times New Roman" w:cs="Times New Roman"/>
              </w:rPr>
            </w:pPr>
            <w:r w:rsidRPr="00FA5677">
              <w:rPr>
                <w:rFonts w:ascii="Times New Roman" w:hAnsi="Times New Roman" w:cs="Times New Roman"/>
              </w:rPr>
              <w:t>Дотации</w:t>
            </w:r>
          </w:p>
        </w:tc>
        <w:tc>
          <w:tcPr>
            <w:tcW w:w="1134" w:type="dxa"/>
            <w:tcBorders>
              <w:top w:val="single" w:sz="4" w:space="0" w:color="000000"/>
              <w:left w:val="single" w:sz="4" w:space="0" w:color="000000"/>
              <w:bottom w:val="single" w:sz="4" w:space="0" w:color="000000"/>
              <w:right w:val="nil"/>
            </w:tcBorders>
            <w:vAlign w:val="center"/>
          </w:tcPr>
          <w:p w:rsidR="00386190" w:rsidRPr="00FA5677" w:rsidRDefault="00386190" w:rsidP="00386190">
            <w:pPr>
              <w:pStyle w:val="a3"/>
              <w:jc w:val="center"/>
              <w:rPr>
                <w:sz w:val="22"/>
                <w:szCs w:val="22"/>
              </w:rPr>
            </w:pPr>
            <w:r w:rsidRPr="00FA5677">
              <w:rPr>
                <w:sz w:val="22"/>
                <w:szCs w:val="22"/>
              </w:rPr>
              <w:t>1433,0</w:t>
            </w:r>
          </w:p>
        </w:tc>
        <w:tc>
          <w:tcPr>
            <w:tcW w:w="992" w:type="dxa"/>
            <w:tcBorders>
              <w:top w:val="single" w:sz="4" w:space="0" w:color="000000"/>
              <w:left w:val="single" w:sz="4" w:space="0" w:color="000000"/>
              <w:bottom w:val="single" w:sz="4" w:space="0" w:color="000000"/>
              <w:right w:val="nil"/>
            </w:tcBorders>
            <w:vAlign w:val="center"/>
          </w:tcPr>
          <w:p w:rsidR="00386190" w:rsidRPr="00FA5677" w:rsidRDefault="00386190" w:rsidP="00386190">
            <w:pPr>
              <w:pStyle w:val="a3"/>
              <w:jc w:val="center"/>
              <w:rPr>
                <w:sz w:val="22"/>
                <w:szCs w:val="22"/>
              </w:rPr>
            </w:pPr>
            <w:r w:rsidRPr="00FA5677">
              <w:rPr>
                <w:sz w:val="22"/>
                <w:szCs w:val="22"/>
              </w:rPr>
              <w:t>1433,0</w:t>
            </w:r>
          </w:p>
        </w:tc>
        <w:tc>
          <w:tcPr>
            <w:tcW w:w="1134" w:type="dxa"/>
            <w:tcBorders>
              <w:top w:val="single" w:sz="4" w:space="0" w:color="000000"/>
              <w:left w:val="single" w:sz="4" w:space="0" w:color="000000"/>
              <w:bottom w:val="single" w:sz="4" w:space="0" w:color="000000"/>
              <w:right w:val="nil"/>
            </w:tcBorders>
            <w:vAlign w:val="center"/>
          </w:tcPr>
          <w:p w:rsidR="00386190" w:rsidRPr="00FA5677" w:rsidRDefault="00386190" w:rsidP="00386190">
            <w:pPr>
              <w:pStyle w:val="a3"/>
              <w:jc w:val="center"/>
              <w:rPr>
                <w:sz w:val="22"/>
                <w:szCs w:val="22"/>
              </w:rPr>
            </w:pPr>
            <w:r>
              <w:rPr>
                <w:sz w:val="22"/>
                <w:szCs w:val="22"/>
              </w:rPr>
              <w:t>1433,0</w:t>
            </w:r>
          </w:p>
        </w:tc>
        <w:tc>
          <w:tcPr>
            <w:tcW w:w="1418" w:type="dxa"/>
            <w:tcBorders>
              <w:top w:val="single" w:sz="4" w:space="0" w:color="000000"/>
              <w:left w:val="single" w:sz="4" w:space="0" w:color="000000"/>
              <w:bottom w:val="single" w:sz="4" w:space="0" w:color="000000"/>
              <w:right w:val="nil"/>
            </w:tcBorders>
            <w:vAlign w:val="center"/>
          </w:tcPr>
          <w:p w:rsidR="00386190" w:rsidRPr="00FA5677" w:rsidRDefault="00386190" w:rsidP="00386190">
            <w:pPr>
              <w:snapToGrid w:val="0"/>
              <w:spacing w:after="0" w:line="240" w:lineRule="auto"/>
              <w:jc w:val="center"/>
              <w:rPr>
                <w:rFonts w:ascii="Times New Roman" w:hAnsi="Times New Roman" w:cs="Times New Roman"/>
              </w:rPr>
            </w:pPr>
            <w:r w:rsidRPr="00FA5677">
              <w:rPr>
                <w:rFonts w:ascii="Times New Roman" w:hAnsi="Times New Roman" w:cs="Times New Roman"/>
              </w:rPr>
              <w:t>-</w:t>
            </w:r>
          </w:p>
        </w:tc>
        <w:tc>
          <w:tcPr>
            <w:tcW w:w="1622" w:type="dxa"/>
            <w:tcBorders>
              <w:top w:val="single" w:sz="4" w:space="0" w:color="000000"/>
              <w:left w:val="single" w:sz="4" w:space="0" w:color="000000"/>
              <w:bottom w:val="single" w:sz="4" w:space="0" w:color="000000"/>
              <w:right w:val="single" w:sz="4" w:space="0" w:color="auto"/>
            </w:tcBorders>
            <w:vAlign w:val="center"/>
          </w:tcPr>
          <w:p w:rsidR="00386190" w:rsidRPr="006A15DE" w:rsidRDefault="00386190" w:rsidP="00386190">
            <w:pPr>
              <w:snapToGrid w:val="0"/>
              <w:spacing w:after="0" w:line="240" w:lineRule="auto"/>
              <w:jc w:val="center"/>
              <w:rPr>
                <w:rFonts w:ascii="Times New Roman" w:hAnsi="Times New Roman" w:cs="Times New Roman"/>
              </w:rPr>
            </w:pPr>
            <w:r w:rsidRPr="006A15DE">
              <w:rPr>
                <w:rFonts w:ascii="Times New Roman" w:hAnsi="Times New Roman" w:cs="Times New Roman"/>
              </w:rPr>
              <w:t>-</w:t>
            </w:r>
          </w:p>
        </w:tc>
      </w:tr>
      <w:tr w:rsidR="00386190" w:rsidRPr="00A04F3F" w:rsidTr="00386190">
        <w:tc>
          <w:tcPr>
            <w:tcW w:w="3085" w:type="dxa"/>
            <w:tcBorders>
              <w:top w:val="single" w:sz="4" w:space="0" w:color="000000"/>
              <w:left w:val="single" w:sz="4" w:space="0" w:color="000000"/>
              <w:bottom w:val="single" w:sz="4" w:space="0" w:color="000000"/>
              <w:right w:val="nil"/>
            </w:tcBorders>
            <w:hideMark/>
          </w:tcPr>
          <w:p w:rsidR="00386190" w:rsidRPr="00FA5677" w:rsidRDefault="00386190" w:rsidP="00386190">
            <w:pPr>
              <w:snapToGrid w:val="0"/>
              <w:spacing w:after="0" w:line="240" w:lineRule="auto"/>
              <w:jc w:val="center"/>
              <w:rPr>
                <w:rFonts w:ascii="Times New Roman" w:hAnsi="Times New Roman" w:cs="Times New Roman"/>
              </w:rPr>
            </w:pPr>
            <w:r w:rsidRPr="00FA5677">
              <w:rPr>
                <w:rFonts w:ascii="Times New Roman" w:hAnsi="Times New Roman" w:cs="Times New Roman"/>
              </w:rPr>
              <w:t>Субвенции</w:t>
            </w:r>
          </w:p>
        </w:tc>
        <w:tc>
          <w:tcPr>
            <w:tcW w:w="1134" w:type="dxa"/>
            <w:tcBorders>
              <w:top w:val="single" w:sz="4" w:space="0" w:color="000000"/>
              <w:left w:val="single" w:sz="4" w:space="0" w:color="000000"/>
              <w:bottom w:val="single" w:sz="4" w:space="0" w:color="000000"/>
              <w:right w:val="nil"/>
            </w:tcBorders>
            <w:vAlign w:val="center"/>
          </w:tcPr>
          <w:p w:rsidR="00386190" w:rsidRPr="00FA5677" w:rsidRDefault="00386190" w:rsidP="00386190">
            <w:pPr>
              <w:pStyle w:val="a3"/>
              <w:jc w:val="center"/>
              <w:rPr>
                <w:sz w:val="22"/>
                <w:szCs w:val="22"/>
              </w:rPr>
            </w:pPr>
            <w:r w:rsidRPr="00FA5677">
              <w:rPr>
                <w:sz w:val="22"/>
                <w:szCs w:val="22"/>
              </w:rPr>
              <w:t>64,3</w:t>
            </w:r>
          </w:p>
        </w:tc>
        <w:tc>
          <w:tcPr>
            <w:tcW w:w="992" w:type="dxa"/>
            <w:tcBorders>
              <w:top w:val="single" w:sz="4" w:space="0" w:color="000000"/>
              <w:left w:val="single" w:sz="4" w:space="0" w:color="000000"/>
              <w:bottom w:val="single" w:sz="4" w:space="0" w:color="000000"/>
              <w:right w:val="nil"/>
            </w:tcBorders>
            <w:vAlign w:val="center"/>
          </w:tcPr>
          <w:p w:rsidR="00386190" w:rsidRPr="00FA5677" w:rsidRDefault="00386190" w:rsidP="00386190">
            <w:pPr>
              <w:pStyle w:val="a3"/>
              <w:jc w:val="center"/>
              <w:rPr>
                <w:sz w:val="22"/>
                <w:szCs w:val="22"/>
              </w:rPr>
            </w:pPr>
            <w:r w:rsidRPr="00FA5677">
              <w:rPr>
                <w:sz w:val="22"/>
                <w:szCs w:val="22"/>
              </w:rPr>
              <w:t>73,6</w:t>
            </w:r>
          </w:p>
        </w:tc>
        <w:tc>
          <w:tcPr>
            <w:tcW w:w="1134" w:type="dxa"/>
            <w:tcBorders>
              <w:top w:val="single" w:sz="4" w:space="0" w:color="000000"/>
              <w:left w:val="single" w:sz="4" w:space="0" w:color="000000"/>
              <w:bottom w:val="single" w:sz="4" w:space="0" w:color="000000"/>
              <w:right w:val="nil"/>
            </w:tcBorders>
            <w:vAlign w:val="center"/>
          </w:tcPr>
          <w:p w:rsidR="00386190" w:rsidRPr="00FA5677" w:rsidRDefault="00386190" w:rsidP="00386190">
            <w:pPr>
              <w:pStyle w:val="a3"/>
              <w:jc w:val="center"/>
              <w:rPr>
                <w:sz w:val="22"/>
                <w:szCs w:val="22"/>
              </w:rPr>
            </w:pPr>
            <w:r>
              <w:rPr>
                <w:sz w:val="22"/>
                <w:szCs w:val="22"/>
              </w:rPr>
              <w:t>76,7</w:t>
            </w:r>
          </w:p>
        </w:tc>
        <w:tc>
          <w:tcPr>
            <w:tcW w:w="1418" w:type="dxa"/>
            <w:tcBorders>
              <w:top w:val="single" w:sz="4" w:space="0" w:color="000000"/>
              <w:left w:val="single" w:sz="4" w:space="0" w:color="000000"/>
              <w:bottom w:val="single" w:sz="4" w:space="0" w:color="000000"/>
              <w:right w:val="nil"/>
            </w:tcBorders>
            <w:vAlign w:val="center"/>
          </w:tcPr>
          <w:p w:rsidR="00386190" w:rsidRPr="00FA5677" w:rsidRDefault="00386190" w:rsidP="00386190">
            <w:pPr>
              <w:snapToGrid w:val="0"/>
              <w:spacing w:after="0" w:line="240" w:lineRule="auto"/>
              <w:jc w:val="center"/>
              <w:rPr>
                <w:rFonts w:ascii="Times New Roman" w:hAnsi="Times New Roman" w:cs="Times New Roman"/>
              </w:rPr>
            </w:pPr>
            <w:r w:rsidRPr="00FA5677">
              <w:rPr>
                <w:rFonts w:ascii="Times New Roman" w:hAnsi="Times New Roman" w:cs="Times New Roman"/>
              </w:rPr>
              <w:t>+9,3</w:t>
            </w:r>
          </w:p>
        </w:tc>
        <w:tc>
          <w:tcPr>
            <w:tcW w:w="1622" w:type="dxa"/>
            <w:tcBorders>
              <w:top w:val="single" w:sz="4" w:space="0" w:color="000000"/>
              <w:left w:val="single" w:sz="4" w:space="0" w:color="000000"/>
              <w:bottom w:val="single" w:sz="4" w:space="0" w:color="000000"/>
              <w:right w:val="single" w:sz="4" w:space="0" w:color="auto"/>
            </w:tcBorders>
            <w:vAlign w:val="center"/>
          </w:tcPr>
          <w:p w:rsidR="00386190" w:rsidRPr="006A15DE" w:rsidRDefault="00386190" w:rsidP="00386190">
            <w:pPr>
              <w:snapToGrid w:val="0"/>
              <w:spacing w:after="0" w:line="240" w:lineRule="auto"/>
              <w:jc w:val="center"/>
              <w:rPr>
                <w:rFonts w:ascii="Times New Roman" w:hAnsi="Times New Roman" w:cs="Times New Roman"/>
              </w:rPr>
            </w:pPr>
            <w:r w:rsidRPr="006A15DE">
              <w:rPr>
                <w:rFonts w:ascii="Times New Roman" w:hAnsi="Times New Roman" w:cs="Times New Roman"/>
              </w:rPr>
              <w:t>+3,1</w:t>
            </w:r>
          </w:p>
        </w:tc>
      </w:tr>
      <w:tr w:rsidR="00386190" w:rsidRPr="00A04F3F" w:rsidTr="00386190">
        <w:tc>
          <w:tcPr>
            <w:tcW w:w="3085" w:type="dxa"/>
            <w:tcBorders>
              <w:top w:val="single" w:sz="4" w:space="0" w:color="000000"/>
              <w:left w:val="single" w:sz="4" w:space="0" w:color="000000"/>
              <w:bottom w:val="single" w:sz="4" w:space="0" w:color="000000"/>
              <w:right w:val="nil"/>
            </w:tcBorders>
            <w:hideMark/>
          </w:tcPr>
          <w:p w:rsidR="00386190" w:rsidRPr="00FA5677" w:rsidRDefault="00386190" w:rsidP="00386190">
            <w:pPr>
              <w:snapToGrid w:val="0"/>
              <w:spacing w:after="0" w:line="240" w:lineRule="auto"/>
              <w:jc w:val="center"/>
              <w:rPr>
                <w:rFonts w:ascii="Times New Roman" w:hAnsi="Times New Roman" w:cs="Times New Roman"/>
              </w:rPr>
            </w:pPr>
            <w:r w:rsidRPr="00FA5677">
              <w:rPr>
                <w:rFonts w:ascii="Times New Roman" w:hAnsi="Times New Roman" w:cs="Times New Roman"/>
              </w:rPr>
              <w:t>Субсидии</w:t>
            </w:r>
          </w:p>
        </w:tc>
        <w:tc>
          <w:tcPr>
            <w:tcW w:w="1134" w:type="dxa"/>
            <w:tcBorders>
              <w:top w:val="single" w:sz="4" w:space="0" w:color="000000"/>
              <w:left w:val="single" w:sz="4" w:space="0" w:color="000000"/>
              <w:bottom w:val="single" w:sz="4" w:space="0" w:color="000000"/>
              <w:right w:val="nil"/>
            </w:tcBorders>
            <w:vAlign w:val="center"/>
          </w:tcPr>
          <w:p w:rsidR="00386190" w:rsidRPr="00FA5677" w:rsidRDefault="00386190" w:rsidP="00386190">
            <w:pPr>
              <w:pStyle w:val="a3"/>
              <w:jc w:val="center"/>
              <w:rPr>
                <w:sz w:val="22"/>
                <w:szCs w:val="22"/>
              </w:rPr>
            </w:pPr>
            <w:r w:rsidRPr="00FA5677">
              <w:rPr>
                <w:sz w:val="22"/>
                <w:szCs w:val="22"/>
              </w:rPr>
              <w:t>4306,0</w:t>
            </w:r>
          </w:p>
        </w:tc>
        <w:tc>
          <w:tcPr>
            <w:tcW w:w="992" w:type="dxa"/>
            <w:tcBorders>
              <w:top w:val="single" w:sz="4" w:space="0" w:color="000000"/>
              <w:left w:val="single" w:sz="4" w:space="0" w:color="000000"/>
              <w:bottom w:val="single" w:sz="4" w:space="0" w:color="000000"/>
              <w:right w:val="nil"/>
            </w:tcBorders>
            <w:vAlign w:val="center"/>
          </w:tcPr>
          <w:p w:rsidR="00386190" w:rsidRPr="00FA5677" w:rsidRDefault="00386190" w:rsidP="00386190">
            <w:pPr>
              <w:pStyle w:val="a3"/>
              <w:jc w:val="center"/>
              <w:rPr>
                <w:sz w:val="22"/>
                <w:szCs w:val="22"/>
              </w:rPr>
            </w:pPr>
            <w:r w:rsidRPr="00FA5677">
              <w:rPr>
                <w:sz w:val="22"/>
                <w:szCs w:val="22"/>
              </w:rPr>
              <w:t>-</w:t>
            </w:r>
          </w:p>
        </w:tc>
        <w:tc>
          <w:tcPr>
            <w:tcW w:w="1134" w:type="dxa"/>
            <w:tcBorders>
              <w:top w:val="single" w:sz="4" w:space="0" w:color="000000"/>
              <w:left w:val="single" w:sz="4" w:space="0" w:color="000000"/>
              <w:bottom w:val="single" w:sz="4" w:space="0" w:color="000000"/>
              <w:right w:val="nil"/>
            </w:tcBorders>
            <w:vAlign w:val="center"/>
          </w:tcPr>
          <w:p w:rsidR="00386190" w:rsidRPr="00FA5677" w:rsidRDefault="00386190" w:rsidP="00386190">
            <w:pPr>
              <w:pStyle w:val="a3"/>
              <w:jc w:val="center"/>
              <w:rPr>
                <w:sz w:val="22"/>
                <w:szCs w:val="22"/>
              </w:rPr>
            </w:pPr>
            <w:r>
              <w:rPr>
                <w:sz w:val="22"/>
                <w:szCs w:val="22"/>
              </w:rPr>
              <w:t>-</w:t>
            </w:r>
          </w:p>
        </w:tc>
        <w:tc>
          <w:tcPr>
            <w:tcW w:w="1418" w:type="dxa"/>
            <w:tcBorders>
              <w:top w:val="single" w:sz="4" w:space="0" w:color="000000"/>
              <w:left w:val="single" w:sz="4" w:space="0" w:color="000000"/>
              <w:bottom w:val="single" w:sz="4" w:space="0" w:color="000000"/>
              <w:right w:val="nil"/>
            </w:tcBorders>
            <w:vAlign w:val="center"/>
          </w:tcPr>
          <w:p w:rsidR="00386190" w:rsidRPr="00FA5677" w:rsidRDefault="00386190" w:rsidP="00386190">
            <w:pPr>
              <w:snapToGrid w:val="0"/>
              <w:spacing w:after="0" w:line="240" w:lineRule="auto"/>
              <w:jc w:val="center"/>
              <w:rPr>
                <w:rFonts w:ascii="Times New Roman" w:hAnsi="Times New Roman" w:cs="Times New Roman"/>
              </w:rPr>
            </w:pPr>
            <w:r>
              <w:rPr>
                <w:rFonts w:ascii="Times New Roman" w:hAnsi="Times New Roman" w:cs="Times New Roman"/>
              </w:rPr>
              <w:t>+</w:t>
            </w:r>
            <w:r w:rsidRPr="00FA5677">
              <w:rPr>
                <w:rFonts w:ascii="Times New Roman" w:hAnsi="Times New Roman" w:cs="Times New Roman"/>
              </w:rPr>
              <w:t>4306,0</w:t>
            </w:r>
          </w:p>
        </w:tc>
        <w:tc>
          <w:tcPr>
            <w:tcW w:w="1622" w:type="dxa"/>
            <w:tcBorders>
              <w:top w:val="single" w:sz="4" w:space="0" w:color="000000"/>
              <w:left w:val="single" w:sz="4" w:space="0" w:color="000000"/>
              <w:bottom w:val="single" w:sz="4" w:space="0" w:color="000000"/>
              <w:right w:val="single" w:sz="4" w:space="0" w:color="auto"/>
            </w:tcBorders>
            <w:vAlign w:val="center"/>
          </w:tcPr>
          <w:p w:rsidR="00386190" w:rsidRPr="006A15DE" w:rsidRDefault="00386190" w:rsidP="00386190">
            <w:pPr>
              <w:snapToGrid w:val="0"/>
              <w:spacing w:after="0" w:line="240" w:lineRule="auto"/>
              <w:jc w:val="center"/>
              <w:rPr>
                <w:rFonts w:ascii="Times New Roman" w:hAnsi="Times New Roman" w:cs="Times New Roman"/>
              </w:rPr>
            </w:pPr>
            <w:r w:rsidRPr="006A15DE">
              <w:rPr>
                <w:rFonts w:ascii="Times New Roman" w:hAnsi="Times New Roman" w:cs="Times New Roman"/>
              </w:rPr>
              <w:t>-</w:t>
            </w:r>
          </w:p>
        </w:tc>
      </w:tr>
      <w:tr w:rsidR="00386190" w:rsidRPr="00A04F3F" w:rsidTr="00386190">
        <w:trPr>
          <w:trHeight w:val="155"/>
        </w:trPr>
        <w:tc>
          <w:tcPr>
            <w:tcW w:w="3085" w:type="dxa"/>
            <w:tcBorders>
              <w:top w:val="single" w:sz="4" w:space="0" w:color="000000"/>
              <w:left w:val="single" w:sz="4" w:space="0" w:color="000000"/>
              <w:bottom w:val="single" w:sz="4" w:space="0" w:color="auto"/>
              <w:right w:val="nil"/>
            </w:tcBorders>
            <w:hideMark/>
          </w:tcPr>
          <w:p w:rsidR="00386190" w:rsidRPr="00FA5677" w:rsidRDefault="00386190" w:rsidP="00386190">
            <w:pPr>
              <w:snapToGrid w:val="0"/>
              <w:spacing w:after="0" w:line="240" w:lineRule="auto"/>
              <w:jc w:val="center"/>
              <w:rPr>
                <w:rFonts w:ascii="Times New Roman" w:hAnsi="Times New Roman" w:cs="Times New Roman"/>
              </w:rPr>
            </w:pPr>
            <w:r w:rsidRPr="00FA5677">
              <w:rPr>
                <w:rFonts w:ascii="Times New Roman" w:hAnsi="Times New Roman" w:cs="Times New Roman"/>
              </w:rPr>
              <w:t>Межбюджетные трансферты</w:t>
            </w:r>
          </w:p>
        </w:tc>
        <w:tc>
          <w:tcPr>
            <w:tcW w:w="1134" w:type="dxa"/>
            <w:tcBorders>
              <w:top w:val="single" w:sz="4" w:space="0" w:color="000000"/>
              <w:left w:val="single" w:sz="4" w:space="0" w:color="000000"/>
              <w:bottom w:val="single" w:sz="4" w:space="0" w:color="auto"/>
              <w:right w:val="nil"/>
            </w:tcBorders>
            <w:vAlign w:val="center"/>
          </w:tcPr>
          <w:p w:rsidR="00386190" w:rsidRPr="00FA5677" w:rsidRDefault="00386190" w:rsidP="00386190">
            <w:pPr>
              <w:pStyle w:val="a3"/>
              <w:jc w:val="center"/>
              <w:rPr>
                <w:sz w:val="22"/>
                <w:szCs w:val="22"/>
              </w:rPr>
            </w:pPr>
            <w:r w:rsidRPr="00FA5677">
              <w:rPr>
                <w:sz w:val="22"/>
                <w:szCs w:val="22"/>
              </w:rPr>
              <w:t>616,0</w:t>
            </w:r>
          </w:p>
        </w:tc>
        <w:tc>
          <w:tcPr>
            <w:tcW w:w="992" w:type="dxa"/>
            <w:tcBorders>
              <w:top w:val="single" w:sz="4" w:space="0" w:color="000000"/>
              <w:left w:val="single" w:sz="4" w:space="0" w:color="000000"/>
              <w:bottom w:val="single" w:sz="4" w:space="0" w:color="auto"/>
              <w:right w:val="nil"/>
            </w:tcBorders>
            <w:vAlign w:val="center"/>
          </w:tcPr>
          <w:p w:rsidR="00386190" w:rsidRPr="00FA5677" w:rsidRDefault="00386190" w:rsidP="00386190">
            <w:pPr>
              <w:pStyle w:val="a3"/>
              <w:jc w:val="center"/>
              <w:rPr>
                <w:sz w:val="22"/>
                <w:szCs w:val="22"/>
              </w:rPr>
            </w:pPr>
            <w:r w:rsidRPr="00FA5677">
              <w:rPr>
                <w:sz w:val="22"/>
                <w:szCs w:val="22"/>
              </w:rPr>
              <w:t>1859,8</w:t>
            </w:r>
          </w:p>
        </w:tc>
        <w:tc>
          <w:tcPr>
            <w:tcW w:w="1134" w:type="dxa"/>
            <w:tcBorders>
              <w:top w:val="single" w:sz="4" w:space="0" w:color="000000"/>
              <w:left w:val="single" w:sz="4" w:space="0" w:color="000000"/>
              <w:bottom w:val="single" w:sz="4" w:space="0" w:color="auto"/>
              <w:right w:val="nil"/>
            </w:tcBorders>
            <w:vAlign w:val="center"/>
          </w:tcPr>
          <w:p w:rsidR="00386190" w:rsidRPr="00FA5677" w:rsidRDefault="00386190" w:rsidP="00386190">
            <w:pPr>
              <w:pStyle w:val="a3"/>
              <w:jc w:val="center"/>
              <w:rPr>
                <w:sz w:val="22"/>
                <w:szCs w:val="22"/>
              </w:rPr>
            </w:pPr>
            <w:r>
              <w:rPr>
                <w:sz w:val="22"/>
                <w:szCs w:val="22"/>
              </w:rPr>
              <w:t>9273,5</w:t>
            </w:r>
          </w:p>
        </w:tc>
        <w:tc>
          <w:tcPr>
            <w:tcW w:w="1418" w:type="dxa"/>
            <w:tcBorders>
              <w:top w:val="single" w:sz="4" w:space="0" w:color="000000"/>
              <w:left w:val="single" w:sz="4" w:space="0" w:color="000000"/>
              <w:bottom w:val="single" w:sz="4" w:space="0" w:color="auto"/>
              <w:right w:val="nil"/>
            </w:tcBorders>
            <w:vAlign w:val="center"/>
          </w:tcPr>
          <w:p w:rsidR="00386190" w:rsidRPr="00FA5677" w:rsidRDefault="00386190" w:rsidP="00386190">
            <w:pPr>
              <w:snapToGrid w:val="0"/>
              <w:spacing w:after="0" w:line="240" w:lineRule="auto"/>
              <w:jc w:val="center"/>
              <w:rPr>
                <w:rFonts w:ascii="Times New Roman" w:hAnsi="Times New Roman" w:cs="Times New Roman"/>
              </w:rPr>
            </w:pPr>
            <w:r w:rsidRPr="00FA5677">
              <w:rPr>
                <w:rFonts w:ascii="Times New Roman" w:hAnsi="Times New Roman" w:cs="Times New Roman"/>
              </w:rPr>
              <w:t>+1243,8</w:t>
            </w:r>
          </w:p>
        </w:tc>
        <w:tc>
          <w:tcPr>
            <w:tcW w:w="1622" w:type="dxa"/>
            <w:tcBorders>
              <w:top w:val="single" w:sz="4" w:space="0" w:color="000000"/>
              <w:left w:val="single" w:sz="4" w:space="0" w:color="000000"/>
              <w:bottom w:val="single" w:sz="4" w:space="0" w:color="auto"/>
              <w:right w:val="single" w:sz="4" w:space="0" w:color="auto"/>
            </w:tcBorders>
            <w:vAlign w:val="center"/>
          </w:tcPr>
          <w:p w:rsidR="00386190" w:rsidRPr="006A15DE" w:rsidRDefault="00386190" w:rsidP="00386190">
            <w:pPr>
              <w:snapToGrid w:val="0"/>
              <w:spacing w:after="0" w:line="240" w:lineRule="auto"/>
              <w:jc w:val="center"/>
              <w:rPr>
                <w:rFonts w:ascii="Times New Roman" w:hAnsi="Times New Roman" w:cs="Times New Roman"/>
              </w:rPr>
            </w:pPr>
            <w:r w:rsidRPr="006A15DE">
              <w:rPr>
                <w:rFonts w:ascii="Times New Roman" w:hAnsi="Times New Roman" w:cs="Times New Roman"/>
              </w:rPr>
              <w:t>+7413,7</w:t>
            </w:r>
          </w:p>
        </w:tc>
      </w:tr>
    </w:tbl>
    <w:p w:rsidR="00386190" w:rsidRPr="006A15DE" w:rsidRDefault="00386190" w:rsidP="00386190">
      <w:pPr>
        <w:pStyle w:val="310"/>
        <w:spacing w:after="0"/>
        <w:ind w:left="0"/>
        <w:jc w:val="both"/>
        <w:rPr>
          <w:rFonts w:ascii="Times New Roman" w:hAnsi="Times New Roman"/>
          <w:sz w:val="24"/>
          <w:szCs w:val="24"/>
        </w:rPr>
      </w:pPr>
      <w:r w:rsidRPr="00A04F3F">
        <w:rPr>
          <w:rFonts w:ascii="Times New Roman" w:hAnsi="Times New Roman"/>
          <w:b/>
          <w:sz w:val="24"/>
          <w:szCs w:val="24"/>
        </w:rPr>
        <w:t xml:space="preserve">         </w:t>
      </w:r>
      <w:r w:rsidRPr="006A15DE">
        <w:rPr>
          <w:rFonts w:ascii="Times New Roman" w:hAnsi="Times New Roman"/>
          <w:sz w:val="24"/>
          <w:szCs w:val="24"/>
        </w:rPr>
        <w:t xml:space="preserve">Проведенным сравнительным анализом с 2018 годом установлено, что безвозмездных поступлений из других бюджетов бюджетной системы в 2019 году   поступило больше   на  7416,8 тыс. рублей.  </w:t>
      </w:r>
    </w:p>
    <w:p w:rsidR="00386190" w:rsidRPr="00A04F3F" w:rsidRDefault="00386190" w:rsidP="00386190">
      <w:pPr>
        <w:pStyle w:val="310"/>
        <w:spacing w:after="0"/>
        <w:ind w:left="0" w:firstLine="578"/>
        <w:jc w:val="center"/>
        <w:rPr>
          <w:rFonts w:ascii="Times New Roman" w:hAnsi="Times New Roman"/>
          <w:b/>
          <w:i/>
          <w:iCs/>
          <w:sz w:val="24"/>
          <w:szCs w:val="24"/>
        </w:rPr>
      </w:pPr>
    </w:p>
    <w:p w:rsidR="00386190" w:rsidRPr="00D42709" w:rsidRDefault="00386190" w:rsidP="00386190">
      <w:pPr>
        <w:pStyle w:val="310"/>
        <w:spacing w:after="0"/>
        <w:ind w:left="0" w:firstLine="578"/>
        <w:jc w:val="center"/>
        <w:rPr>
          <w:rFonts w:ascii="Times New Roman" w:hAnsi="Times New Roman"/>
          <w:i/>
          <w:iCs/>
          <w:sz w:val="24"/>
          <w:szCs w:val="24"/>
        </w:rPr>
      </w:pPr>
      <w:r w:rsidRPr="00D42709">
        <w:rPr>
          <w:rFonts w:ascii="Times New Roman" w:hAnsi="Times New Roman"/>
          <w:i/>
          <w:iCs/>
          <w:sz w:val="24"/>
          <w:szCs w:val="24"/>
        </w:rPr>
        <w:t xml:space="preserve">Исполнение расходной части бюджета  </w:t>
      </w:r>
    </w:p>
    <w:p w:rsidR="00386190" w:rsidRPr="00D42709" w:rsidRDefault="00386190" w:rsidP="00386190">
      <w:pPr>
        <w:pStyle w:val="310"/>
        <w:spacing w:after="0"/>
        <w:ind w:left="0" w:firstLine="578"/>
        <w:jc w:val="center"/>
        <w:rPr>
          <w:rFonts w:ascii="Times New Roman" w:hAnsi="Times New Roman"/>
          <w:i/>
          <w:iCs/>
          <w:sz w:val="24"/>
          <w:szCs w:val="24"/>
        </w:rPr>
      </w:pPr>
      <w:r w:rsidRPr="00D42709">
        <w:rPr>
          <w:rFonts w:ascii="Times New Roman" w:hAnsi="Times New Roman"/>
          <w:i/>
          <w:iCs/>
          <w:sz w:val="24"/>
          <w:szCs w:val="24"/>
        </w:rPr>
        <w:t>по разделам функциональной классификации</w:t>
      </w:r>
    </w:p>
    <w:p w:rsidR="00386190" w:rsidRPr="00A04F3F" w:rsidRDefault="00386190" w:rsidP="00386190">
      <w:pPr>
        <w:pStyle w:val="310"/>
        <w:spacing w:after="0"/>
        <w:ind w:left="0"/>
        <w:jc w:val="both"/>
        <w:rPr>
          <w:rFonts w:ascii="Times New Roman" w:hAnsi="Times New Roman"/>
          <w:b/>
          <w:i/>
          <w:iCs/>
          <w:sz w:val="24"/>
          <w:szCs w:val="24"/>
        </w:rPr>
      </w:pPr>
      <w:r w:rsidRPr="00D42709">
        <w:rPr>
          <w:rFonts w:ascii="Times New Roman" w:hAnsi="Times New Roman"/>
          <w:color w:val="000000"/>
          <w:sz w:val="24"/>
          <w:szCs w:val="24"/>
        </w:rPr>
        <w:t xml:space="preserve">     </w:t>
      </w:r>
      <w:r>
        <w:rPr>
          <w:rFonts w:ascii="Times New Roman" w:hAnsi="Times New Roman"/>
          <w:color w:val="000000"/>
          <w:sz w:val="24"/>
          <w:szCs w:val="24"/>
        </w:rPr>
        <w:t xml:space="preserve">   </w:t>
      </w:r>
      <w:r w:rsidRPr="00D42709">
        <w:rPr>
          <w:rFonts w:ascii="Times New Roman" w:hAnsi="Times New Roman"/>
          <w:color w:val="000000"/>
          <w:sz w:val="24"/>
          <w:szCs w:val="24"/>
        </w:rPr>
        <w:t xml:space="preserve"> </w:t>
      </w:r>
      <w:r w:rsidRPr="00D42709">
        <w:rPr>
          <w:rFonts w:ascii="Times New Roman" w:hAnsi="Times New Roman"/>
          <w:sz w:val="24"/>
          <w:szCs w:val="24"/>
        </w:rPr>
        <w:t xml:space="preserve">Расходная часть бюджета </w:t>
      </w:r>
      <w:proofErr w:type="spellStart"/>
      <w:r w:rsidRPr="00D42709">
        <w:rPr>
          <w:rFonts w:ascii="Times New Roman" w:hAnsi="Times New Roman"/>
          <w:sz w:val="24"/>
          <w:szCs w:val="24"/>
        </w:rPr>
        <w:t>Малодельского</w:t>
      </w:r>
      <w:proofErr w:type="spellEnd"/>
      <w:r w:rsidRPr="00D42709">
        <w:rPr>
          <w:rFonts w:ascii="Times New Roman" w:hAnsi="Times New Roman"/>
          <w:sz w:val="24"/>
          <w:szCs w:val="24"/>
        </w:rPr>
        <w:t xml:space="preserve"> сельского поселения  исполнена в сумме 13726,0</w:t>
      </w:r>
      <w:r w:rsidRPr="00D42709">
        <w:rPr>
          <w:rFonts w:ascii="Times New Roman CYR" w:hAnsi="Times New Roman CYR" w:cs="Times New Roman CYR"/>
          <w:bCs/>
        </w:rPr>
        <w:t xml:space="preserve"> </w:t>
      </w:r>
      <w:r w:rsidRPr="00D42709">
        <w:rPr>
          <w:rFonts w:ascii="Times New Roman" w:hAnsi="Times New Roman"/>
          <w:sz w:val="24"/>
          <w:szCs w:val="24"/>
        </w:rPr>
        <w:t xml:space="preserve">тыс. рублей или 96,2 % к утвержденным бюджетным назначениям (14273,1 тыс. рублей).  </w:t>
      </w:r>
      <w:proofErr w:type="gramStart"/>
      <w:r w:rsidRPr="00D42709">
        <w:rPr>
          <w:rFonts w:ascii="Times New Roman" w:hAnsi="Times New Roman"/>
          <w:sz w:val="24"/>
          <w:szCs w:val="24"/>
        </w:rPr>
        <w:t>Проведенным анализом расходования бюджета сельского поселения за 2019год установлено, что недофинансирование расходов бюджета составило  547,1 тыс. рублей, в том числе по таким расходам, как, «Общегосударственные вопросы</w:t>
      </w:r>
      <w:r w:rsidRPr="00D42709">
        <w:rPr>
          <w:rFonts w:ascii="Times New Roman" w:hAnsi="Times New Roman"/>
        </w:rPr>
        <w:t xml:space="preserve">» </w:t>
      </w:r>
      <w:r w:rsidRPr="00D42709">
        <w:rPr>
          <w:rFonts w:ascii="Times New Roman" w:hAnsi="Times New Roman"/>
          <w:sz w:val="24"/>
          <w:szCs w:val="24"/>
        </w:rPr>
        <w:t>30,9  тыс. рублей, «Национальная безопасность» - 8,4 тыс. рублей, «Национальная экономика»  138,3 тыс. рублей;</w:t>
      </w:r>
      <w:r w:rsidRPr="00A04F3F">
        <w:rPr>
          <w:rFonts w:ascii="Times New Roman" w:hAnsi="Times New Roman"/>
          <w:b/>
          <w:sz w:val="24"/>
          <w:szCs w:val="24"/>
        </w:rPr>
        <w:t xml:space="preserve"> </w:t>
      </w:r>
      <w:r w:rsidRPr="00D42709">
        <w:rPr>
          <w:rFonts w:ascii="Times New Roman" w:hAnsi="Times New Roman"/>
          <w:sz w:val="24"/>
          <w:szCs w:val="24"/>
        </w:rPr>
        <w:t>«Молодежная политика и оздоровление детей» - 10,0 тыс. рублей,</w:t>
      </w:r>
      <w:r w:rsidRPr="00A04F3F">
        <w:rPr>
          <w:rFonts w:ascii="Times New Roman" w:hAnsi="Times New Roman"/>
          <w:b/>
          <w:sz w:val="24"/>
          <w:szCs w:val="24"/>
        </w:rPr>
        <w:t xml:space="preserve"> </w:t>
      </w:r>
      <w:r w:rsidRPr="00D42709">
        <w:rPr>
          <w:rFonts w:ascii="Times New Roman" w:hAnsi="Times New Roman"/>
          <w:sz w:val="24"/>
          <w:szCs w:val="24"/>
        </w:rPr>
        <w:t>«Жилищно-коммунальное хозяйство» 49,3  тыс. рублей,</w:t>
      </w:r>
      <w:r w:rsidRPr="00A04F3F">
        <w:rPr>
          <w:rFonts w:ascii="Times New Roman" w:hAnsi="Times New Roman"/>
          <w:b/>
          <w:sz w:val="24"/>
          <w:szCs w:val="24"/>
        </w:rPr>
        <w:t xml:space="preserve"> </w:t>
      </w:r>
      <w:r w:rsidRPr="00D42709">
        <w:rPr>
          <w:rFonts w:ascii="Times New Roman" w:hAnsi="Times New Roman"/>
          <w:sz w:val="24"/>
          <w:szCs w:val="24"/>
        </w:rPr>
        <w:t>«Культура»   302,4 тыс. рублей.</w:t>
      </w:r>
      <w:r w:rsidRPr="00A04F3F">
        <w:rPr>
          <w:rFonts w:ascii="Times New Roman" w:hAnsi="Times New Roman"/>
          <w:b/>
          <w:i/>
          <w:iCs/>
          <w:sz w:val="24"/>
          <w:szCs w:val="24"/>
        </w:rPr>
        <w:t xml:space="preserve">        </w:t>
      </w:r>
      <w:proofErr w:type="gramEnd"/>
    </w:p>
    <w:p w:rsidR="00386190" w:rsidRPr="006A15DE" w:rsidRDefault="00386190" w:rsidP="00386190">
      <w:pPr>
        <w:spacing w:after="0" w:line="240" w:lineRule="auto"/>
        <w:jc w:val="both"/>
        <w:rPr>
          <w:rFonts w:ascii="Times New Roman" w:hAnsi="Times New Roman" w:cs="Times New Roman"/>
          <w:sz w:val="24"/>
          <w:szCs w:val="24"/>
        </w:rPr>
      </w:pPr>
      <w:r w:rsidRPr="00A04F3F">
        <w:rPr>
          <w:rFonts w:ascii="Times New Roman" w:hAnsi="Times New Roman"/>
          <w:b/>
          <w:sz w:val="24"/>
          <w:szCs w:val="24"/>
        </w:rPr>
        <w:t xml:space="preserve">        </w:t>
      </w:r>
      <w:r w:rsidRPr="006A15DE">
        <w:rPr>
          <w:rFonts w:ascii="Times New Roman" w:hAnsi="Times New Roman"/>
          <w:sz w:val="24"/>
          <w:szCs w:val="24"/>
        </w:rPr>
        <w:t xml:space="preserve">Остаток </w:t>
      </w:r>
      <w:r w:rsidRPr="006A15DE">
        <w:rPr>
          <w:rFonts w:ascii="Times New Roman" w:hAnsi="Times New Roman" w:cs="Times New Roman"/>
          <w:sz w:val="24"/>
          <w:szCs w:val="24"/>
        </w:rPr>
        <w:t>неиспользованных бюджетных средств на банковских счетах составил  528,2  тыс. рублей, что подтверждается строкой 201 «Денежные средства на банковских счетах» форма</w:t>
      </w:r>
      <w:r w:rsidRPr="006A15DE">
        <w:rPr>
          <w:rFonts w:ascii="Times New Roman" w:hAnsi="Times New Roman" w:cs="Times New Roman"/>
          <w:bCs/>
          <w:i/>
          <w:iCs/>
          <w:sz w:val="24"/>
          <w:szCs w:val="24"/>
        </w:rPr>
        <w:t xml:space="preserve"> </w:t>
      </w:r>
      <w:r w:rsidRPr="006A15DE">
        <w:rPr>
          <w:rFonts w:ascii="Times New Roman" w:hAnsi="Times New Roman" w:cs="Times New Roman"/>
          <w:sz w:val="24"/>
          <w:szCs w:val="24"/>
        </w:rPr>
        <w:t>0503130 Баланса главного распорядителя (распорядителя), получателя средств бюджета на 01.01.2020 года.</w:t>
      </w:r>
      <w:r w:rsidRPr="006A15DE">
        <w:rPr>
          <w:rFonts w:ascii="Times New Roman" w:hAnsi="Times New Roman" w:cs="Times New Roman"/>
          <w:bCs/>
          <w:i/>
          <w:iCs/>
          <w:sz w:val="24"/>
          <w:szCs w:val="24"/>
        </w:rPr>
        <w:t xml:space="preserve"> </w:t>
      </w:r>
    </w:p>
    <w:p w:rsidR="00386190" w:rsidRPr="006A15DE" w:rsidRDefault="00386190" w:rsidP="00386190">
      <w:pPr>
        <w:pStyle w:val="310"/>
        <w:spacing w:after="0" w:line="276" w:lineRule="auto"/>
        <w:ind w:left="0"/>
        <w:jc w:val="both"/>
        <w:rPr>
          <w:rFonts w:ascii="Times New Roman" w:hAnsi="Times New Roman"/>
          <w:i/>
          <w:iCs/>
          <w:sz w:val="24"/>
          <w:szCs w:val="24"/>
        </w:rPr>
      </w:pPr>
      <w:r w:rsidRPr="006A15DE">
        <w:rPr>
          <w:rFonts w:ascii="Times New Roman" w:hAnsi="Times New Roman"/>
          <w:i/>
          <w:iCs/>
          <w:sz w:val="24"/>
          <w:szCs w:val="24"/>
        </w:rPr>
        <w:t>Анализ исполнения расходов по подразделам за  2019 год  представлен  в таблице № 1.</w:t>
      </w:r>
    </w:p>
    <w:p w:rsidR="00386190" w:rsidRPr="006A15DE" w:rsidRDefault="00386190" w:rsidP="00386190">
      <w:pPr>
        <w:pStyle w:val="310"/>
        <w:spacing w:after="0" w:line="276" w:lineRule="auto"/>
        <w:ind w:left="0"/>
        <w:jc w:val="right"/>
        <w:rPr>
          <w:rFonts w:ascii="Times New Roman" w:hAnsi="Times New Roman"/>
          <w:sz w:val="20"/>
          <w:szCs w:val="20"/>
        </w:rPr>
      </w:pPr>
      <w:r w:rsidRPr="006A15DE">
        <w:rPr>
          <w:rFonts w:ascii="Times New Roman" w:hAnsi="Times New Roman"/>
          <w:sz w:val="20"/>
          <w:szCs w:val="20"/>
        </w:rPr>
        <w:t>таблица № 1</w:t>
      </w:r>
    </w:p>
    <w:tbl>
      <w:tblPr>
        <w:tblW w:w="9606" w:type="dxa"/>
        <w:tblLayout w:type="fixed"/>
        <w:tblCellMar>
          <w:left w:w="10" w:type="dxa"/>
          <w:right w:w="10" w:type="dxa"/>
        </w:tblCellMar>
        <w:tblLook w:val="04A0"/>
      </w:tblPr>
      <w:tblGrid>
        <w:gridCol w:w="2235"/>
        <w:gridCol w:w="1417"/>
        <w:gridCol w:w="1418"/>
        <w:gridCol w:w="1275"/>
        <w:gridCol w:w="1134"/>
        <w:gridCol w:w="993"/>
        <w:gridCol w:w="1134"/>
      </w:tblGrid>
      <w:tr w:rsidR="00386190" w:rsidRPr="00A04F3F" w:rsidTr="00386190">
        <w:trPr>
          <w:trHeight w:val="765"/>
        </w:trPr>
        <w:tc>
          <w:tcPr>
            <w:tcW w:w="2235"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386190" w:rsidRPr="006A15DE" w:rsidRDefault="00386190" w:rsidP="00386190">
            <w:pPr>
              <w:pStyle w:val="310"/>
              <w:spacing w:after="0" w:line="276" w:lineRule="auto"/>
              <w:ind w:left="0"/>
              <w:jc w:val="center"/>
              <w:rPr>
                <w:rFonts w:ascii="Times New Roman" w:hAnsi="Times New Roman"/>
                <w:sz w:val="22"/>
                <w:szCs w:val="22"/>
              </w:rPr>
            </w:pPr>
            <w:r w:rsidRPr="006A15DE">
              <w:rPr>
                <w:rFonts w:ascii="Times New Roman" w:hAnsi="Times New Roman"/>
                <w:sz w:val="22"/>
                <w:szCs w:val="22"/>
              </w:rPr>
              <w:t>Наименование показателя</w:t>
            </w:r>
          </w:p>
        </w:tc>
        <w:tc>
          <w:tcPr>
            <w:tcW w:w="1417" w:type="dxa"/>
            <w:tcBorders>
              <w:top w:val="single" w:sz="4" w:space="0" w:color="000001"/>
              <w:left w:val="single" w:sz="4" w:space="0" w:color="000001"/>
              <w:bottom w:val="single" w:sz="4" w:space="0" w:color="000001"/>
              <w:right w:val="single" w:sz="4" w:space="0" w:color="000001"/>
            </w:tcBorders>
          </w:tcPr>
          <w:p w:rsidR="00386190" w:rsidRPr="006A15DE" w:rsidRDefault="00386190" w:rsidP="00386190">
            <w:pPr>
              <w:pStyle w:val="310"/>
              <w:spacing w:after="0" w:line="276" w:lineRule="auto"/>
              <w:ind w:left="0"/>
              <w:jc w:val="center"/>
              <w:rPr>
                <w:rFonts w:ascii="Times New Roman" w:hAnsi="Times New Roman"/>
                <w:sz w:val="22"/>
                <w:szCs w:val="22"/>
              </w:rPr>
            </w:pPr>
            <w:r w:rsidRPr="006A15DE">
              <w:rPr>
                <w:rFonts w:ascii="Times New Roman" w:hAnsi="Times New Roman"/>
                <w:sz w:val="22"/>
                <w:szCs w:val="22"/>
              </w:rPr>
              <w:t xml:space="preserve">Исполнено </w:t>
            </w:r>
          </w:p>
          <w:p w:rsidR="00386190" w:rsidRPr="006A15DE" w:rsidRDefault="00386190" w:rsidP="00386190">
            <w:pPr>
              <w:pStyle w:val="310"/>
              <w:spacing w:after="0" w:line="276" w:lineRule="auto"/>
              <w:ind w:left="0"/>
              <w:jc w:val="center"/>
              <w:rPr>
                <w:rFonts w:ascii="Times New Roman" w:hAnsi="Times New Roman"/>
                <w:sz w:val="22"/>
                <w:szCs w:val="22"/>
              </w:rPr>
            </w:pPr>
            <w:r w:rsidRPr="006A15DE">
              <w:rPr>
                <w:rFonts w:ascii="Times New Roman" w:hAnsi="Times New Roman"/>
                <w:sz w:val="22"/>
                <w:szCs w:val="22"/>
              </w:rPr>
              <w:t>за 2018 год</w:t>
            </w:r>
          </w:p>
        </w:tc>
        <w:tc>
          <w:tcPr>
            <w:tcW w:w="1418"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386190" w:rsidRPr="006A15DE" w:rsidRDefault="00386190" w:rsidP="00386190">
            <w:pPr>
              <w:pStyle w:val="310"/>
              <w:spacing w:after="0" w:line="276" w:lineRule="auto"/>
              <w:ind w:left="0"/>
              <w:jc w:val="center"/>
              <w:rPr>
                <w:rFonts w:ascii="Times New Roman" w:hAnsi="Times New Roman"/>
                <w:sz w:val="22"/>
                <w:szCs w:val="22"/>
              </w:rPr>
            </w:pPr>
            <w:r w:rsidRPr="006A15DE">
              <w:rPr>
                <w:rFonts w:ascii="Times New Roman" w:hAnsi="Times New Roman"/>
                <w:sz w:val="22"/>
                <w:szCs w:val="22"/>
              </w:rPr>
              <w:t>Утверждено</w:t>
            </w:r>
          </w:p>
          <w:p w:rsidR="00386190" w:rsidRPr="006A15DE" w:rsidRDefault="00386190" w:rsidP="00386190">
            <w:pPr>
              <w:pStyle w:val="310"/>
              <w:spacing w:after="0" w:line="276" w:lineRule="auto"/>
              <w:ind w:left="0"/>
              <w:jc w:val="center"/>
              <w:rPr>
                <w:rFonts w:ascii="Times New Roman" w:hAnsi="Times New Roman"/>
                <w:sz w:val="22"/>
                <w:szCs w:val="22"/>
              </w:rPr>
            </w:pPr>
            <w:r w:rsidRPr="006A15DE">
              <w:rPr>
                <w:rFonts w:ascii="Times New Roman" w:hAnsi="Times New Roman"/>
                <w:sz w:val="22"/>
                <w:szCs w:val="22"/>
              </w:rPr>
              <w:t>на 2019</w:t>
            </w:r>
          </w:p>
        </w:tc>
        <w:tc>
          <w:tcPr>
            <w:tcW w:w="1275"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386190" w:rsidRPr="006A15DE" w:rsidRDefault="00386190" w:rsidP="00386190">
            <w:pPr>
              <w:pStyle w:val="310"/>
              <w:spacing w:after="0" w:line="276" w:lineRule="auto"/>
              <w:ind w:left="0"/>
              <w:jc w:val="center"/>
              <w:rPr>
                <w:rFonts w:ascii="Times New Roman" w:hAnsi="Times New Roman"/>
                <w:sz w:val="22"/>
                <w:szCs w:val="22"/>
              </w:rPr>
            </w:pPr>
            <w:r w:rsidRPr="006A15DE">
              <w:rPr>
                <w:rFonts w:ascii="Times New Roman" w:hAnsi="Times New Roman"/>
                <w:sz w:val="22"/>
                <w:szCs w:val="22"/>
              </w:rPr>
              <w:t>Исполнено</w:t>
            </w:r>
          </w:p>
          <w:p w:rsidR="00386190" w:rsidRPr="006A15DE" w:rsidRDefault="00386190" w:rsidP="00386190">
            <w:pPr>
              <w:pStyle w:val="310"/>
              <w:spacing w:after="0" w:line="276" w:lineRule="auto"/>
              <w:ind w:left="0"/>
              <w:jc w:val="center"/>
              <w:rPr>
                <w:rFonts w:ascii="Times New Roman" w:hAnsi="Times New Roman"/>
                <w:sz w:val="22"/>
                <w:szCs w:val="22"/>
              </w:rPr>
            </w:pPr>
            <w:r w:rsidRPr="006A15DE">
              <w:rPr>
                <w:rFonts w:ascii="Times New Roman" w:hAnsi="Times New Roman"/>
                <w:sz w:val="22"/>
                <w:szCs w:val="22"/>
              </w:rPr>
              <w:t>за  2019год</w:t>
            </w:r>
          </w:p>
        </w:tc>
        <w:tc>
          <w:tcPr>
            <w:tcW w:w="1134" w:type="dxa"/>
            <w:tcBorders>
              <w:top w:val="single" w:sz="4" w:space="0" w:color="000001"/>
              <w:left w:val="single" w:sz="4" w:space="0" w:color="000001"/>
              <w:bottom w:val="single" w:sz="4" w:space="0" w:color="000001"/>
              <w:right w:val="single" w:sz="4" w:space="0" w:color="000001"/>
            </w:tcBorders>
          </w:tcPr>
          <w:p w:rsidR="00386190" w:rsidRPr="006A15DE" w:rsidRDefault="00386190" w:rsidP="00386190">
            <w:pPr>
              <w:pStyle w:val="310"/>
              <w:spacing w:after="0" w:line="276" w:lineRule="auto"/>
              <w:ind w:left="0"/>
              <w:jc w:val="center"/>
              <w:rPr>
                <w:rFonts w:ascii="Times New Roman" w:hAnsi="Times New Roman"/>
                <w:sz w:val="22"/>
                <w:szCs w:val="22"/>
              </w:rPr>
            </w:pPr>
            <w:r w:rsidRPr="006A15DE">
              <w:rPr>
                <w:rFonts w:ascii="Times New Roman" w:hAnsi="Times New Roman"/>
                <w:sz w:val="22"/>
                <w:szCs w:val="22"/>
              </w:rPr>
              <w:t>Отклонение (гр.4-гр.3)</w:t>
            </w:r>
          </w:p>
        </w:tc>
        <w:tc>
          <w:tcPr>
            <w:tcW w:w="993" w:type="dxa"/>
            <w:tcBorders>
              <w:top w:val="single" w:sz="4" w:space="0" w:color="000001"/>
              <w:left w:val="single" w:sz="4" w:space="0" w:color="000001"/>
              <w:bottom w:val="single" w:sz="4" w:space="0" w:color="000001"/>
              <w:right w:val="single" w:sz="4" w:space="0" w:color="auto"/>
            </w:tcBorders>
            <w:tcMar>
              <w:top w:w="0" w:type="dxa"/>
              <w:left w:w="108" w:type="dxa"/>
              <w:bottom w:w="0" w:type="dxa"/>
              <w:right w:w="108" w:type="dxa"/>
            </w:tcMar>
            <w:hideMark/>
          </w:tcPr>
          <w:p w:rsidR="00386190" w:rsidRPr="006A15DE" w:rsidRDefault="00386190" w:rsidP="00386190">
            <w:pPr>
              <w:pStyle w:val="310"/>
              <w:spacing w:after="0" w:line="276" w:lineRule="auto"/>
              <w:ind w:left="0"/>
              <w:jc w:val="center"/>
              <w:rPr>
                <w:rFonts w:ascii="Times New Roman" w:hAnsi="Times New Roman"/>
                <w:sz w:val="22"/>
                <w:szCs w:val="22"/>
              </w:rPr>
            </w:pPr>
            <w:r w:rsidRPr="006A15DE">
              <w:rPr>
                <w:rFonts w:ascii="Times New Roman" w:hAnsi="Times New Roman"/>
                <w:sz w:val="22"/>
                <w:szCs w:val="22"/>
              </w:rPr>
              <w:t>Исполнено</w:t>
            </w:r>
          </w:p>
          <w:p w:rsidR="00386190" w:rsidRPr="006A15DE" w:rsidRDefault="00386190" w:rsidP="00386190">
            <w:pPr>
              <w:pStyle w:val="310"/>
              <w:spacing w:after="0" w:line="276" w:lineRule="auto"/>
              <w:ind w:left="0"/>
              <w:jc w:val="center"/>
              <w:rPr>
                <w:rFonts w:ascii="Times New Roman" w:hAnsi="Times New Roman"/>
                <w:sz w:val="22"/>
                <w:szCs w:val="22"/>
              </w:rPr>
            </w:pPr>
            <w:r w:rsidRPr="006A15DE">
              <w:rPr>
                <w:rFonts w:ascii="Times New Roman" w:hAnsi="Times New Roman"/>
                <w:sz w:val="22"/>
                <w:szCs w:val="22"/>
              </w:rPr>
              <w:t>в %</w:t>
            </w:r>
          </w:p>
        </w:tc>
        <w:tc>
          <w:tcPr>
            <w:tcW w:w="1134" w:type="dxa"/>
            <w:tcBorders>
              <w:top w:val="single" w:sz="4" w:space="0" w:color="000001"/>
              <w:left w:val="single" w:sz="4" w:space="0" w:color="000001"/>
              <w:bottom w:val="single" w:sz="4" w:space="0" w:color="000001"/>
              <w:right w:val="single" w:sz="4" w:space="0" w:color="auto"/>
            </w:tcBorders>
          </w:tcPr>
          <w:p w:rsidR="00386190" w:rsidRPr="006A15DE" w:rsidRDefault="00386190" w:rsidP="00386190">
            <w:pPr>
              <w:pStyle w:val="310"/>
              <w:spacing w:after="0" w:line="276" w:lineRule="auto"/>
              <w:ind w:left="0"/>
              <w:jc w:val="center"/>
              <w:rPr>
                <w:rFonts w:ascii="Times New Roman" w:hAnsi="Times New Roman"/>
                <w:sz w:val="22"/>
                <w:szCs w:val="22"/>
              </w:rPr>
            </w:pPr>
            <w:r w:rsidRPr="006A15DE">
              <w:rPr>
                <w:rFonts w:ascii="Times New Roman" w:hAnsi="Times New Roman"/>
                <w:sz w:val="22"/>
                <w:szCs w:val="22"/>
              </w:rPr>
              <w:t>Отклонение (гр.4-гр.2)</w:t>
            </w:r>
          </w:p>
        </w:tc>
      </w:tr>
      <w:tr w:rsidR="00386190" w:rsidRPr="00A04F3F" w:rsidTr="00386190">
        <w:trPr>
          <w:trHeight w:val="366"/>
        </w:trPr>
        <w:tc>
          <w:tcPr>
            <w:tcW w:w="2235" w:type="dxa"/>
            <w:tcBorders>
              <w:top w:val="nil"/>
              <w:left w:val="single" w:sz="4" w:space="0" w:color="000001"/>
              <w:bottom w:val="single" w:sz="4" w:space="0" w:color="000001"/>
              <w:right w:val="nil"/>
            </w:tcBorders>
            <w:tcMar>
              <w:top w:w="0" w:type="dxa"/>
              <w:left w:w="108" w:type="dxa"/>
              <w:bottom w:w="0" w:type="dxa"/>
              <w:right w:w="108" w:type="dxa"/>
            </w:tcMar>
            <w:hideMark/>
          </w:tcPr>
          <w:p w:rsidR="00386190" w:rsidRPr="006A15DE" w:rsidRDefault="00386190" w:rsidP="00386190">
            <w:pPr>
              <w:pStyle w:val="310"/>
              <w:spacing w:after="0" w:line="276" w:lineRule="auto"/>
              <w:ind w:left="0"/>
              <w:jc w:val="center"/>
              <w:rPr>
                <w:rFonts w:ascii="Times New Roman" w:hAnsi="Times New Roman"/>
                <w:sz w:val="22"/>
                <w:szCs w:val="22"/>
              </w:rPr>
            </w:pPr>
            <w:r w:rsidRPr="006A15DE">
              <w:rPr>
                <w:rFonts w:ascii="Times New Roman" w:hAnsi="Times New Roman"/>
                <w:sz w:val="22"/>
                <w:szCs w:val="22"/>
              </w:rPr>
              <w:t>1</w:t>
            </w:r>
          </w:p>
        </w:tc>
        <w:tc>
          <w:tcPr>
            <w:tcW w:w="1417" w:type="dxa"/>
            <w:tcBorders>
              <w:top w:val="nil"/>
              <w:left w:val="single" w:sz="4" w:space="0" w:color="000001"/>
              <w:bottom w:val="single" w:sz="4" w:space="0" w:color="000001"/>
              <w:right w:val="single" w:sz="4" w:space="0" w:color="000001"/>
            </w:tcBorders>
          </w:tcPr>
          <w:p w:rsidR="00386190" w:rsidRPr="006A15DE" w:rsidRDefault="00386190" w:rsidP="00386190">
            <w:pPr>
              <w:pStyle w:val="310"/>
              <w:spacing w:after="0" w:line="276" w:lineRule="auto"/>
              <w:ind w:left="0"/>
              <w:jc w:val="center"/>
              <w:rPr>
                <w:rFonts w:ascii="Times New Roman" w:hAnsi="Times New Roman"/>
                <w:sz w:val="22"/>
                <w:szCs w:val="22"/>
              </w:rPr>
            </w:pPr>
            <w:r w:rsidRPr="006A15DE">
              <w:rPr>
                <w:rFonts w:ascii="Times New Roman" w:hAnsi="Times New Roman"/>
                <w:sz w:val="22"/>
                <w:szCs w:val="22"/>
              </w:rPr>
              <w:t>2</w:t>
            </w:r>
          </w:p>
        </w:tc>
        <w:tc>
          <w:tcPr>
            <w:tcW w:w="1418" w:type="dxa"/>
            <w:tcBorders>
              <w:top w:val="nil"/>
              <w:left w:val="single" w:sz="4" w:space="0" w:color="000001"/>
              <w:bottom w:val="single" w:sz="4" w:space="0" w:color="000001"/>
              <w:right w:val="nil"/>
            </w:tcBorders>
            <w:tcMar>
              <w:top w:w="0" w:type="dxa"/>
              <w:left w:w="108" w:type="dxa"/>
              <w:bottom w:w="0" w:type="dxa"/>
              <w:right w:w="108" w:type="dxa"/>
            </w:tcMar>
            <w:hideMark/>
          </w:tcPr>
          <w:p w:rsidR="00386190" w:rsidRPr="006A15DE" w:rsidRDefault="00386190" w:rsidP="00386190">
            <w:pPr>
              <w:pStyle w:val="310"/>
              <w:spacing w:after="0" w:line="276" w:lineRule="auto"/>
              <w:ind w:left="0"/>
              <w:jc w:val="center"/>
              <w:rPr>
                <w:rFonts w:ascii="Times New Roman" w:hAnsi="Times New Roman"/>
                <w:sz w:val="22"/>
                <w:szCs w:val="22"/>
              </w:rPr>
            </w:pPr>
            <w:r w:rsidRPr="006A15DE">
              <w:rPr>
                <w:rFonts w:ascii="Times New Roman" w:hAnsi="Times New Roman"/>
                <w:sz w:val="22"/>
                <w:szCs w:val="22"/>
              </w:rPr>
              <w:t xml:space="preserve">3 </w:t>
            </w:r>
          </w:p>
        </w:tc>
        <w:tc>
          <w:tcPr>
            <w:tcW w:w="1275" w:type="dxa"/>
            <w:tcBorders>
              <w:top w:val="nil"/>
              <w:left w:val="single" w:sz="4" w:space="0" w:color="000001"/>
              <w:bottom w:val="single" w:sz="4" w:space="0" w:color="000001"/>
              <w:right w:val="nil"/>
            </w:tcBorders>
            <w:tcMar>
              <w:top w:w="0" w:type="dxa"/>
              <w:left w:w="108" w:type="dxa"/>
              <w:bottom w:w="0" w:type="dxa"/>
              <w:right w:w="108" w:type="dxa"/>
            </w:tcMar>
            <w:hideMark/>
          </w:tcPr>
          <w:p w:rsidR="00386190" w:rsidRPr="006A15DE" w:rsidRDefault="00386190" w:rsidP="00386190">
            <w:pPr>
              <w:pStyle w:val="310"/>
              <w:spacing w:after="0" w:line="276" w:lineRule="auto"/>
              <w:ind w:left="0"/>
              <w:jc w:val="center"/>
              <w:rPr>
                <w:rFonts w:ascii="Times New Roman" w:hAnsi="Times New Roman"/>
                <w:sz w:val="22"/>
                <w:szCs w:val="22"/>
              </w:rPr>
            </w:pPr>
            <w:r w:rsidRPr="006A15DE">
              <w:rPr>
                <w:rFonts w:ascii="Times New Roman" w:hAnsi="Times New Roman"/>
                <w:sz w:val="22"/>
                <w:szCs w:val="22"/>
              </w:rPr>
              <w:t>4</w:t>
            </w:r>
          </w:p>
        </w:tc>
        <w:tc>
          <w:tcPr>
            <w:tcW w:w="1134" w:type="dxa"/>
            <w:tcBorders>
              <w:top w:val="nil"/>
              <w:left w:val="single" w:sz="4" w:space="0" w:color="000001"/>
              <w:bottom w:val="single" w:sz="4" w:space="0" w:color="000001"/>
              <w:right w:val="single" w:sz="4" w:space="0" w:color="000001"/>
            </w:tcBorders>
          </w:tcPr>
          <w:p w:rsidR="00386190" w:rsidRPr="006A15DE" w:rsidRDefault="00386190" w:rsidP="00386190">
            <w:pPr>
              <w:pStyle w:val="310"/>
              <w:spacing w:after="0" w:line="276" w:lineRule="auto"/>
              <w:ind w:left="0"/>
              <w:jc w:val="center"/>
              <w:rPr>
                <w:rFonts w:ascii="Times New Roman" w:hAnsi="Times New Roman"/>
                <w:sz w:val="22"/>
                <w:szCs w:val="22"/>
              </w:rPr>
            </w:pPr>
            <w:r w:rsidRPr="006A15DE">
              <w:rPr>
                <w:rFonts w:ascii="Times New Roman" w:hAnsi="Times New Roman"/>
                <w:sz w:val="22"/>
                <w:szCs w:val="22"/>
              </w:rPr>
              <w:t>5</w:t>
            </w:r>
          </w:p>
        </w:tc>
        <w:tc>
          <w:tcPr>
            <w:tcW w:w="993" w:type="dxa"/>
            <w:tcBorders>
              <w:top w:val="nil"/>
              <w:left w:val="single" w:sz="4" w:space="0" w:color="000001"/>
              <w:bottom w:val="single" w:sz="4" w:space="0" w:color="000001"/>
              <w:right w:val="single" w:sz="4" w:space="0" w:color="auto"/>
            </w:tcBorders>
            <w:tcMar>
              <w:top w:w="0" w:type="dxa"/>
              <w:left w:w="108" w:type="dxa"/>
              <w:bottom w:w="0" w:type="dxa"/>
              <w:right w:w="108" w:type="dxa"/>
            </w:tcMar>
            <w:hideMark/>
          </w:tcPr>
          <w:p w:rsidR="00386190" w:rsidRPr="006A15DE" w:rsidRDefault="00386190" w:rsidP="00386190">
            <w:pPr>
              <w:pStyle w:val="310"/>
              <w:spacing w:after="0" w:line="276" w:lineRule="auto"/>
              <w:ind w:left="0"/>
              <w:jc w:val="center"/>
              <w:rPr>
                <w:rFonts w:ascii="Times New Roman" w:hAnsi="Times New Roman"/>
                <w:sz w:val="22"/>
                <w:szCs w:val="22"/>
              </w:rPr>
            </w:pPr>
            <w:r w:rsidRPr="006A15DE">
              <w:rPr>
                <w:rFonts w:ascii="Times New Roman" w:hAnsi="Times New Roman"/>
                <w:sz w:val="22"/>
                <w:szCs w:val="22"/>
              </w:rPr>
              <w:t>6</w:t>
            </w:r>
          </w:p>
        </w:tc>
        <w:tc>
          <w:tcPr>
            <w:tcW w:w="1134" w:type="dxa"/>
            <w:tcBorders>
              <w:top w:val="nil"/>
              <w:left w:val="single" w:sz="4" w:space="0" w:color="000001"/>
              <w:bottom w:val="single" w:sz="4" w:space="0" w:color="000001"/>
              <w:right w:val="single" w:sz="4" w:space="0" w:color="auto"/>
            </w:tcBorders>
          </w:tcPr>
          <w:p w:rsidR="00386190" w:rsidRPr="006A15DE" w:rsidRDefault="00386190" w:rsidP="00386190">
            <w:pPr>
              <w:pStyle w:val="310"/>
              <w:spacing w:after="0" w:line="276" w:lineRule="auto"/>
              <w:ind w:left="0"/>
              <w:jc w:val="center"/>
              <w:rPr>
                <w:rFonts w:ascii="Times New Roman" w:hAnsi="Times New Roman"/>
                <w:sz w:val="22"/>
                <w:szCs w:val="22"/>
              </w:rPr>
            </w:pPr>
            <w:r w:rsidRPr="006A15DE">
              <w:rPr>
                <w:rFonts w:ascii="Times New Roman" w:hAnsi="Times New Roman"/>
                <w:sz w:val="22"/>
                <w:szCs w:val="22"/>
              </w:rPr>
              <w:t>7</w:t>
            </w:r>
          </w:p>
        </w:tc>
      </w:tr>
      <w:tr w:rsidR="00386190" w:rsidRPr="00A04F3F" w:rsidTr="00386190">
        <w:trPr>
          <w:trHeight w:val="405"/>
        </w:trPr>
        <w:tc>
          <w:tcPr>
            <w:tcW w:w="2235" w:type="dxa"/>
            <w:tcBorders>
              <w:top w:val="nil"/>
              <w:left w:val="single" w:sz="4" w:space="0" w:color="000001"/>
              <w:bottom w:val="single" w:sz="4" w:space="0" w:color="000001"/>
              <w:right w:val="nil"/>
            </w:tcBorders>
            <w:tcMar>
              <w:top w:w="0" w:type="dxa"/>
              <w:left w:w="108" w:type="dxa"/>
              <w:bottom w:w="0" w:type="dxa"/>
              <w:right w:w="108" w:type="dxa"/>
            </w:tcMar>
            <w:hideMark/>
          </w:tcPr>
          <w:p w:rsidR="00386190" w:rsidRPr="006A15DE" w:rsidRDefault="00386190" w:rsidP="00386190">
            <w:pPr>
              <w:pStyle w:val="310"/>
              <w:spacing w:after="0"/>
              <w:ind w:left="0"/>
              <w:jc w:val="center"/>
              <w:rPr>
                <w:rFonts w:ascii="Times New Roman" w:hAnsi="Times New Roman"/>
                <w:sz w:val="22"/>
                <w:szCs w:val="22"/>
              </w:rPr>
            </w:pPr>
            <w:r w:rsidRPr="006A15DE">
              <w:rPr>
                <w:rFonts w:ascii="Times New Roman" w:hAnsi="Times New Roman"/>
                <w:sz w:val="22"/>
                <w:szCs w:val="22"/>
              </w:rPr>
              <w:t xml:space="preserve">Общегосударственные вопросы: </w:t>
            </w:r>
          </w:p>
        </w:tc>
        <w:tc>
          <w:tcPr>
            <w:tcW w:w="1417" w:type="dxa"/>
            <w:tcBorders>
              <w:top w:val="nil"/>
              <w:left w:val="single" w:sz="4" w:space="0" w:color="000001"/>
              <w:bottom w:val="single" w:sz="4" w:space="0" w:color="000001"/>
              <w:right w:val="single" w:sz="4" w:space="0" w:color="000001"/>
            </w:tcBorders>
            <w:vAlign w:val="center"/>
          </w:tcPr>
          <w:p w:rsidR="00386190" w:rsidRPr="006A15DE" w:rsidRDefault="00386190" w:rsidP="00386190">
            <w:pPr>
              <w:jc w:val="center"/>
              <w:rPr>
                <w:rFonts w:ascii="Times New Roman" w:hAnsi="Times New Roman" w:cs="Times New Roman"/>
              </w:rPr>
            </w:pPr>
            <w:r w:rsidRPr="006A15DE">
              <w:rPr>
                <w:rFonts w:ascii="Times New Roman" w:hAnsi="Times New Roman" w:cs="Times New Roman"/>
              </w:rPr>
              <w:t>2976,1</w:t>
            </w:r>
          </w:p>
        </w:tc>
        <w:tc>
          <w:tcPr>
            <w:tcW w:w="1418"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386190" w:rsidRPr="006A15DE" w:rsidRDefault="00386190" w:rsidP="00386190">
            <w:pPr>
              <w:jc w:val="center"/>
              <w:rPr>
                <w:rFonts w:ascii="Times New Roman CYR" w:hAnsi="Times New Roman CYR" w:cs="Times New Roman CYR"/>
                <w:bCs/>
              </w:rPr>
            </w:pPr>
            <w:r>
              <w:rPr>
                <w:rFonts w:ascii="Times New Roman CYR" w:hAnsi="Times New Roman CYR" w:cs="Times New Roman CYR"/>
                <w:bCs/>
              </w:rPr>
              <w:t>3025,8</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386190" w:rsidRPr="006A15DE" w:rsidRDefault="00386190" w:rsidP="00386190">
            <w:pPr>
              <w:jc w:val="center"/>
              <w:rPr>
                <w:rFonts w:ascii="Times New Roman" w:hAnsi="Times New Roman" w:cs="Times New Roman"/>
              </w:rPr>
            </w:pPr>
            <w:r>
              <w:rPr>
                <w:rFonts w:ascii="Times New Roman" w:hAnsi="Times New Roman" w:cs="Times New Roman"/>
              </w:rPr>
              <w:t>2994,9</w:t>
            </w:r>
          </w:p>
        </w:tc>
        <w:tc>
          <w:tcPr>
            <w:tcW w:w="1134" w:type="dxa"/>
            <w:tcBorders>
              <w:top w:val="nil"/>
              <w:left w:val="single" w:sz="4" w:space="0" w:color="000001"/>
              <w:bottom w:val="single" w:sz="4" w:space="0" w:color="000001"/>
              <w:right w:val="single" w:sz="4" w:space="0" w:color="000001"/>
            </w:tcBorders>
            <w:vAlign w:val="center"/>
          </w:tcPr>
          <w:p w:rsidR="00386190" w:rsidRPr="006A15DE" w:rsidRDefault="00386190" w:rsidP="00386190">
            <w:pPr>
              <w:jc w:val="center"/>
              <w:rPr>
                <w:rFonts w:ascii="Times New Roman" w:hAnsi="Times New Roman" w:cs="Times New Roman"/>
              </w:rPr>
            </w:pPr>
            <w:r>
              <w:rPr>
                <w:rFonts w:ascii="Times New Roman" w:hAnsi="Times New Roman" w:cs="Times New Roman"/>
              </w:rPr>
              <w:t>-30,9</w:t>
            </w:r>
          </w:p>
        </w:tc>
        <w:tc>
          <w:tcPr>
            <w:tcW w:w="993"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386190" w:rsidRPr="006A15DE" w:rsidRDefault="00386190" w:rsidP="00386190">
            <w:pPr>
              <w:jc w:val="center"/>
              <w:rPr>
                <w:rFonts w:ascii="Times New Roman" w:hAnsi="Times New Roman" w:cs="Times New Roman"/>
              </w:rPr>
            </w:pPr>
            <w:r>
              <w:rPr>
                <w:rFonts w:ascii="Times New Roman" w:hAnsi="Times New Roman" w:cs="Times New Roman"/>
              </w:rPr>
              <w:t>98,9</w:t>
            </w:r>
          </w:p>
        </w:tc>
        <w:tc>
          <w:tcPr>
            <w:tcW w:w="1134" w:type="dxa"/>
            <w:tcBorders>
              <w:top w:val="nil"/>
              <w:left w:val="single" w:sz="4" w:space="0" w:color="000001"/>
              <w:bottom w:val="single" w:sz="4" w:space="0" w:color="000001"/>
              <w:right w:val="single" w:sz="4" w:space="0" w:color="auto"/>
            </w:tcBorders>
            <w:vAlign w:val="center"/>
          </w:tcPr>
          <w:p w:rsidR="00386190" w:rsidRPr="006A15DE" w:rsidRDefault="00386190" w:rsidP="00386190">
            <w:pPr>
              <w:jc w:val="center"/>
              <w:rPr>
                <w:rFonts w:ascii="Times New Roman" w:hAnsi="Times New Roman" w:cs="Times New Roman"/>
              </w:rPr>
            </w:pPr>
            <w:r>
              <w:rPr>
                <w:rFonts w:ascii="Times New Roman" w:hAnsi="Times New Roman" w:cs="Times New Roman"/>
              </w:rPr>
              <w:t>+18,8</w:t>
            </w:r>
          </w:p>
        </w:tc>
      </w:tr>
      <w:tr w:rsidR="00386190" w:rsidRPr="00A04F3F" w:rsidTr="00386190">
        <w:trPr>
          <w:trHeight w:val="529"/>
        </w:trPr>
        <w:tc>
          <w:tcPr>
            <w:tcW w:w="2235" w:type="dxa"/>
            <w:tcBorders>
              <w:top w:val="nil"/>
              <w:left w:val="single" w:sz="4" w:space="0" w:color="000001"/>
              <w:bottom w:val="single" w:sz="4" w:space="0" w:color="000001"/>
              <w:right w:val="nil"/>
            </w:tcBorders>
            <w:tcMar>
              <w:top w:w="0" w:type="dxa"/>
              <w:left w:w="108" w:type="dxa"/>
              <w:bottom w:w="0" w:type="dxa"/>
              <w:right w:w="108" w:type="dxa"/>
            </w:tcMar>
            <w:hideMark/>
          </w:tcPr>
          <w:p w:rsidR="00386190" w:rsidRPr="006A15DE" w:rsidRDefault="00386190" w:rsidP="00386190">
            <w:pPr>
              <w:pStyle w:val="310"/>
              <w:spacing w:after="0"/>
              <w:ind w:left="0"/>
              <w:jc w:val="center"/>
              <w:rPr>
                <w:rFonts w:ascii="Times New Roman" w:hAnsi="Times New Roman"/>
                <w:sz w:val="22"/>
                <w:szCs w:val="22"/>
              </w:rPr>
            </w:pPr>
            <w:r w:rsidRPr="006A15DE">
              <w:rPr>
                <w:rFonts w:ascii="Times New Roman" w:hAnsi="Times New Roman"/>
                <w:sz w:val="22"/>
                <w:szCs w:val="22"/>
              </w:rPr>
              <w:t>-</w:t>
            </w:r>
            <w:r w:rsidRPr="006A15DE">
              <w:rPr>
                <w:rFonts w:ascii="Times New Roman" w:hAnsi="Times New Roman"/>
                <w:bCs/>
                <w:sz w:val="22"/>
                <w:szCs w:val="22"/>
              </w:rPr>
              <w:t xml:space="preserve"> функционирование высшего должностного лица</w:t>
            </w:r>
          </w:p>
        </w:tc>
        <w:tc>
          <w:tcPr>
            <w:tcW w:w="1417" w:type="dxa"/>
            <w:tcBorders>
              <w:top w:val="nil"/>
              <w:left w:val="single" w:sz="4" w:space="0" w:color="000001"/>
              <w:bottom w:val="single" w:sz="4" w:space="0" w:color="000001"/>
              <w:right w:val="single" w:sz="4" w:space="0" w:color="000001"/>
            </w:tcBorders>
            <w:vAlign w:val="center"/>
          </w:tcPr>
          <w:p w:rsidR="00386190" w:rsidRPr="006A15DE" w:rsidRDefault="00386190" w:rsidP="00386190">
            <w:pPr>
              <w:jc w:val="center"/>
              <w:rPr>
                <w:rFonts w:ascii="Times New Roman" w:hAnsi="Times New Roman" w:cs="Times New Roman"/>
              </w:rPr>
            </w:pPr>
            <w:r w:rsidRPr="006A15DE">
              <w:rPr>
                <w:rFonts w:ascii="Times New Roman" w:hAnsi="Times New Roman" w:cs="Times New Roman"/>
              </w:rPr>
              <w:t>695,8</w:t>
            </w:r>
          </w:p>
        </w:tc>
        <w:tc>
          <w:tcPr>
            <w:tcW w:w="1418"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386190" w:rsidRPr="006A15DE" w:rsidRDefault="00386190" w:rsidP="00386190">
            <w:pPr>
              <w:jc w:val="center"/>
              <w:rPr>
                <w:rFonts w:ascii="Times New Roman CYR" w:hAnsi="Times New Roman CYR" w:cs="Times New Roman CYR"/>
                <w:iCs/>
              </w:rPr>
            </w:pPr>
            <w:r>
              <w:rPr>
                <w:rFonts w:ascii="Times New Roman CYR" w:hAnsi="Times New Roman CYR" w:cs="Times New Roman CYR"/>
                <w:iCs/>
              </w:rPr>
              <w:t>769,2</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386190" w:rsidRPr="006A15DE" w:rsidRDefault="00386190" w:rsidP="00386190">
            <w:pPr>
              <w:jc w:val="center"/>
              <w:rPr>
                <w:rFonts w:ascii="Times New Roman" w:hAnsi="Times New Roman" w:cs="Times New Roman"/>
              </w:rPr>
            </w:pPr>
            <w:r>
              <w:rPr>
                <w:rFonts w:ascii="Times New Roman" w:hAnsi="Times New Roman" w:cs="Times New Roman"/>
              </w:rPr>
              <w:t>769,2</w:t>
            </w:r>
          </w:p>
        </w:tc>
        <w:tc>
          <w:tcPr>
            <w:tcW w:w="1134" w:type="dxa"/>
            <w:tcBorders>
              <w:top w:val="nil"/>
              <w:left w:val="single" w:sz="4" w:space="0" w:color="000001"/>
              <w:bottom w:val="single" w:sz="4" w:space="0" w:color="000001"/>
              <w:right w:val="single" w:sz="4" w:space="0" w:color="000001"/>
            </w:tcBorders>
            <w:vAlign w:val="center"/>
          </w:tcPr>
          <w:p w:rsidR="00386190" w:rsidRPr="006A15DE" w:rsidRDefault="00386190" w:rsidP="00386190">
            <w:pPr>
              <w:jc w:val="center"/>
              <w:rPr>
                <w:rFonts w:ascii="Times New Roman" w:hAnsi="Times New Roman" w:cs="Times New Roman"/>
              </w:rPr>
            </w:pPr>
            <w:r>
              <w:rPr>
                <w:rFonts w:ascii="Times New Roman" w:hAnsi="Times New Roman" w:cs="Times New Roman"/>
              </w:rPr>
              <w:t>-</w:t>
            </w:r>
          </w:p>
        </w:tc>
        <w:tc>
          <w:tcPr>
            <w:tcW w:w="993"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386190" w:rsidRPr="006A15DE" w:rsidRDefault="00386190" w:rsidP="00386190">
            <w:pPr>
              <w:jc w:val="center"/>
              <w:rPr>
                <w:rFonts w:ascii="Times New Roman" w:hAnsi="Times New Roman" w:cs="Times New Roman"/>
              </w:rPr>
            </w:pPr>
            <w:r>
              <w:rPr>
                <w:rFonts w:ascii="Times New Roman" w:hAnsi="Times New Roman" w:cs="Times New Roman"/>
              </w:rPr>
              <w:t>100,0</w:t>
            </w:r>
          </w:p>
        </w:tc>
        <w:tc>
          <w:tcPr>
            <w:tcW w:w="1134" w:type="dxa"/>
            <w:tcBorders>
              <w:top w:val="nil"/>
              <w:left w:val="single" w:sz="4" w:space="0" w:color="000001"/>
              <w:bottom w:val="single" w:sz="4" w:space="0" w:color="000001"/>
              <w:right w:val="single" w:sz="4" w:space="0" w:color="auto"/>
            </w:tcBorders>
            <w:vAlign w:val="center"/>
          </w:tcPr>
          <w:p w:rsidR="00386190" w:rsidRPr="006A15DE" w:rsidRDefault="00386190" w:rsidP="00386190">
            <w:pPr>
              <w:jc w:val="center"/>
              <w:rPr>
                <w:rFonts w:ascii="Times New Roman" w:hAnsi="Times New Roman" w:cs="Times New Roman"/>
              </w:rPr>
            </w:pPr>
            <w:r>
              <w:rPr>
                <w:rFonts w:ascii="Times New Roman" w:hAnsi="Times New Roman" w:cs="Times New Roman"/>
              </w:rPr>
              <w:t>+73,4</w:t>
            </w:r>
          </w:p>
        </w:tc>
      </w:tr>
      <w:tr w:rsidR="00386190" w:rsidRPr="00A04F3F" w:rsidTr="00386190">
        <w:trPr>
          <w:trHeight w:val="192"/>
        </w:trPr>
        <w:tc>
          <w:tcPr>
            <w:tcW w:w="2235" w:type="dxa"/>
            <w:tcBorders>
              <w:top w:val="nil"/>
              <w:left w:val="single" w:sz="4" w:space="0" w:color="000001"/>
              <w:bottom w:val="single" w:sz="4" w:space="0" w:color="000001"/>
              <w:right w:val="nil"/>
            </w:tcBorders>
            <w:tcMar>
              <w:top w:w="0" w:type="dxa"/>
              <w:left w:w="108" w:type="dxa"/>
              <w:bottom w:w="0" w:type="dxa"/>
              <w:right w:w="108" w:type="dxa"/>
            </w:tcMar>
            <w:hideMark/>
          </w:tcPr>
          <w:p w:rsidR="00386190" w:rsidRPr="006A15DE" w:rsidRDefault="00386190" w:rsidP="00386190">
            <w:pPr>
              <w:pStyle w:val="310"/>
              <w:spacing w:after="0"/>
              <w:ind w:left="0"/>
              <w:jc w:val="center"/>
              <w:rPr>
                <w:rFonts w:ascii="Times New Roman" w:hAnsi="Times New Roman"/>
                <w:sz w:val="22"/>
                <w:szCs w:val="22"/>
              </w:rPr>
            </w:pPr>
            <w:r w:rsidRPr="006A15DE">
              <w:rPr>
                <w:rFonts w:ascii="Times New Roman" w:hAnsi="Times New Roman"/>
                <w:sz w:val="22"/>
                <w:szCs w:val="22"/>
              </w:rPr>
              <w:t>-</w:t>
            </w:r>
            <w:r w:rsidRPr="006A15DE">
              <w:rPr>
                <w:rFonts w:ascii="Times New Roman" w:hAnsi="Times New Roman"/>
                <w:bCs/>
                <w:sz w:val="22"/>
                <w:szCs w:val="22"/>
              </w:rPr>
              <w:t xml:space="preserve"> финансовое </w:t>
            </w:r>
            <w:r w:rsidRPr="006A15DE">
              <w:rPr>
                <w:rFonts w:ascii="Times New Roman" w:hAnsi="Times New Roman"/>
                <w:bCs/>
                <w:sz w:val="22"/>
                <w:szCs w:val="22"/>
              </w:rPr>
              <w:lastRenderedPageBreak/>
              <w:t>обеспечение администраций сельских поселений</w:t>
            </w:r>
          </w:p>
        </w:tc>
        <w:tc>
          <w:tcPr>
            <w:tcW w:w="1417" w:type="dxa"/>
            <w:tcBorders>
              <w:top w:val="nil"/>
              <w:left w:val="single" w:sz="4" w:space="0" w:color="000001"/>
              <w:bottom w:val="single" w:sz="4" w:space="0" w:color="000001"/>
              <w:right w:val="single" w:sz="4" w:space="0" w:color="000001"/>
            </w:tcBorders>
            <w:vAlign w:val="center"/>
          </w:tcPr>
          <w:p w:rsidR="00386190" w:rsidRPr="006A15DE" w:rsidRDefault="00386190" w:rsidP="00386190">
            <w:pPr>
              <w:jc w:val="center"/>
              <w:rPr>
                <w:rFonts w:ascii="Times New Roman" w:hAnsi="Times New Roman" w:cs="Times New Roman"/>
              </w:rPr>
            </w:pPr>
            <w:r w:rsidRPr="006A15DE">
              <w:rPr>
                <w:rFonts w:ascii="Times New Roman" w:hAnsi="Times New Roman" w:cs="Times New Roman"/>
              </w:rPr>
              <w:lastRenderedPageBreak/>
              <w:t>2243,2</w:t>
            </w:r>
          </w:p>
        </w:tc>
        <w:tc>
          <w:tcPr>
            <w:tcW w:w="1418"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386190" w:rsidRPr="006A15DE" w:rsidRDefault="00386190" w:rsidP="00386190">
            <w:pPr>
              <w:jc w:val="center"/>
              <w:rPr>
                <w:rFonts w:ascii="Times New Roman CYR" w:hAnsi="Times New Roman CYR" w:cs="Times New Roman CYR"/>
                <w:iCs/>
              </w:rPr>
            </w:pPr>
            <w:r>
              <w:rPr>
                <w:rFonts w:ascii="Times New Roman CYR" w:hAnsi="Times New Roman CYR" w:cs="Times New Roman CYR"/>
                <w:iCs/>
              </w:rPr>
              <w:t>1945,1</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386190" w:rsidRPr="006A15DE" w:rsidRDefault="00386190" w:rsidP="00386190">
            <w:pPr>
              <w:jc w:val="center"/>
              <w:rPr>
                <w:rFonts w:ascii="Times New Roman" w:hAnsi="Times New Roman" w:cs="Times New Roman"/>
              </w:rPr>
            </w:pPr>
            <w:r>
              <w:rPr>
                <w:rFonts w:ascii="Times New Roman" w:hAnsi="Times New Roman" w:cs="Times New Roman"/>
              </w:rPr>
              <w:t>1914,2</w:t>
            </w:r>
          </w:p>
        </w:tc>
        <w:tc>
          <w:tcPr>
            <w:tcW w:w="1134" w:type="dxa"/>
            <w:tcBorders>
              <w:top w:val="nil"/>
              <w:left w:val="single" w:sz="4" w:space="0" w:color="000001"/>
              <w:bottom w:val="single" w:sz="4" w:space="0" w:color="000001"/>
              <w:right w:val="single" w:sz="4" w:space="0" w:color="000001"/>
            </w:tcBorders>
            <w:vAlign w:val="center"/>
          </w:tcPr>
          <w:p w:rsidR="00386190" w:rsidRPr="006A15DE" w:rsidRDefault="00386190" w:rsidP="00386190">
            <w:pPr>
              <w:jc w:val="center"/>
              <w:rPr>
                <w:rFonts w:ascii="Times New Roman" w:hAnsi="Times New Roman" w:cs="Times New Roman"/>
              </w:rPr>
            </w:pPr>
            <w:r>
              <w:rPr>
                <w:rFonts w:ascii="Times New Roman" w:hAnsi="Times New Roman" w:cs="Times New Roman"/>
              </w:rPr>
              <w:t>-30,9</w:t>
            </w:r>
          </w:p>
        </w:tc>
        <w:tc>
          <w:tcPr>
            <w:tcW w:w="993"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386190" w:rsidRPr="006A15DE" w:rsidRDefault="00386190" w:rsidP="00386190">
            <w:pPr>
              <w:jc w:val="center"/>
              <w:rPr>
                <w:rFonts w:ascii="Times New Roman" w:hAnsi="Times New Roman" w:cs="Times New Roman"/>
              </w:rPr>
            </w:pPr>
            <w:r>
              <w:rPr>
                <w:rFonts w:ascii="Times New Roman" w:hAnsi="Times New Roman" w:cs="Times New Roman"/>
              </w:rPr>
              <w:t>98,4</w:t>
            </w:r>
          </w:p>
        </w:tc>
        <w:tc>
          <w:tcPr>
            <w:tcW w:w="1134" w:type="dxa"/>
            <w:tcBorders>
              <w:top w:val="nil"/>
              <w:left w:val="single" w:sz="4" w:space="0" w:color="000001"/>
              <w:bottom w:val="single" w:sz="4" w:space="0" w:color="000001"/>
              <w:right w:val="single" w:sz="4" w:space="0" w:color="auto"/>
            </w:tcBorders>
            <w:vAlign w:val="center"/>
          </w:tcPr>
          <w:p w:rsidR="00386190" w:rsidRPr="006A15DE" w:rsidRDefault="00386190" w:rsidP="00386190">
            <w:pPr>
              <w:jc w:val="center"/>
              <w:rPr>
                <w:rFonts w:ascii="Times New Roman" w:hAnsi="Times New Roman" w:cs="Times New Roman"/>
              </w:rPr>
            </w:pPr>
            <w:r>
              <w:rPr>
                <w:rFonts w:ascii="Times New Roman" w:hAnsi="Times New Roman" w:cs="Times New Roman"/>
              </w:rPr>
              <w:t>-329,0</w:t>
            </w:r>
          </w:p>
        </w:tc>
      </w:tr>
      <w:tr w:rsidR="00386190" w:rsidRPr="00A04F3F" w:rsidTr="00386190">
        <w:trPr>
          <w:trHeight w:val="192"/>
        </w:trPr>
        <w:tc>
          <w:tcPr>
            <w:tcW w:w="2235" w:type="dxa"/>
            <w:tcBorders>
              <w:top w:val="nil"/>
              <w:left w:val="single" w:sz="4" w:space="0" w:color="000001"/>
              <w:bottom w:val="single" w:sz="4" w:space="0" w:color="000001"/>
              <w:right w:val="nil"/>
            </w:tcBorders>
            <w:tcMar>
              <w:top w:w="0" w:type="dxa"/>
              <w:left w:w="108" w:type="dxa"/>
              <w:bottom w:w="0" w:type="dxa"/>
              <w:right w:w="108" w:type="dxa"/>
            </w:tcMar>
          </w:tcPr>
          <w:p w:rsidR="00386190" w:rsidRPr="006A15DE" w:rsidRDefault="00386190" w:rsidP="00386190">
            <w:pPr>
              <w:pStyle w:val="310"/>
              <w:spacing w:after="0"/>
              <w:ind w:left="0"/>
              <w:jc w:val="center"/>
              <w:rPr>
                <w:rFonts w:ascii="Times New Roman" w:hAnsi="Times New Roman"/>
                <w:sz w:val="22"/>
                <w:szCs w:val="22"/>
              </w:rPr>
            </w:pPr>
            <w:r w:rsidRPr="006A15DE">
              <w:rPr>
                <w:rFonts w:ascii="Times New Roman" w:hAnsi="Times New Roman"/>
                <w:sz w:val="22"/>
                <w:szCs w:val="22"/>
              </w:rPr>
              <w:lastRenderedPageBreak/>
              <w:t>-архивный фонд</w:t>
            </w:r>
          </w:p>
        </w:tc>
        <w:tc>
          <w:tcPr>
            <w:tcW w:w="1417" w:type="dxa"/>
            <w:tcBorders>
              <w:top w:val="nil"/>
              <w:left w:val="single" w:sz="4" w:space="0" w:color="000001"/>
              <w:bottom w:val="single" w:sz="4" w:space="0" w:color="000001"/>
              <w:right w:val="single" w:sz="4" w:space="0" w:color="000001"/>
            </w:tcBorders>
            <w:vAlign w:val="center"/>
          </w:tcPr>
          <w:p w:rsidR="00386190" w:rsidRPr="006A15DE" w:rsidRDefault="00386190" w:rsidP="00386190">
            <w:pPr>
              <w:jc w:val="center"/>
              <w:rPr>
                <w:rFonts w:ascii="Times New Roman" w:hAnsi="Times New Roman" w:cs="Times New Roman"/>
              </w:rPr>
            </w:pPr>
            <w:r w:rsidRPr="006A15DE">
              <w:rPr>
                <w:rFonts w:ascii="Times New Roman" w:hAnsi="Times New Roman" w:cs="Times New Roman"/>
              </w:rPr>
              <w:t>5,2</w:t>
            </w:r>
          </w:p>
        </w:tc>
        <w:tc>
          <w:tcPr>
            <w:tcW w:w="1418"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386190" w:rsidRPr="006A15DE" w:rsidRDefault="00386190" w:rsidP="00386190">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5,2</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386190" w:rsidRPr="006A15DE" w:rsidRDefault="00386190" w:rsidP="00386190">
            <w:pPr>
              <w:jc w:val="center"/>
              <w:rPr>
                <w:rFonts w:ascii="Times New Roman" w:hAnsi="Times New Roman" w:cs="Times New Roman"/>
              </w:rPr>
            </w:pPr>
            <w:r>
              <w:rPr>
                <w:rFonts w:ascii="Times New Roman" w:hAnsi="Times New Roman" w:cs="Times New Roman"/>
              </w:rPr>
              <w:t>5,2</w:t>
            </w:r>
          </w:p>
        </w:tc>
        <w:tc>
          <w:tcPr>
            <w:tcW w:w="1134" w:type="dxa"/>
            <w:tcBorders>
              <w:top w:val="nil"/>
              <w:left w:val="single" w:sz="4" w:space="0" w:color="000001"/>
              <w:bottom w:val="single" w:sz="4" w:space="0" w:color="000001"/>
              <w:right w:val="single" w:sz="4" w:space="0" w:color="000001"/>
            </w:tcBorders>
            <w:vAlign w:val="center"/>
          </w:tcPr>
          <w:p w:rsidR="00386190" w:rsidRPr="006A15DE" w:rsidRDefault="00386190" w:rsidP="00386190">
            <w:pPr>
              <w:jc w:val="center"/>
              <w:rPr>
                <w:rFonts w:ascii="Times New Roman" w:hAnsi="Times New Roman" w:cs="Times New Roman"/>
              </w:rPr>
            </w:pPr>
            <w:r>
              <w:rPr>
                <w:rFonts w:ascii="Times New Roman" w:hAnsi="Times New Roman" w:cs="Times New Roman"/>
              </w:rPr>
              <w:t>-</w:t>
            </w:r>
          </w:p>
        </w:tc>
        <w:tc>
          <w:tcPr>
            <w:tcW w:w="993"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386190" w:rsidRPr="006A15DE" w:rsidRDefault="00386190" w:rsidP="00386190">
            <w:pPr>
              <w:jc w:val="center"/>
              <w:rPr>
                <w:rFonts w:ascii="Times New Roman" w:hAnsi="Times New Roman" w:cs="Times New Roman"/>
              </w:rPr>
            </w:pPr>
            <w:r>
              <w:rPr>
                <w:rFonts w:ascii="Times New Roman" w:hAnsi="Times New Roman" w:cs="Times New Roman"/>
              </w:rPr>
              <w:t>100,0</w:t>
            </w:r>
          </w:p>
        </w:tc>
        <w:tc>
          <w:tcPr>
            <w:tcW w:w="1134" w:type="dxa"/>
            <w:tcBorders>
              <w:top w:val="nil"/>
              <w:left w:val="single" w:sz="4" w:space="0" w:color="000001"/>
              <w:bottom w:val="single" w:sz="4" w:space="0" w:color="000001"/>
              <w:right w:val="single" w:sz="4" w:space="0" w:color="auto"/>
            </w:tcBorders>
            <w:vAlign w:val="center"/>
          </w:tcPr>
          <w:p w:rsidR="00386190" w:rsidRPr="006A15DE" w:rsidRDefault="00386190" w:rsidP="00386190">
            <w:pPr>
              <w:jc w:val="center"/>
              <w:rPr>
                <w:rFonts w:ascii="Times New Roman" w:hAnsi="Times New Roman" w:cs="Times New Roman"/>
              </w:rPr>
            </w:pPr>
            <w:r>
              <w:rPr>
                <w:rFonts w:ascii="Times New Roman" w:hAnsi="Times New Roman" w:cs="Times New Roman"/>
              </w:rPr>
              <w:t>-</w:t>
            </w:r>
          </w:p>
        </w:tc>
      </w:tr>
      <w:tr w:rsidR="00386190" w:rsidRPr="00A04F3F" w:rsidTr="00386190">
        <w:trPr>
          <w:trHeight w:val="226"/>
        </w:trPr>
        <w:tc>
          <w:tcPr>
            <w:tcW w:w="2235" w:type="dxa"/>
            <w:tcBorders>
              <w:top w:val="nil"/>
              <w:left w:val="single" w:sz="4" w:space="0" w:color="000001"/>
              <w:bottom w:val="single" w:sz="4" w:space="0" w:color="000001"/>
              <w:right w:val="nil"/>
            </w:tcBorders>
            <w:tcMar>
              <w:top w:w="0" w:type="dxa"/>
              <w:left w:w="108" w:type="dxa"/>
              <w:bottom w:w="0" w:type="dxa"/>
              <w:right w:w="108" w:type="dxa"/>
            </w:tcMar>
          </w:tcPr>
          <w:p w:rsidR="00386190" w:rsidRPr="006A15DE" w:rsidRDefault="00386190" w:rsidP="00386190">
            <w:pPr>
              <w:pStyle w:val="310"/>
              <w:spacing w:after="0"/>
              <w:ind w:left="0"/>
              <w:jc w:val="center"/>
              <w:rPr>
                <w:rFonts w:ascii="Times New Roman" w:hAnsi="Times New Roman"/>
                <w:sz w:val="22"/>
                <w:szCs w:val="22"/>
              </w:rPr>
            </w:pPr>
            <w:r w:rsidRPr="006A15DE">
              <w:rPr>
                <w:rFonts w:ascii="Times New Roman" w:hAnsi="Times New Roman"/>
                <w:sz w:val="22"/>
                <w:szCs w:val="22"/>
              </w:rPr>
              <w:t xml:space="preserve">-административная комиссия </w:t>
            </w:r>
          </w:p>
        </w:tc>
        <w:tc>
          <w:tcPr>
            <w:tcW w:w="1417" w:type="dxa"/>
            <w:tcBorders>
              <w:top w:val="nil"/>
              <w:left w:val="single" w:sz="4" w:space="0" w:color="000001"/>
              <w:bottom w:val="single" w:sz="4" w:space="0" w:color="000001"/>
              <w:right w:val="single" w:sz="4" w:space="0" w:color="000001"/>
            </w:tcBorders>
            <w:vAlign w:val="center"/>
          </w:tcPr>
          <w:p w:rsidR="00386190" w:rsidRPr="006A15DE" w:rsidRDefault="00386190" w:rsidP="00386190">
            <w:pPr>
              <w:jc w:val="center"/>
              <w:rPr>
                <w:rFonts w:ascii="Times New Roman" w:hAnsi="Times New Roman" w:cs="Times New Roman"/>
              </w:rPr>
            </w:pPr>
            <w:r w:rsidRPr="006A15DE">
              <w:rPr>
                <w:rFonts w:ascii="Times New Roman" w:hAnsi="Times New Roman" w:cs="Times New Roman"/>
              </w:rPr>
              <w:t>3,6</w:t>
            </w:r>
          </w:p>
        </w:tc>
        <w:tc>
          <w:tcPr>
            <w:tcW w:w="1418"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386190" w:rsidRPr="006A15DE" w:rsidRDefault="00386190" w:rsidP="00386190">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3,5</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386190" w:rsidRPr="006A15DE" w:rsidRDefault="00386190" w:rsidP="00386190">
            <w:pPr>
              <w:jc w:val="center"/>
              <w:rPr>
                <w:rFonts w:ascii="Times New Roman" w:hAnsi="Times New Roman" w:cs="Times New Roman"/>
              </w:rPr>
            </w:pPr>
            <w:r>
              <w:rPr>
                <w:rFonts w:ascii="Times New Roman" w:hAnsi="Times New Roman" w:cs="Times New Roman"/>
              </w:rPr>
              <w:t>3,5</w:t>
            </w:r>
          </w:p>
        </w:tc>
        <w:tc>
          <w:tcPr>
            <w:tcW w:w="1134" w:type="dxa"/>
            <w:tcBorders>
              <w:top w:val="nil"/>
              <w:left w:val="single" w:sz="4" w:space="0" w:color="000001"/>
              <w:bottom w:val="single" w:sz="4" w:space="0" w:color="000001"/>
              <w:right w:val="single" w:sz="4" w:space="0" w:color="000001"/>
            </w:tcBorders>
            <w:vAlign w:val="center"/>
          </w:tcPr>
          <w:p w:rsidR="00386190" w:rsidRPr="006A15DE" w:rsidRDefault="00386190" w:rsidP="00386190">
            <w:pPr>
              <w:jc w:val="center"/>
              <w:rPr>
                <w:rFonts w:ascii="Times New Roman" w:hAnsi="Times New Roman" w:cs="Times New Roman"/>
              </w:rPr>
            </w:pPr>
            <w:r>
              <w:rPr>
                <w:rFonts w:ascii="Times New Roman" w:hAnsi="Times New Roman" w:cs="Times New Roman"/>
              </w:rPr>
              <w:t>-</w:t>
            </w:r>
          </w:p>
        </w:tc>
        <w:tc>
          <w:tcPr>
            <w:tcW w:w="993"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386190" w:rsidRPr="006A15DE" w:rsidRDefault="00386190" w:rsidP="00386190">
            <w:pPr>
              <w:jc w:val="center"/>
              <w:rPr>
                <w:rFonts w:ascii="Times New Roman" w:hAnsi="Times New Roman" w:cs="Times New Roman"/>
              </w:rPr>
            </w:pPr>
            <w:r>
              <w:rPr>
                <w:rFonts w:ascii="Times New Roman" w:hAnsi="Times New Roman" w:cs="Times New Roman"/>
              </w:rPr>
              <w:t>100,0</w:t>
            </w:r>
          </w:p>
        </w:tc>
        <w:tc>
          <w:tcPr>
            <w:tcW w:w="1134" w:type="dxa"/>
            <w:tcBorders>
              <w:top w:val="nil"/>
              <w:left w:val="single" w:sz="4" w:space="0" w:color="000001"/>
              <w:bottom w:val="single" w:sz="4" w:space="0" w:color="000001"/>
              <w:right w:val="single" w:sz="4" w:space="0" w:color="auto"/>
            </w:tcBorders>
            <w:vAlign w:val="center"/>
          </w:tcPr>
          <w:p w:rsidR="00386190" w:rsidRPr="006A15DE" w:rsidRDefault="00386190" w:rsidP="00386190">
            <w:pPr>
              <w:jc w:val="center"/>
              <w:rPr>
                <w:rFonts w:ascii="Times New Roman" w:hAnsi="Times New Roman" w:cs="Times New Roman"/>
              </w:rPr>
            </w:pPr>
            <w:r>
              <w:rPr>
                <w:rFonts w:ascii="Times New Roman" w:hAnsi="Times New Roman" w:cs="Times New Roman"/>
              </w:rPr>
              <w:t>-0,1</w:t>
            </w:r>
          </w:p>
        </w:tc>
      </w:tr>
      <w:tr w:rsidR="00386190" w:rsidRPr="00A04F3F" w:rsidTr="00386190">
        <w:trPr>
          <w:trHeight w:val="678"/>
        </w:trPr>
        <w:tc>
          <w:tcPr>
            <w:tcW w:w="2235" w:type="dxa"/>
            <w:tcBorders>
              <w:top w:val="nil"/>
              <w:left w:val="single" w:sz="4" w:space="0" w:color="000001"/>
              <w:bottom w:val="single" w:sz="4" w:space="0" w:color="auto"/>
              <w:right w:val="nil"/>
            </w:tcBorders>
            <w:tcMar>
              <w:top w:w="0" w:type="dxa"/>
              <w:left w:w="108" w:type="dxa"/>
              <w:bottom w:w="0" w:type="dxa"/>
              <w:right w:w="108" w:type="dxa"/>
            </w:tcMar>
            <w:hideMark/>
          </w:tcPr>
          <w:p w:rsidR="00386190" w:rsidRPr="006A15DE" w:rsidRDefault="00386190" w:rsidP="00386190">
            <w:pPr>
              <w:pStyle w:val="310"/>
              <w:spacing w:after="0"/>
              <w:ind w:left="0"/>
              <w:jc w:val="center"/>
              <w:rPr>
                <w:rFonts w:ascii="Times New Roman" w:hAnsi="Times New Roman"/>
                <w:sz w:val="22"/>
                <w:szCs w:val="22"/>
              </w:rPr>
            </w:pPr>
            <w:r w:rsidRPr="006A15DE">
              <w:rPr>
                <w:rFonts w:ascii="Times New Roman" w:hAnsi="Times New Roman"/>
                <w:sz w:val="22"/>
                <w:szCs w:val="22"/>
              </w:rPr>
              <w:t>-обеспечение деятельности финансовых, налоговых и таможнях органов и органов финансового надзора</w:t>
            </w:r>
          </w:p>
        </w:tc>
        <w:tc>
          <w:tcPr>
            <w:tcW w:w="1417" w:type="dxa"/>
            <w:tcBorders>
              <w:top w:val="nil"/>
              <w:left w:val="single" w:sz="4" w:space="0" w:color="000001"/>
              <w:bottom w:val="single" w:sz="4" w:space="0" w:color="auto"/>
              <w:right w:val="single" w:sz="4" w:space="0" w:color="000001"/>
            </w:tcBorders>
            <w:vAlign w:val="center"/>
          </w:tcPr>
          <w:p w:rsidR="00386190" w:rsidRPr="006A15DE" w:rsidRDefault="00386190" w:rsidP="00386190">
            <w:pPr>
              <w:jc w:val="center"/>
              <w:rPr>
                <w:rFonts w:ascii="Times New Roman" w:hAnsi="Times New Roman" w:cs="Times New Roman"/>
              </w:rPr>
            </w:pPr>
            <w:r w:rsidRPr="006A15DE">
              <w:rPr>
                <w:rFonts w:ascii="Times New Roman" w:hAnsi="Times New Roman" w:cs="Times New Roman"/>
              </w:rPr>
              <w:t>8,3</w:t>
            </w:r>
          </w:p>
        </w:tc>
        <w:tc>
          <w:tcPr>
            <w:tcW w:w="1418" w:type="dxa"/>
            <w:tcBorders>
              <w:top w:val="nil"/>
              <w:left w:val="single" w:sz="4" w:space="0" w:color="000001"/>
              <w:bottom w:val="single" w:sz="4" w:space="0" w:color="auto"/>
              <w:right w:val="nil"/>
            </w:tcBorders>
            <w:tcMar>
              <w:top w:w="0" w:type="dxa"/>
              <w:left w:w="108" w:type="dxa"/>
              <w:bottom w:w="0" w:type="dxa"/>
              <w:right w:w="108" w:type="dxa"/>
            </w:tcMar>
            <w:vAlign w:val="center"/>
          </w:tcPr>
          <w:p w:rsidR="00386190" w:rsidRPr="006A15DE" w:rsidRDefault="00386190" w:rsidP="00386190">
            <w:pPr>
              <w:jc w:val="center"/>
              <w:rPr>
                <w:rFonts w:ascii="Times New Roman CYR" w:hAnsi="Times New Roman CYR" w:cs="Times New Roman CYR"/>
                <w:iCs/>
              </w:rPr>
            </w:pPr>
            <w:r>
              <w:rPr>
                <w:rFonts w:ascii="Times New Roman CYR" w:hAnsi="Times New Roman CYR" w:cs="Times New Roman CYR"/>
                <w:iCs/>
              </w:rPr>
              <w:t>8,3</w:t>
            </w:r>
          </w:p>
        </w:tc>
        <w:tc>
          <w:tcPr>
            <w:tcW w:w="1275" w:type="dxa"/>
            <w:tcBorders>
              <w:top w:val="nil"/>
              <w:left w:val="single" w:sz="4" w:space="0" w:color="000001"/>
              <w:bottom w:val="single" w:sz="4" w:space="0" w:color="auto"/>
              <w:right w:val="nil"/>
            </w:tcBorders>
            <w:tcMar>
              <w:top w:w="0" w:type="dxa"/>
              <w:left w:w="108" w:type="dxa"/>
              <w:bottom w:w="0" w:type="dxa"/>
              <w:right w:w="108" w:type="dxa"/>
            </w:tcMar>
            <w:vAlign w:val="center"/>
          </w:tcPr>
          <w:p w:rsidR="00386190" w:rsidRPr="006A15DE" w:rsidRDefault="00386190" w:rsidP="00386190">
            <w:pPr>
              <w:jc w:val="center"/>
              <w:rPr>
                <w:rFonts w:ascii="Times New Roman" w:hAnsi="Times New Roman" w:cs="Times New Roman"/>
              </w:rPr>
            </w:pPr>
            <w:r>
              <w:rPr>
                <w:rFonts w:ascii="Times New Roman" w:hAnsi="Times New Roman" w:cs="Times New Roman"/>
              </w:rPr>
              <w:t>8,3</w:t>
            </w:r>
          </w:p>
        </w:tc>
        <w:tc>
          <w:tcPr>
            <w:tcW w:w="1134" w:type="dxa"/>
            <w:tcBorders>
              <w:top w:val="nil"/>
              <w:left w:val="single" w:sz="4" w:space="0" w:color="000001"/>
              <w:bottom w:val="single" w:sz="4" w:space="0" w:color="auto"/>
              <w:right w:val="single" w:sz="4" w:space="0" w:color="000001"/>
            </w:tcBorders>
            <w:vAlign w:val="center"/>
          </w:tcPr>
          <w:p w:rsidR="00386190" w:rsidRPr="006A15DE" w:rsidRDefault="00386190" w:rsidP="00386190">
            <w:pPr>
              <w:jc w:val="center"/>
              <w:rPr>
                <w:rFonts w:ascii="Times New Roman" w:hAnsi="Times New Roman" w:cs="Times New Roman"/>
              </w:rPr>
            </w:pPr>
            <w:r>
              <w:rPr>
                <w:rFonts w:ascii="Times New Roman" w:hAnsi="Times New Roman" w:cs="Times New Roman"/>
              </w:rPr>
              <w:t>-</w:t>
            </w:r>
          </w:p>
        </w:tc>
        <w:tc>
          <w:tcPr>
            <w:tcW w:w="993"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386190" w:rsidRPr="006A15DE" w:rsidRDefault="00386190" w:rsidP="00386190">
            <w:pPr>
              <w:jc w:val="center"/>
              <w:rPr>
                <w:rFonts w:ascii="Times New Roman" w:hAnsi="Times New Roman" w:cs="Times New Roman"/>
              </w:rPr>
            </w:pPr>
            <w:r>
              <w:rPr>
                <w:rFonts w:ascii="Times New Roman" w:hAnsi="Times New Roman" w:cs="Times New Roman"/>
              </w:rPr>
              <w:t>100,0</w:t>
            </w:r>
          </w:p>
        </w:tc>
        <w:tc>
          <w:tcPr>
            <w:tcW w:w="1134" w:type="dxa"/>
            <w:tcBorders>
              <w:top w:val="nil"/>
              <w:left w:val="single" w:sz="4" w:space="0" w:color="000001"/>
              <w:bottom w:val="single" w:sz="4" w:space="0" w:color="auto"/>
              <w:right w:val="single" w:sz="4" w:space="0" w:color="auto"/>
            </w:tcBorders>
            <w:vAlign w:val="center"/>
          </w:tcPr>
          <w:p w:rsidR="00386190" w:rsidRPr="006A15DE" w:rsidRDefault="00386190" w:rsidP="00386190">
            <w:pPr>
              <w:jc w:val="center"/>
              <w:rPr>
                <w:rFonts w:ascii="Times New Roman" w:hAnsi="Times New Roman" w:cs="Times New Roman"/>
              </w:rPr>
            </w:pPr>
            <w:r>
              <w:rPr>
                <w:rFonts w:ascii="Times New Roman" w:hAnsi="Times New Roman" w:cs="Times New Roman"/>
              </w:rPr>
              <w:t>-</w:t>
            </w:r>
          </w:p>
        </w:tc>
      </w:tr>
      <w:tr w:rsidR="00386190" w:rsidRPr="00A04F3F" w:rsidTr="00386190">
        <w:trPr>
          <w:trHeight w:val="678"/>
        </w:trPr>
        <w:tc>
          <w:tcPr>
            <w:tcW w:w="2235" w:type="dxa"/>
            <w:tcBorders>
              <w:top w:val="nil"/>
              <w:left w:val="single" w:sz="4" w:space="0" w:color="000001"/>
              <w:bottom w:val="single" w:sz="4" w:space="0" w:color="auto"/>
              <w:right w:val="nil"/>
            </w:tcBorders>
            <w:tcMar>
              <w:top w:w="0" w:type="dxa"/>
              <w:left w:w="108" w:type="dxa"/>
              <w:bottom w:w="0" w:type="dxa"/>
              <w:right w:w="108" w:type="dxa"/>
            </w:tcMar>
            <w:hideMark/>
          </w:tcPr>
          <w:p w:rsidR="00386190" w:rsidRPr="006A15DE" w:rsidRDefault="00386190" w:rsidP="00386190">
            <w:pPr>
              <w:pStyle w:val="310"/>
              <w:spacing w:after="0"/>
              <w:ind w:left="0"/>
              <w:jc w:val="center"/>
              <w:rPr>
                <w:rFonts w:ascii="Times New Roman" w:hAnsi="Times New Roman"/>
                <w:sz w:val="22"/>
                <w:szCs w:val="22"/>
              </w:rPr>
            </w:pPr>
            <w:r>
              <w:rPr>
                <w:rFonts w:ascii="Times New Roman" w:hAnsi="Times New Roman"/>
                <w:sz w:val="22"/>
                <w:szCs w:val="22"/>
              </w:rPr>
              <w:t>-обеспечение проведения выборов и референдумов</w:t>
            </w:r>
          </w:p>
        </w:tc>
        <w:tc>
          <w:tcPr>
            <w:tcW w:w="1417" w:type="dxa"/>
            <w:tcBorders>
              <w:top w:val="nil"/>
              <w:left w:val="single" w:sz="4" w:space="0" w:color="000001"/>
              <w:bottom w:val="single" w:sz="4" w:space="0" w:color="auto"/>
              <w:right w:val="single" w:sz="4" w:space="0" w:color="000001"/>
            </w:tcBorders>
            <w:vAlign w:val="center"/>
          </w:tcPr>
          <w:p w:rsidR="00386190" w:rsidRPr="006A15DE" w:rsidRDefault="00386190" w:rsidP="00386190">
            <w:pPr>
              <w:jc w:val="center"/>
              <w:rPr>
                <w:rFonts w:ascii="Times New Roman" w:hAnsi="Times New Roman" w:cs="Times New Roman"/>
              </w:rPr>
            </w:pPr>
            <w:r>
              <w:rPr>
                <w:rFonts w:ascii="Times New Roman" w:hAnsi="Times New Roman" w:cs="Times New Roman"/>
              </w:rPr>
              <w:t>-</w:t>
            </w:r>
          </w:p>
        </w:tc>
        <w:tc>
          <w:tcPr>
            <w:tcW w:w="1418" w:type="dxa"/>
            <w:tcBorders>
              <w:top w:val="nil"/>
              <w:left w:val="single" w:sz="4" w:space="0" w:color="000001"/>
              <w:bottom w:val="single" w:sz="4" w:space="0" w:color="auto"/>
              <w:right w:val="nil"/>
            </w:tcBorders>
            <w:tcMar>
              <w:top w:w="0" w:type="dxa"/>
              <w:left w:w="108" w:type="dxa"/>
              <w:bottom w:w="0" w:type="dxa"/>
              <w:right w:w="108" w:type="dxa"/>
            </w:tcMar>
            <w:vAlign w:val="center"/>
          </w:tcPr>
          <w:p w:rsidR="00386190" w:rsidRDefault="00386190" w:rsidP="00386190">
            <w:pPr>
              <w:jc w:val="center"/>
              <w:rPr>
                <w:rFonts w:ascii="Times New Roman CYR" w:hAnsi="Times New Roman CYR" w:cs="Times New Roman CYR"/>
                <w:iCs/>
              </w:rPr>
            </w:pPr>
            <w:r>
              <w:rPr>
                <w:rFonts w:ascii="Times New Roman CYR" w:hAnsi="Times New Roman CYR" w:cs="Times New Roman CYR"/>
                <w:iCs/>
              </w:rPr>
              <w:t>101,5</w:t>
            </w:r>
          </w:p>
        </w:tc>
        <w:tc>
          <w:tcPr>
            <w:tcW w:w="1275" w:type="dxa"/>
            <w:tcBorders>
              <w:top w:val="nil"/>
              <w:left w:val="single" w:sz="4" w:space="0" w:color="000001"/>
              <w:bottom w:val="single" w:sz="4" w:space="0" w:color="auto"/>
              <w:right w:val="nil"/>
            </w:tcBorders>
            <w:tcMar>
              <w:top w:w="0" w:type="dxa"/>
              <w:left w:w="108" w:type="dxa"/>
              <w:bottom w:w="0" w:type="dxa"/>
              <w:right w:w="108" w:type="dxa"/>
            </w:tcMar>
            <w:vAlign w:val="center"/>
          </w:tcPr>
          <w:p w:rsidR="00386190" w:rsidRDefault="00386190" w:rsidP="00386190">
            <w:pPr>
              <w:jc w:val="center"/>
              <w:rPr>
                <w:rFonts w:ascii="Times New Roman" w:hAnsi="Times New Roman" w:cs="Times New Roman"/>
              </w:rPr>
            </w:pPr>
            <w:r>
              <w:rPr>
                <w:rFonts w:ascii="Times New Roman" w:hAnsi="Times New Roman" w:cs="Times New Roman"/>
              </w:rPr>
              <w:t>101,5</w:t>
            </w:r>
          </w:p>
        </w:tc>
        <w:tc>
          <w:tcPr>
            <w:tcW w:w="1134" w:type="dxa"/>
            <w:tcBorders>
              <w:top w:val="nil"/>
              <w:left w:val="single" w:sz="4" w:space="0" w:color="000001"/>
              <w:bottom w:val="single" w:sz="4" w:space="0" w:color="auto"/>
              <w:right w:val="single" w:sz="4" w:space="0" w:color="000001"/>
            </w:tcBorders>
            <w:vAlign w:val="center"/>
          </w:tcPr>
          <w:p w:rsidR="00386190" w:rsidRPr="006A15DE" w:rsidRDefault="00386190" w:rsidP="00386190">
            <w:pPr>
              <w:jc w:val="center"/>
              <w:rPr>
                <w:rFonts w:ascii="Times New Roman" w:hAnsi="Times New Roman" w:cs="Times New Roman"/>
              </w:rPr>
            </w:pPr>
            <w:r>
              <w:rPr>
                <w:rFonts w:ascii="Times New Roman" w:hAnsi="Times New Roman" w:cs="Times New Roman"/>
              </w:rPr>
              <w:t>-</w:t>
            </w:r>
          </w:p>
        </w:tc>
        <w:tc>
          <w:tcPr>
            <w:tcW w:w="993"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386190" w:rsidRPr="006A15DE" w:rsidRDefault="00386190" w:rsidP="00386190">
            <w:pPr>
              <w:jc w:val="center"/>
              <w:rPr>
                <w:rFonts w:ascii="Times New Roman" w:hAnsi="Times New Roman" w:cs="Times New Roman"/>
              </w:rPr>
            </w:pPr>
            <w:r>
              <w:rPr>
                <w:rFonts w:ascii="Times New Roman" w:hAnsi="Times New Roman" w:cs="Times New Roman"/>
              </w:rPr>
              <w:t>100,0</w:t>
            </w:r>
          </w:p>
        </w:tc>
        <w:tc>
          <w:tcPr>
            <w:tcW w:w="1134" w:type="dxa"/>
            <w:tcBorders>
              <w:top w:val="nil"/>
              <w:left w:val="single" w:sz="4" w:space="0" w:color="000001"/>
              <w:bottom w:val="single" w:sz="4" w:space="0" w:color="auto"/>
              <w:right w:val="single" w:sz="4" w:space="0" w:color="auto"/>
            </w:tcBorders>
            <w:vAlign w:val="center"/>
          </w:tcPr>
          <w:p w:rsidR="00386190" w:rsidRPr="006A15DE" w:rsidRDefault="00386190" w:rsidP="00386190">
            <w:pPr>
              <w:jc w:val="center"/>
              <w:rPr>
                <w:rFonts w:ascii="Times New Roman" w:hAnsi="Times New Roman" w:cs="Times New Roman"/>
              </w:rPr>
            </w:pPr>
            <w:r>
              <w:rPr>
                <w:rFonts w:ascii="Times New Roman" w:hAnsi="Times New Roman" w:cs="Times New Roman"/>
              </w:rPr>
              <w:t>+101,5</w:t>
            </w:r>
          </w:p>
        </w:tc>
      </w:tr>
      <w:tr w:rsidR="00386190" w:rsidRPr="00A04F3F" w:rsidTr="00386190">
        <w:trPr>
          <w:trHeight w:val="284"/>
        </w:trPr>
        <w:tc>
          <w:tcPr>
            <w:tcW w:w="2235" w:type="dxa"/>
            <w:tcBorders>
              <w:top w:val="single" w:sz="4" w:space="0" w:color="auto"/>
              <w:left w:val="single" w:sz="4" w:space="0" w:color="000001"/>
              <w:bottom w:val="single" w:sz="4" w:space="0" w:color="000001"/>
              <w:right w:val="nil"/>
            </w:tcBorders>
            <w:tcMar>
              <w:top w:w="0" w:type="dxa"/>
              <w:left w:w="108" w:type="dxa"/>
              <w:bottom w:w="0" w:type="dxa"/>
              <w:right w:w="108" w:type="dxa"/>
            </w:tcMar>
            <w:hideMark/>
          </w:tcPr>
          <w:p w:rsidR="00386190" w:rsidRPr="006A15DE" w:rsidRDefault="00386190" w:rsidP="00386190">
            <w:pPr>
              <w:pStyle w:val="310"/>
              <w:spacing w:after="0"/>
              <w:ind w:left="0"/>
              <w:jc w:val="center"/>
              <w:rPr>
                <w:rFonts w:ascii="Times New Roman" w:hAnsi="Times New Roman"/>
                <w:sz w:val="22"/>
                <w:szCs w:val="22"/>
              </w:rPr>
            </w:pPr>
            <w:r w:rsidRPr="006A15DE">
              <w:rPr>
                <w:rFonts w:ascii="Times New Roman" w:hAnsi="Times New Roman"/>
                <w:color w:val="000000"/>
                <w:sz w:val="22"/>
                <w:szCs w:val="22"/>
                <w:lang w:eastAsia="ru-RU"/>
              </w:rPr>
              <w:t>-другие общегосударственные вопросы</w:t>
            </w:r>
          </w:p>
        </w:tc>
        <w:tc>
          <w:tcPr>
            <w:tcW w:w="1417" w:type="dxa"/>
            <w:tcBorders>
              <w:top w:val="single" w:sz="4" w:space="0" w:color="00000A"/>
              <w:left w:val="single" w:sz="4" w:space="0" w:color="000001"/>
              <w:bottom w:val="single" w:sz="4" w:space="0" w:color="000001"/>
              <w:right w:val="single" w:sz="4" w:space="0" w:color="000001"/>
            </w:tcBorders>
            <w:vAlign w:val="center"/>
          </w:tcPr>
          <w:p w:rsidR="00386190" w:rsidRPr="006A15DE" w:rsidRDefault="00386190" w:rsidP="00386190">
            <w:pPr>
              <w:jc w:val="center"/>
              <w:rPr>
                <w:rFonts w:ascii="Times New Roman" w:hAnsi="Times New Roman" w:cs="Times New Roman"/>
              </w:rPr>
            </w:pPr>
            <w:r w:rsidRPr="006A15DE">
              <w:rPr>
                <w:rFonts w:ascii="Times New Roman" w:hAnsi="Times New Roman" w:cs="Times New Roman"/>
              </w:rPr>
              <w:t>20,0</w:t>
            </w:r>
          </w:p>
        </w:tc>
        <w:tc>
          <w:tcPr>
            <w:tcW w:w="1418" w:type="dxa"/>
            <w:tcBorders>
              <w:top w:val="single" w:sz="4" w:space="0" w:color="00000A"/>
              <w:left w:val="single" w:sz="4" w:space="0" w:color="000001"/>
              <w:bottom w:val="single" w:sz="4" w:space="0" w:color="000001"/>
              <w:right w:val="nil"/>
            </w:tcBorders>
            <w:tcMar>
              <w:top w:w="0" w:type="dxa"/>
              <w:left w:w="108" w:type="dxa"/>
              <w:bottom w:w="0" w:type="dxa"/>
              <w:right w:w="108" w:type="dxa"/>
            </w:tcMar>
            <w:vAlign w:val="center"/>
          </w:tcPr>
          <w:p w:rsidR="00386190" w:rsidRPr="006A15DE" w:rsidRDefault="00386190" w:rsidP="00386190">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193,0</w:t>
            </w:r>
          </w:p>
        </w:tc>
        <w:tc>
          <w:tcPr>
            <w:tcW w:w="1275" w:type="dxa"/>
            <w:tcBorders>
              <w:top w:val="single" w:sz="4" w:space="0" w:color="00000A"/>
              <w:left w:val="single" w:sz="4" w:space="0" w:color="000001"/>
              <w:bottom w:val="single" w:sz="4" w:space="0" w:color="000001"/>
              <w:right w:val="nil"/>
            </w:tcBorders>
            <w:tcMar>
              <w:top w:w="0" w:type="dxa"/>
              <w:left w:w="108" w:type="dxa"/>
              <w:bottom w:w="0" w:type="dxa"/>
              <w:right w:w="108" w:type="dxa"/>
            </w:tcMar>
            <w:vAlign w:val="center"/>
          </w:tcPr>
          <w:p w:rsidR="00386190" w:rsidRPr="006A15DE" w:rsidRDefault="00386190" w:rsidP="00386190">
            <w:pPr>
              <w:jc w:val="center"/>
              <w:rPr>
                <w:rFonts w:ascii="Times New Roman" w:hAnsi="Times New Roman" w:cs="Times New Roman"/>
              </w:rPr>
            </w:pPr>
            <w:r>
              <w:rPr>
                <w:rFonts w:ascii="Times New Roman" w:hAnsi="Times New Roman" w:cs="Times New Roman"/>
              </w:rPr>
              <w:t>193,0</w:t>
            </w:r>
          </w:p>
        </w:tc>
        <w:tc>
          <w:tcPr>
            <w:tcW w:w="1134" w:type="dxa"/>
            <w:tcBorders>
              <w:top w:val="single" w:sz="4" w:space="0" w:color="00000A"/>
              <w:left w:val="single" w:sz="4" w:space="0" w:color="000001"/>
              <w:bottom w:val="single" w:sz="4" w:space="0" w:color="000001"/>
              <w:right w:val="single" w:sz="4" w:space="0" w:color="000001"/>
            </w:tcBorders>
            <w:vAlign w:val="center"/>
          </w:tcPr>
          <w:p w:rsidR="00386190" w:rsidRPr="006A15DE" w:rsidRDefault="00386190" w:rsidP="00386190">
            <w:pPr>
              <w:jc w:val="center"/>
              <w:rPr>
                <w:rFonts w:ascii="Times New Roman" w:hAnsi="Times New Roman" w:cs="Times New Roman"/>
              </w:rPr>
            </w:pPr>
            <w:r>
              <w:rPr>
                <w:rFonts w:ascii="Times New Roman" w:hAnsi="Times New Roman" w:cs="Times New Roman"/>
              </w:rPr>
              <w:t>-</w:t>
            </w:r>
          </w:p>
        </w:tc>
        <w:tc>
          <w:tcPr>
            <w:tcW w:w="993" w:type="dxa"/>
            <w:tcBorders>
              <w:top w:val="single" w:sz="4" w:space="0" w:color="00000A"/>
              <w:left w:val="single" w:sz="4" w:space="0" w:color="000001"/>
              <w:bottom w:val="single" w:sz="4" w:space="0" w:color="000001"/>
              <w:right w:val="single" w:sz="4" w:space="0" w:color="auto"/>
            </w:tcBorders>
            <w:tcMar>
              <w:top w:w="0" w:type="dxa"/>
              <w:left w:w="108" w:type="dxa"/>
              <w:bottom w:w="0" w:type="dxa"/>
              <w:right w:w="108" w:type="dxa"/>
            </w:tcMar>
            <w:vAlign w:val="center"/>
          </w:tcPr>
          <w:p w:rsidR="00386190" w:rsidRPr="006A15DE" w:rsidRDefault="00386190" w:rsidP="00386190">
            <w:pPr>
              <w:jc w:val="center"/>
              <w:rPr>
                <w:rFonts w:ascii="Times New Roman" w:hAnsi="Times New Roman" w:cs="Times New Roman"/>
              </w:rPr>
            </w:pPr>
            <w:r>
              <w:rPr>
                <w:rFonts w:ascii="Times New Roman" w:hAnsi="Times New Roman" w:cs="Times New Roman"/>
              </w:rPr>
              <w:t>100,0</w:t>
            </w:r>
          </w:p>
        </w:tc>
        <w:tc>
          <w:tcPr>
            <w:tcW w:w="1134" w:type="dxa"/>
            <w:tcBorders>
              <w:top w:val="single" w:sz="4" w:space="0" w:color="00000A"/>
              <w:left w:val="single" w:sz="4" w:space="0" w:color="000001"/>
              <w:bottom w:val="single" w:sz="4" w:space="0" w:color="000001"/>
              <w:right w:val="single" w:sz="4" w:space="0" w:color="auto"/>
            </w:tcBorders>
            <w:vAlign w:val="center"/>
          </w:tcPr>
          <w:p w:rsidR="00386190" w:rsidRPr="006A15DE" w:rsidRDefault="00386190" w:rsidP="00386190">
            <w:pPr>
              <w:jc w:val="center"/>
              <w:rPr>
                <w:rFonts w:ascii="Times New Roman" w:hAnsi="Times New Roman" w:cs="Times New Roman"/>
              </w:rPr>
            </w:pPr>
            <w:r>
              <w:rPr>
                <w:rFonts w:ascii="Times New Roman" w:hAnsi="Times New Roman" w:cs="Times New Roman"/>
              </w:rPr>
              <w:t>+173,0</w:t>
            </w:r>
          </w:p>
        </w:tc>
      </w:tr>
      <w:tr w:rsidR="00386190" w:rsidRPr="00A04F3F" w:rsidTr="00386190">
        <w:trPr>
          <w:trHeight w:val="480"/>
        </w:trPr>
        <w:tc>
          <w:tcPr>
            <w:tcW w:w="2235" w:type="dxa"/>
            <w:tcBorders>
              <w:top w:val="nil"/>
              <w:left w:val="single" w:sz="4" w:space="0" w:color="000001"/>
              <w:bottom w:val="single" w:sz="4" w:space="0" w:color="000001"/>
              <w:right w:val="nil"/>
            </w:tcBorders>
            <w:tcMar>
              <w:top w:w="0" w:type="dxa"/>
              <w:left w:w="108" w:type="dxa"/>
              <w:bottom w:w="0" w:type="dxa"/>
              <w:right w:w="108" w:type="dxa"/>
            </w:tcMar>
            <w:hideMark/>
          </w:tcPr>
          <w:p w:rsidR="00386190" w:rsidRPr="006A15DE" w:rsidRDefault="00386190" w:rsidP="00386190">
            <w:pPr>
              <w:pStyle w:val="310"/>
              <w:spacing w:after="0"/>
              <w:ind w:left="0"/>
              <w:jc w:val="center"/>
              <w:rPr>
                <w:rFonts w:ascii="Times New Roman" w:hAnsi="Times New Roman"/>
                <w:sz w:val="22"/>
                <w:szCs w:val="22"/>
              </w:rPr>
            </w:pPr>
            <w:r w:rsidRPr="006A15DE">
              <w:rPr>
                <w:rFonts w:ascii="Times New Roman" w:hAnsi="Times New Roman"/>
                <w:sz w:val="22"/>
                <w:szCs w:val="22"/>
              </w:rPr>
              <w:t>Мобилизационная и вневойсковая подготовка</w:t>
            </w:r>
          </w:p>
        </w:tc>
        <w:tc>
          <w:tcPr>
            <w:tcW w:w="1417" w:type="dxa"/>
            <w:tcBorders>
              <w:top w:val="nil"/>
              <w:left w:val="single" w:sz="4" w:space="0" w:color="000001"/>
              <w:bottom w:val="single" w:sz="4" w:space="0" w:color="000001"/>
              <w:right w:val="single" w:sz="4" w:space="0" w:color="000001"/>
            </w:tcBorders>
            <w:vAlign w:val="center"/>
          </w:tcPr>
          <w:p w:rsidR="00386190" w:rsidRPr="006A15DE" w:rsidRDefault="00386190" w:rsidP="00386190">
            <w:pPr>
              <w:jc w:val="center"/>
              <w:rPr>
                <w:rFonts w:ascii="Times New Roman" w:hAnsi="Times New Roman" w:cs="Times New Roman"/>
              </w:rPr>
            </w:pPr>
            <w:r w:rsidRPr="006A15DE">
              <w:rPr>
                <w:rFonts w:ascii="Times New Roman" w:hAnsi="Times New Roman" w:cs="Times New Roman"/>
              </w:rPr>
              <w:t>70,0</w:t>
            </w:r>
          </w:p>
        </w:tc>
        <w:tc>
          <w:tcPr>
            <w:tcW w:w="1418"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386190" w:rsidRPr="006A15DE" w:rsidRDefault="00386190" w:rsidP="00386190">
            <w:pPr>
              <w:jc w:val="center"/>
              <w:rPr>
                <w:rFonts w:ascii="Times New Roman" w:hAnsi="Times New Roman" w:cs="Times New Roman"/>
                <w:bCs/>
              </w:rPr>
            </w:pPr>
            <w:r>
              <w:rPr>
                <w:rFonts w:ascii="Times New Roman" w:hAnsi="Times New Roman" w:cs="Times New Roman"/>
                <w:bCs/>
              </w:rPr>
              <w:t>73,2</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386190" w:rsidRPr="006A15DE" w:rsidRDefault="00386190" w:rsidP="00386190">
            <w:pPr>
              <w:jc w:val="center"/>
              <w:rPr>
                <w:rFonts w:ascii="Times New Roman" w:hAnsi="Times New Roman" w:cs="Times New Roman"/>
              </w:rPr>
            </w:pPr>
            <w:r>
              <w:rPr>
                <w:rFonts w:ascii="Times New Roman" w:hAnsi="Times New Roman" w:cs="Times New Roman"/>
              </w:rPr>
              <w:t>73,2</w:t>
            </w:r>
          </w:p>
        </w:tc>
        <w:tc>
          <w:tcPr>
            <w:tcW w:w="1134" w:type="dxa"/>
            <w:tcBorders>
              <w:top w:val="nil"/>
              <w:left w:val="single" w:sz="4" w:space="0" w:color="000001"/>
              <w:bottom w:val="single" w:sz="4" w:space="0" w:color="000001"/>
              <w:right w:val="single" w:sz="4" w:space="0" w:color="000001"/>
            </w:tcBorders>
            <w:vAlign w:val="center"/>
          </w:tcPr>
          <w:p w:rsidR="00386190" w:rsidRPr="006A15DE" w:rsidRDefault="00386190" w:rsidP="00386190">
            <w:pPr>
              <w:jc w:val="center"/>
              <w:rPr>
                <w:rFonts w:ascii="Times New Roman" w:hAnsi="Times New Roman" w:cs="Times New Roman"/>
              </w:rPr>
            </w:pPr>
            <w:r>
              <w:rPr>
                <w:rFonts w:ascii="Times New Roman" w:hAnsi="Times New Roman" w:cs="Times New Roman"/>
              </w:rPr>
              <w:t>-</w:t>
            </w:r>
          </w:p>
        </w:tc>
        <w:tc>
          <w:tcPr>
            <w:tcW w:w="993"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386190" w:rsidRPr="006A15DE" w:rsidRDefault="00386190" w:rsidP="00386190">
            <w:pPr>
              <w:jc w:val="center"/>
              <w:rPr>
                <w:rFonts w:ascii="Times New Roman" w:hAnsi="Times New Roman" w:cs="Times New Roman"/>
              </w:rPr>
            </w:pPr>
            <w:r>
              <w:rPr>
                <w:rFonts w:ascii="Times New Roman" w:hAnsi="Times New Roman" w:cs="Times New Roman"/>
              </w:rPr>
              <w:t>100,0</w:t>
            </w:r>
          </w:p>
        </w:tc>
        <w:tc>
          <w:tcPr>
            <w:tcW w:w="1134" w:type="dxa"/>
            <w:tcBorders>
              <w:top w:val="nil"/>
              <w:left w:val="single" w:sz="4" w:space="0" w:color="000001"/>
              <w:bottom w:val="single" w:sz="4" w:space="0" w:color="000001"/>
              <w:right w:val="single" w:sz="4" w:space="0" w:color="auto"/>
            </w:tcBorders>
            <w:vAlign w:val="center"/>
          </w:tcPr>
          <w:p w:rsidR="00386190" w:rsidRPr="006A15DE" w:rsidRDefault="00386190" w:rsidP="00386190">
            <w:pPr>
              <w:jc w:val="center"/>
              <w:rPr>
                <w:rFonts w:ascii="Times New Roman" w:hAnsi="Times New Roman" w:cs="Times New Roman"/>
              </w:rPr>
            </w:pPr>
            <w:r>
              <w:rPr>
                <w:rFonts w:ascii="Times New Roman" w:hAnsi="Times New Roman" w:cs="Times New Roman"/>
              </w:rPr>
              <w:t>+3,2</w:t>
            </w:r>
          </w:p>
        </w:tc>
      </w:tr>
      <w:tr w:rsidR="00386190" w:rsidRPr="00A04F3F" w:rsidTr="00386190">
        <w:trPr>
          <w:trHeight w:val="480"/>
        </w:trPr>
        <w:tc>
          <w:tcPr>
            <w:tcW w:w="2235" w:type="dxa"/>
            <w:tcBorders>
              <w:top w:val="nil"/>
              <w:left w:val="single" w:sz="4" w:space="0" w:color="000001"/>
              <w:bottom w:val="single" w:sz="4" w:space="0" w:color="000001"/>
              <w:right w:val="nil"/>
            </w:tcBorders>
            <w:tcMar>
              <w:top w:w="0" w:type="dxa"/>
              <w:left w:w="108" w:type="dxa"/>
              <w:bottom w:w="0" w:type="dxa"/>
              <w:right w:w="108" w:type="dxa"/>
            </w:tcMar>
          </w:tcPr>
          <w:p w:rsidR="00386190" w:rsidRPr="006A15DE" w:rsidRDefault="00386190" w:rsidP="00386190">
            <w:pPr>
              <w:pStyle w:val="310"/>
              <w:spacing w:after="0"/>
              <w:ind w:left="0"/>
              <w:jc w:val="center"/>
              <w:rPr>
                <w:rFonts w:ascii="Times New Roman" w:hAnsi="Times New Roman"/>
                <w:sz w:val="22"/>
                <w:szCs w:val="22"/>
              </w:rPr>
            </w:pPr>
            <w:r w:rsidRPr="006A15DE">
              <w:rPr>
                <w:rFonts w:ascii="Times New Roman" w:hAnsi="Times New Roman"/>
                <w:sz w:val="22"/>
                <w:szCs w:val="22"/>
              </w:rPr>
              <w:t>Национальная безопасность и правоохранительная деятельность:</w:t>
            </w:r>
          </w:p>
        </w:tc>
        <w:tc>
          <w:tcPr>
            <w:tcW w:w="1417" w:type="dxa"/>
            <w:tcBorders>
              <w:top w:val="nil"/>
              <w:left w:val="single" w:sz="4" w:space="0" w:color="000001"/>
              <w:bottom w:val="single" w:sz="4" w:space="0" w:color="000001"/>
              <w:right w:val="single" w:sz="4" w:space="0" w:color="000001"/>
            </w:tcBorders>
            <w:vAlign w:val="center"/>
          </w:tcPr>
          <w:p w:rsidR="00386190" w:rsidRPr="006A15DE" w:rsidRDefault="00386190" w:rsidP="00386190">
            <w:pPr>
              <w:jc w:val="center"/>
              <w:rPr>
                <w:rFonts w:ascii="Times New Roman" w:hAnsi="Times New Roman" w:cs="Times New Roman"/>
              </w:rPr>
            </w:pPr>
            <w:r w:rsidRPr="006A15DE">
              <w:rPr>
                <w:rFonts w:ascii="Times New Roman" w:hAnsi="Times New Roman" w:cs="Times New Roman"/>
              </w:rPr>
              <w:t>19,5</w:t>
            </w:r>
          </w:p>
        </w:tc>
        <w:tc>
          <w:tcPr>
            <w:tcW w:w="1418"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386190" w:rsidRPr="006A15DE" w:rsidRDefault="00386190" w:rsidP="00386190">
            <w:pPr>
              <w:jc w:val="center"/>
              <w:rPr>
                <w:rFonts w:ascii="Times New Roman" w:hAnsi="Times New Roman" w:cs="Times New Roman"/>
              </w:rPr>
            </w:pPr>
            <w:r>
              <w:rPr>
                <w:rFonts w:ascii="Times New Roman" w:hAnsi="Times New Roman" w:cs="Times New Roman"/>
              </w:rPr>
              <w:t>25,0</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386190" w:rsidRPr="006A15DE" w:rsidRDefault="00386190" w:rsidP="00386190">
            <w:pPr>
              <w:jc w:val="center"/>
              <w:rPr>
                <w:rFonts w:ascii="Times New Roman" w:hAnsi="Times New Roman" w:cs="Times New Roman"/>
              </w:rPr>
            </w:pPr>
            <w:r>
              <w:rPr>
                <w:rFonts w:ascii="Times New Roman" w:hAnsi="Times New Roman" w:cs="Times New Roman"/>
              </w:rPr>
              <w:t>16,6</w:t>
            </w:r>
          </w:p>
        </w:tc>
        <w:tc>
          <w:tcPr>
            <w:tcW w:w="1134" w:type="dxa"/>
            <w:tcBorders>
              <w:top w:val="nil"/>
              <w:left w:val="single" w:sz="4" w:space="0" w:color="000001"/>
              <w:bottom w:val="single" w:sz="4" w:space="0" w:color="000001"/>
              <w:right w:val="single" w:sz="4" w:space="0" w:color="000001"/>
            </w:tcBorders>
            <w:vAlign w:val="center"/>
          </w:tcPr>
          <w:p w:rsidR="00386190" w:rsidRPr="006A15DE" w:rsidRDefault="00386190" w:rsidP="00386190">
            <w:pPr>
              <w:jc w:val="center"/>
              <w:rPr>
                <w:rFonts w:ascii="Times New Roman" w:hAnsi="Times New Roman" w:cs="Times New Roman"/>
              </w:rPr>
            </w:pPr>
            <w:r>
              <w:rPr>
                <w:rFonts w:ascii="Times New Roman" w:hAnsi="Times New Roman" w:cs="Times New Roman"/>
              </w:rPr>
              <w:t>-8,4</w:t>
            </w:r>
          </w:p>
        </w:tc>
        <w:tc>
          <w:tcPr>
            <w:tcW w:w="993"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386190" w:rsidRPr="006A15DE" w:rsidRDefault="00386190" w:rsidP="00386190">
            <w:pPr>
              <w:jc w:val="center"/>
              <w:rPr>
                <w:rFonts w:ascii="Times New Roman" w:hAnsi="Times New Roman" w:cs="Times New Roman"/>
              </w:rPr>
            </w:pPr>
            <w:r>
              <w:rPr>
                <w:rFonts w:ascii="Times New Roman" w:hAnsi="Times New Roman" w:cs="Times New Roman"/>
              </w:rPr>
              <w:t>66,4</w:t>
            </w:r>
          </w:p>
        </w:tc>
        <w:tc>
          <w:tcPr>
            <w:tcW w:w="1134" w:type="dxa"/>
            <w:tcBorders>
              <w:top w:val="nil"/>
              <w:left w:val="single" w:sz="4" w:space="0" w:color="000001"/>
              <w:bottom w:val="single" w:sz="4" w:space="0" w:color="000001"/>
              <w:right w:val="single" w:sz="4" w:space="0" w:color="auto"/>
            </w:tcBorders>
            <w:vAlign w:val="center"/>
          </w:tcPr>
          <w:p w:rsidR="00386190" w:rsidRPr="006A15DE" w:rsidRDefault="00386190" w:rsidP="00386190">
            <w:pPr>
              <w:jc w:val="center"/>
              <w:rPr>
                <w:rFonts w:ascii="Times New Roman" w:hAnsi="Times New Roman" w:cs="Times New Roman"/>
              </w:rPr>
            </w:pPr>
            <w:r>
              <w:rPr>
                <w:rFonts w:ascii="Times New Roman" w:hAnsi="Times New Roman" w:cs="Times New Roman"/>
              </w:rPr>
              <w:t>-2,9</w:t>
            </w:r>
          </w:p>
        </w:tc>
      </w:tr>
      <w:tr w:rsidR="00386190" w:rsidRPr="00A04F3F" w:rsidTr="00386190">
        <w:trPr>
          <w:trHeight w:val="480"/>
        </w:trPr>
        <w:tc>
          <w:tcPr>
            <w:tcW w:w="2235" w:type="dxa"/>
            <w:tcBorders>
              <w:top w:val="nil"/>
              <w:left w:val="single" w:sz="4" w:space="0" w:color="000001"/>
              <w:bottom w:val="single" w:sz="4" w:space="0" w:color="000001"/>
              <w:right w:val="nil"/>
            </w:tcBorders>
            <w:tcMar>
              <w:top w:w="0" w:type="dxa"/>
              <w:left w:w="108" w:type="dxa"/>
              <w:bottom w:w="0" w:type="dxa"/>
              <w:right w:w="108" w:type="dxa"/>
            </w:tcMar>
          </w:tcPr>
          <w:p w:rsidR="00386190" w:rsidRPr="006A15DE" w:rsidRDefault="00386190" w:rsidP="00386190">
            <w:pPr>
              <w:pStyle w:val="310"/>
              <w:spacing w:after="0"/>
              <w:ind w:left="0"/>
              <w:jc w:val="center"/>
              <w:rPr>
                <w:rFonts w:ascii="Times New Roman" w:hAnsi="Times New Roman"/>
                <w:sz w:val="22"/>
                <w:szCs w:val="22"/>
              </w:rPr>
            </w:pPr>
            <w:r w:rsidRPr="006A15DE">
              <w:rPr>
                <w:rFonts w:ascii="Times New Roman" w:hAnsi="Times New Roman"/>
                <w:sz w:val="22"/>
                <w:szCs w:val="22"/>
              </w:rPr>
              <w:t xml:space="preserve">- </w:t>
            </w:r>
            <w:r>
              <w:rPr>
                <w:rFonts w:ascii="Times New Roman" w:hAnsi="Times New Roman"/>
                <w:sz w:val="22"/>
                <w:szCs w:val="22"/>
              </w:rPr>
              <w:t>з</w:t>
            </w:r>
            <w:r w:rsidRPr="006A15DE">
              <w:rPr>
                <w:rFonts w:ascii="Times New Roman" w:hAnsi="Times New Roman"/>
                <w:sz w:val="22"/>
                <w:szCs w:val="22"/>
              </w:rPr>
              <w:t>ащита населения и территории от чрезвычайных ситуаций</w:t>
            </w:r>
          </w:p>
        </w:tc>
        <w:tc>
          <w:tcPr>
            <w:tcW w:w="1417" w:type="dxa"/>
            <w:tcBorders>
              <w:top w:val="nil"/>
              <w:left w:val="single" w:sz="4" w:space="0" w:color="000001"/>
              <w:bottom w:val="single" w:sz="4" w:space="0" w:color="000001"/>
              <w:right w:val="single" w:sz="4" w:space="0" w:color="000001"/>
            </w:tcBorders>
            <w:vAlign w:val="center"/>
          </w:tcPr>
          <w:p w:rsidR="00386190" w:rsidRPr="006A15DE" w:rsidRDefault="00386190" w:rsidP="00386190">
            <w:pPr>
              <w:jc w:val="center"/>
              <w:rPr>
                <w:rFonts w:ascii="Times New Roman" w:hAnsi="Times New Roman" w:cs="Times New Roman"/>
              </w:rPr>
            </w:pPr>
            <w:r>
              <w:rPr>
                <w:rFonts w:ascii="Times New Roman" w:hAnsi="Times New Roman" w:cs="Times New Roman"/>
              </w:rPr>
              <w:t>-</w:t>
            </w:r>
          </w:p>
        </w:tc>
        <w:tc>
          <w:tcPr>
            <w:tcW w:w="1418"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386190" w:rsidRPr="006A15DE" w:rsidRDefault="00386190" w:rsidP="00386190">
            <w:pPr>
              <w:jc w:val="center"/>
              <w:rPr>
                <w:rFonts w:ascii="Times New Roman" w:hAnsi="Times New Roman" w:cs="Times New Roman"/>
              </w:rPr>
            </w:pPr>
            <w:r>
              <w:rPr>
                <w:rFonts w:ascii="Times New Roman" w:hAnsi="Times New Roman" w:cs="Times New Roman"/>
              </w:rPr>
              <w:t>7,4</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386190" w:rsidRPr="006A15DE" w:rsidRDefault="00386190" w:rsidP="00386190">
            <w:pPr>
              <w:jc w:val="center"/>
              <w:rPr>
                <w:rFonts w:ascii="Times New Roman" w:hAnsi="Times New Roman" w:cs="Times New Roman"/>
              </w:rPr>
            </w:pPr>
            <w:r>
              <w:rPr>
                <w:rFonts w:ascii="Times New Roman" w:hAnsi="Times New Roman" w:cs="Times New Roman"/>
              </w:rPr>
              <w:t>2,0</w:t>
            </w:r>
          </w:p>
        </w:tc>
        <w:tc>
          <w:tcPr>
            <w:tcW w:w="1134" w:type="dxa"/>
            <w:tcBorders>
              <w:top w:val="nil"/>
              <w:left w:val="single" w:sz="4" w:space="0" w:color="000001"/>
              <w:bottom w:val="single" w:sz="4" w:space="0" w:color="000001"/>
              <w:right w:val="single" w:sz="4" w:space="0" w:color="000001"/>
            </w:tcBorders>
            <w:vAlign w:val="center"/>
          </w:tcPr>
          <w:p w:rsidR="00386190" w:rsidRPr="006A15DE" w:rsidRDefault="00386190" w:rsidP="00386190">
            <w:pPr>
              <w:jc w:val="center"/>
              <w:rPr>
                <w:rFonts w:ascii="Times New Roman" w:hAnsi="Times New Roman" w:cs="Times New Roman"/>
              </w:rPr>
            </w:pPr>
            <w:r>
              <w:rPr>
                <w:rFonts w:ascii="Times New Roman" w:hAnsi="Times New Roman" w:cs="Times New Roman"/>
              </w:rPr>
              <w:t>-5,4</w:t>
            </w:r>
          </w:p>
        </w:tc>
        <w:tc>
          <w:tcPr>
            <w:tcW w:w="993"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386190" w:rsidRPr="006A15DE" w:rsidRDefault="00386190" w:rsidP="00386190">
            <w:pPr>
              <w:jc w:val="center"/>
              <w:rPr>
                <w:rFonts w:ascii="Times New Roman" w:hAnsi="Times New Roman" w:cs="Times New Roman"/>
              </w:rPr>
            </w:pPr>
            <w:r>
              <w:rPr>
                <w:rFonts w:ascii="Times New Roman" w:hAnsi="Times New Roman" w:cs="Times New Roman"/>
              </w:rPr>
              <w:t>27,0</w:t>
            </w:r>
          </w:p>
        </w:tc>
        <w:tc>
          <w:tcPr>
            <w:tcW w:w="1134" w:type="dxa"/>
            <w:tcBorders>
              <w:top w:val="nil"/>
              <w:left w:val="single" w:sz="4" w:space="0" w:color="000001"/>
              <w:bottom w:val="single" w:sz="4" w:space="0" w:color="000001"/>
              <w:right w:val="single" w:sz="4" w:space="0" w:color="auto"/>
            </w:tcBorders>
            <w:vAlign w:val="center"/>
          </w:tcPr>
          <w:p w:rsidR="00386190" w:rsidRPr="006A15DE" w:rsidRDefault="00386190" w:rsidP="00386190">
            <w:pPr>
              <w:jc w:val="center"/>
              <w:rPr>
                <w:rFonts w:ascii="Times New Roman" w:hAnsi="Times New Roman" w:cs="Times New Roman"/>
              </w:rPr>
            </w:pPr>
            <w:r>
              <w:rPr>
                <w:rFonts w:ascii="Times New Roman" w:hAnsi="Times New Roman" w:cs="Times New Roman"/>
              </w:rPr>
              <w:t>+2,0</w:t>
            </w:r>
          </w:p>
        </w:tc>
      </w:tr>
      <w:tr w:rsidR="00386190" w:rsidRPr="00A04F3F" w:rsidTr="00386190">
        <w:trPr>
          <w:trHeight w:val="366"/>
        </w:trPr>
        <w:tc>
          <w:tcPr>
            <w:tcW w:w="2235"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386190" w:rsidRPr="006A15DE" w:rsidRDefault="00386190" w:rsidP="00386190">
            <w:pPr>
              <w:spacing w:after="0" w:line="240" w:lineRule="auto"/>
              <w:jc w:val="center"/>
              <w:rPr>
                <w:rFonts w:ascii="Times New Roman" w:eastAsia="Times New Roman" w:hAnsi="Times New Roman" w:cs="Times New Roman"/>
                <w:color w:val="000000"/>
              </w:rPr>
            </w:pPr>
            <w:r w:rsidRPr="006A15DE">
              <w:rPr>
                <w:rFonts w:ascii="Times New Roman" w:eastAsia="Times New Roman" w:hAnsi="Times New Roman" w:cs="Times New Roman"/>
                <w:color w:val="000000"/>
              </w:rPr>
              <w:t>-обеспечение противопожарной безопасности</w:t>
            </w:r>
          </w:p>
        </w:tc>
        <w:tc>
          <w:tcPr>
            <w:tcW w:w="1417" w:type="dxa"/>
            <w:tcBorders>
              <w:top w:val="single" w:sz="4" w:space="0" w:color="auto"/>
              <w:left w:val="single" w:sz="4" w:space="0" w:color="000001"/>
              <w:bottom w:val="single" w:sz="4" w:space="0" w:color="auto"/>
              <w:right w:val="single" w:sz="4" w:space="0" w:color="000001"/>
            </w:tcBorders>
            <w:vAlign w:val="center"/>
          </w:tcPr>
          <w:p w:rsidR="00386190" w:rsidRPr="006A15DE" w:rsidRDefault="00386190" w:rsidP="00386190">
            <w:pPr>
              <w:jc w:val="center"/>
              <w:rPr>
                <w:rFonts w:ascii="Times New Roman" w:hAnsi="Times New Roman" w:cs="Times New Roman"/>
              </w:rPr>
            </w:pPr>
            <w:r w:rsidRPr="006A15DE">
              <w:rPr>
                <w:rFonts w:ascii="Times New Roman" w:hAnsi="Times New Roman" w:cs="Times New Roman"/>
              </w:rPr>
              <w:t>19,5</w:t>
            </w:r>
          </w:p>
        </w:tc>
        <w:tc>
          <w:tcPr>
            <w:tcW w:w="1418"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386190" w:rsidRPr="006A15DE" w:rsidRDefault="00386190" w:rsidP="00386190">
            <w:pPr>
              <w:jc w:val="center"/>
              <w:rPr>
                <w:rFonts w:ascii="Times New Roman" w:hAnsi="Times New Roman" w:cs="Times New Roman"/>
              </w:rPr>
            </w:pPr>
            <w:r>
              <w:rPr>
                <w:rFonts w:ascii="Times New Roman" w:hAnsi="Times New Roman" w:cs="Times New Roman"/>
              </w:rPr>
              <w:t>17,6</w:t>
            </w:r>
          </w:p>
        </w:tc>
        <w:tc>
          <w:tcPr>
            <w:tcW w:w="1275"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386190" w:rsidRPr="006A15DE" w:rsidRDefault="00386190" w:rsidP="00386190">
            <w:pPr>
              <w:jc w:val="center"/>
              <w:rPr>
                <w:rFonts w:ascii="Times New Roman" w:hAnsi="Times New Roman" w:cs="Times New Roman"/>
              </w:rPr>
            </w:pPr>
            <w:r>
              <w:rPr>
                <w:rFonts w:ascii="Times New Roman" w:hAnsi="Times New Roman" w:cs="Times New Roman"/>
              </w:rPr>
              <w:t>14,6</w:t>
            </w:r>
          </w:p>
        </w:tc>
        <w:tc>
          <w:tcPr>
            <w:tcW w:w="1134" w:type="dxa"/>
            <w:tcBorders>
              <w:top w:val="single" w:sz="4" w:space="0" w:color="auto"/>
              <w:left w:val="single" w:sz="4" w:space="0" w:color="000001"/>
              <w:bottom w:val="single" w:sz="4" w:space="0" w:color="auto"/>
              <w:right w:val="single" w:sz="4" w:space="0" w:color="000001"/>
            </w:tcBorders>
            <w:vAlign w:val="center"/>
          </w:tcPr>
          <w:p w:rsidR="00386190" w:rsidRPr="006A15DE" w:rsidRDefault="00386190" w:rsidP="00386190">
            <w:pPr>
              <w:jc w:val="center"/>
              <w:rPr>
                <w:rFonts w:ascii="Times New Roman" w:hAnsi="Times New Roman" w:cs="Times New Roman"/>
              </w:rPr>
            </w:pPr>
            <w:r>
              <w:rPr>
                <w:rFonts w:ascii="Times New Roman" w:hAnsi="Times New Roman" w:cs="Times New Roman"/>
              </w:rPr>
              <w:t>-3,0</w:t>
            </w:r>
          </w:p>
        </w:tc>
        <w:tc>
          <w:tcPr>
            <w:tcW w:w="993"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386190" w:rsidRPr="006A15DE" w:rsidRDefault="00386190" w:rsidP="00386190">
            <w:pPr>
              <w:jc w:val="center"/>
              <w:rPr>
                <w:rFonts w:ascii="Times New Roman" w:hAnsi="Times New Roman" w:cs="Times New Roman"/>
              </w:rPr>
            </w:pPr>
            <w:r>
              <w:rPr>
                <w:rFonts w:ascii="Times New Roman" w:hAnsi="Times New Roman" w:cs="Times New Roman"/>
              </w:rPr>
              <w:t>82,9</w:t>
            </w:r>
          </w:p>
        </w:tc>
        <w:tc>
          <w:tcPr>
            <w:tcW w:w="1134" w:type="dxa"/>
            <w:tcBorders>
              <w:top w:val="single" w:sz="4" w:space="0" w:color="auto"/>
              <w:left w:val="single" w:sz="4" w:space="0" w:color="000001"/>
              <w:bottom w:val="single" w:sz="4" w:space="0" w:color="auto"/>
              <w:right w:val="single" w:sz="4" w:space="0" w:color="auto"/>
            </w:tcBorders>
            <w:vAlign w:val="center"/>
          </w:tcPr>
          <w:p w:rsidR="00386190" w:rsidRPr="006A15DE" w:rsidRDefault="00386190" w:rsidP="00386190">
            <w:pPr>
              <w:jc w:val="center"/>
              <w:rPr>
                <w:rFonts w:ascii="Times New Roman" w:hAnsi="Times New Roman" w:cs="Times New Roman"/>
              </w:rPr>
            </w:pPr>
            <w:r>
              <w:rPr>
                <w:rFonts w:ascii="Times New Roman" w:hAnsi="Times New Roman" w:cs="Times New Roman"/>
              </w:rPr>
              <w:t>-4,9</w:t>
            </w:r>
          </w:p>
        </w:tc>
      </w:tr>
      <w:tr w:rsidR="00386190" w:rsidRPr="00A04F3F" w:rsidTr="00386190">
        <w:trPr>
          <w:trHeight w:val="135"/>
        </w:trPr>
        <w:tc>
          <w:tcPr>
            <w:tcW w:w="2235" w:type="dxa"/>
            <w:tcBorders>
              <w:top w:val="single" w:sz="4" w:space="0" w:color="auto"/>
              <w:left w:val="single" w:sz="4" w:space="0" w:color="000001"/>
              <w:bottom w:val="single" w:sz="4" w:space="0" w:color="000001"/>
              <w:right w:val="nil"/>
            </w:tcBorders>
            <w:tcMar>
              <w:top w:w="0" w:type="dxa"/>
              <w:left w:w="108" w:type="dxa"/>
              <w:bottom w:w="0" w:type="dxa"/>
              <w:right w:w="108" w:type="dxa"/>
            </w:tcMar>
            <w:vAlign w:val="center"/>
          </w:tcPr>
          <w:p w:rsidR="00386190" w:rsidRPr="006A15DE" w:rsidRDefault="00386190" w:rsidP="00386190">
            <w:pPr>
              <w:pStyle w:val="310"/>
              <w:spacing w:after="0"/>
              <w:ind w:left="0"/>
              <w:jc w:val="center"/>
              <w:rPr>
                <w:rFonts w:ascii="Times New Roman" w:hAnsi="Times New Roman"/>
                <w:sz w:val="22"/>
                <w:szCs w:val="22"/>
              </w:rPr>
            </w:pPr>
            <w:r w:rsidRPr="006A15DE">
              <w:rPr>
                <w:rFonts w:ascii="Times New Roman" w:hAnsi="Times New Roman"/>
                <w:sz w:val="22"/>
                <w:szCs w:val="22"/>
              </w:rPr>
              <w:t>Национальная экономика:</w:t>
            </w:r>
          </w:p>
        </w:tc>
        <w:tc>
          <w:tcPr>
            <w:tcW w:w="1417" w:type="dxa"/>
            <w:tcBorders>
              <w:top w:val="single" w:sz="4" w:space="0" w:color="auto"/>
              <w:left w:val="single" w:sz="4" w:space="0" w:color="000001"/>
              <w:bottom w:val="single" w:sz="4" w:space="0" w:color="000001"/>
              <w:right w:val="single" w:sz="4" w:space="0" w:color="000001"/>
            </w:tcBorders>
            <w:vAlign w:val="center"/>
          </w:tcPr>
          <w:p w:rsidR="00386190" w:rsidRPr="006A15DE" w:rsidRDefault="00386190" w:rsidP="00386190">
            <w:pPr>
              <w:jc w:val="center"/>
              <w:rPr>
                <w:rFonts w:ascii="Times New Roman" w:hAnsi="Times New Roman" w:cs="Times New Roman"/>
              </w:rPr>
            </w:pPr>
            <w:r w:rsidRPr="006A15DE">
              <w:rPr>
                <w:rFonts w:ascii="Times New Roman" w:hAnsi="Times New Roman" w:cs="Times New Roman"/>
              </w:rPr>
              <w:t>465,7</w:t>
            </w:r>
          </w:p>
        </w:tc>
        <w:tc>
          <w:tcPr>
            <w:tcW w:w="1418" w:type="dxa"/>
            <w:tcBorders>
              <w:top w:val="single" w:sz="4" w:space="0" w:color="auto"/>
              <w:left w:val="single" w:sz="4" w:space="0" w:color="000001"/>
              <w:bottom w:val="single" w:sz="4" w:space="0" w:color="000001"/>
              <w:right w:val="nil"/>
            </w:tcBorders>
            <w:tcMar>
              <w:top w:w="0" w:type="dxa"/>
              <w:left w:w="108" w:type="dxa"/>
              <w:bottom w:w="0" w:type="dxa"/>
              <w:right w:w="108" w:type="dxa"/>
            </w:tcMar>
            <w:vAlign w:val="center"/>
          </w:tcPr>
          <w:p w:rsidR="00386190" w:rsidRPr="006A15DE" w:rsidRDefault="00386190" w:rsidP="00386190">
            <w:pPr>
              <w:jc w:val="center"/>
              <w:rPr>
                <w:rFonts w:ascii="Times New Roman CYR" w:hAnsi="Times New Roman CYR" w:cs="Times New Roman CYR"/>
              </w:rPr>
            </w:pPr>
            <w:r>
              <w:rPr>
                <w:rFonts w:ascii="Times New Roman CYR" w:hAnsi="Times New Roman CYR" w:cs="Times New Roman CYR"/>
              </w:rPr>
              <w:t>8927,9</w:t>
            </w:r>
          </w:p>
        </w:tc>
        <w:tc>
          <w:tcPr>
            <w:tcW w:w="1275" w:type="dxa"/>
            <w:tcBorders>
              <w:top w:val="single" w:sz="4" w:space="0" w:color="auto"/>
              <w:left w:val="single" w:sz="4" w:space="0" w:color="000001"/>
              <w:bottom w:val="single" w:sz="4" w:space="0" w:color="000001"/>
              <w:right w:val="nil"/>
            </w:tcBorders>
            <w:tcMar>
              <w:top w:w="0" w:type="dxa"/>
              <w:left w:w="108" w:type="dxa"/>
              <w:bottom w:w="0" w:type="dxa"/>
              <w:right w:w="108" w:type="dxa"/>
            </w:tcMar>
            <w:vAlign w:val="center"/>
          </w:tcPr>
          <w:p w:rsidR="00386190" w:rsidRPr="006A15DE" w:rsidRDefault="00386190" w:rsidP="00386190">
            <w:pPr>
              <w:jc w:val="center"/>
              <w:rPr>
                <w:rFonts w:ascii="Times New Roman" w:hAnsi="Times New Roman" w:cs="Times New Roman"/>
              </w:rPr>
            </w:pPr>
            <w:r>
              <w:rPr>
                <w:rFonts w:ascii="Times New Roman" w:hAnsi="Times New Roman" w:cs="Times New Roman"/>
              </w:rPr>
              <w:t>8789,6</w:t>
            </w:r>
          </w:p>
        </w:tc>
        <w:tc>
          <w:tcPr>
            <w:tcW w:w="1134" w:type="dxa"/>
            <w:tcBorders>
              <w:top w:val="single" w:sz="4" w:space="0" w:color="auto"/>
              <w:left w:val="single" w:sz="4" w:space="0" w:color="000001"/>
              <w:bottom w:val="single" w:sz="4" w:space="0" w:color="000001"/>
              <w:right w:val="single" w:sz="4" w:space="0" w:color="000001"/>
            </w:tcBorders>
            <w:vAlign w:val="center"/>
          </w:tcPr>
          <w:p w:rsidR="00386190" w:rsidRPr="006A15DE" w:rsidRDefault="00386190" w:rsidP="00386190">
            <w:pPr>
              <w:jc w:val="center"/>
              <w:rPr>
                <w:rFonts w:ascii="Times New Roman" w:hAnsi="Times New Roman" w:cs="Times New Roman"/>
              </w:rPr>
            </w:pPr>
            <w:r>
              <w:rPr>
                <w:rFonts w:ascii="Times New Roman" w:hAnsi="Times New Roman" w:cs="Times New Roman"/>
              </w:rPr>
              <w:t>-138,3</w:t>
            </w:r>
          </w:p>
        </w:tc>
        <w:tc>
          <w:tcPr>
            <w:tcW w:w="993" w:type="dxa"/>
            <w:tcBorders>
              <w:top w:val="single" w:sz="4" w:space="0" w:color="auto"/>
              <w:left w:val="single" w:sz="4" w:space="0" w:color="000001"/>
              <w:bottom w:val="single" w:sz="4" w:space="0" w:color="000001"/>
              <w:right w:val="single" w:sz="4" w:space="0" w:color="auto"/>
            </w:tcBorders>
            <w:tcMar>
              <w:top w:w="0" w:type="dxa"/>
              <w:left w:w="108" w:type="dxa"/>
              <w:bottom w:w="0" w:type="dxa"/>
              <w:right w:w="108" w:type="dxa"/>
            </w:tcMar>
            <w:vAlign w:val="center"/>
          </w:tcPr>
          <w:p w:rsidR="00386190" w:rsidRPr="006A15DE" w:rsidRDefault="00386190" w:rsidP="00386190">
            <w:pPr>
              <w:jc w:val="center"/>
              <w:rPr>
                <w:rFonts w:ascii="Times New Roman" w:hAnsi="Times New Roman" w:cs="Times New Roman"/>
              </w:rPr>
            </w:pPr>
            <w:r>
              <w:rPr>
                <w:rFonts w:ascii="Times New Roman" w:hAnsi="Times New Roman" w:cs="Times New Roman"/>
              </w:rPr>
              <w:t>98,5</w:t>
            </w:r>
          </w:p>
        </w:tc>
        <w:tc>
          <w:tcPr>
            <w:tcW w:w="1134" w:type="dxa"/>
            <w:tcBorders>
              <w:top w:val="single" w:sz="4" w:space="0" w:color="auto"/>
              <w:left w:val="single" w:sz="4" w:space="0" w:color="000001"/>
              <w:bottom w:val="single" w:sz="4" w:space="0" w:color="000001"/>
              <w:right w:val="single" w:sz="4" w:space="0" w:color="auto"/>
            </w:tcBorders>
            <w:vAlign w:val="center"/>
          </w:tcPr>
          <w:p w:rsidR="00386190" w:rsidRPr="006A15DE" w:rsidRDefault="00386190" w:rsidP="00386190">
            <w:pPr>
              <w:jc w:val="center"/>
              <w:rPr>
                <w:rFonts w:ascii="Times New Roman" w:hAnsi="Times New Roman" w:cs="Times New Roman"/>
              </w:rPr>
            </w:pPr>
            <w:r>
              <w:rPr>
                <w:rFonts w:ascii="Times New Roman" w:hAnsi="Times New Roman" w:cs="Times New Roman"/>
              </w:rPr>
              <w:t>+8323,9</w:t>
            </w:r>
          </w:p>
        </w:tc>
      </w:tr>
      <w:tr w:rsidR="00386190" w:rsidRPr="00A04F3F" w:rsidTr="00386190">
        <w:trPr>
          <w:trHeight w:val="157"/>
        </w:trPr>
        <w:tc>
          <w:tcPr>
            <w:tcW w:w="2235" w:type="dxa"/>
            <w:tcBorders>
              <w:top w:val="nil"/>
              <w:left w:val="single" w:sz="4" w:space="0" w:color="000001"/>
              <w:bottom w:val="single" w:sz="4" w:space="0" w:color="auto"/>
              <w:right w:val="nil"/>
            </w:tcBorders>
            <w:tcMar>
              <w:top w:w="0" w:type="dxa"/>
              <w:left w:w="108" w:type="dxa"/>
              <w:bottom w:w="0" w:type="dxa"/>
              <w:right w:w="108" w:type="dxa"/>
            </w:tcMar>
            <w:vAlign w:val="center"/>
            <w:hideMark/>
          </w:tcPr>
          <w:p w:rsidR="00386190" w:rsidRPr="006A15DE" w:rsidRDefault="00386190" w:rsidP="00386190">
            <w:pPr>
              <w:pStyle w:val="310"/>
              <w:spacing w:after="0"/>
              <w:ind w:left="0"/>
              <w:jc w:val="center"/>
              <w:rPr>
                <w:rFonts w:ascii="Times New Roman" w:hAnsi="Times New Roman"/>
                <w:sz w:val="22"/>
                <w:szCs w:val="22"/>
              </w:rPr>
            </w:pPr>
            <w:r w:rsidRPr="006A15DE">
              <w:rPr>
                <w:rFonts w:ascii="Times New Roman" w:hAnsi="Times New Roman"/>
                <w:sz w:val="22"/>
                <w:szCs w:val="22"/>
              </w:rPr>
              <w:t>-водное хозяйство</w:t>
            </w:r>
          </w:p>
        </w:tc>
        <w:tc>
          <w:tcPr>
            <w:tcW w:w="1417" w:type="dxa"/>
            <w:tcBorders>
              <w:top w:val="nil"/>
              <w:left w:val="single" w:sz="4" w:space="0" w:color="000001"/>
              <w:bottom w:val="single" w:sz="4" w:space="0" w:color="auto"/>
              <w:right w:val="single" w:sz="4" w:space="0" w:color="000001"/>
            </w:tcBorders>
            <w:vAlign w:val="center"/>
          </w:tcPr>
          <w:p w:rsidR="00386190" w:rsidRPr="006A15DE" w:rsidRDefault="00386190" w:rsidP="00386190">
            <w:pPr>
              <w:jc w:val="center"/>
              <w:rPr>
                <w:rFonts w:ascii="Times New Roman" w:hAnsi="Times New Roman" w:cs="Times New Roman"/>
              </w:rPr>
            </w:pPr>
            <w:r w:rsidRPr="006A15DE">
              <w:rPr>
                <w:rFonts w:ascii="Times New Roman" w:hAnsi="Times New Roman" w:cs="Times New Roman"/>
              </w:rPr>
              <w:t>19,7</w:t>
            </w:r>
          </w:p>
        </w:tc>
        <w:tc>
          <w:tcPr>
            <w:tcW w:w="1418" w:type="dxa"/>
            <w:tcBorders>
              <w:top w:val="nil"/>
              <w:left w:val="single" w:sz="4" w:space="0" w:color="000001"/>
              <w:bottom w:val="single" w:sz="4" w:space="0" w:color="auto"/>
              <w:right w:val="nil"/>
            </w:tcBorders>
            <w:tcMar>
              <w:top w:w="0" w:type="dxa"/>
              <w:left w:w="108" w:type="dxa"/>
              <w:bottom w:w="0" w:type="dxa"/>
              <w:right w:w="108" w:type="dxa"/>
            </w:tcMar>
            <w:vAlign w:val="center"/>
          </w:tcPr>
          <w:p w:rsidR="00386190" w:rsidRPr="006A15DE" w:rsidRDefault="00386190" w:rsidP="00386190">
            <w:pPr>
              <w:jc w:val="center"/>
              <w:rPr>
                <w:rFonts w:ascii="Times New Roman CYR" w:hAnsi="Times New Roman CYR" w:cs="Times New Roman CYR"/>
              </w:rPr>
            </w:pPr>
            <w:r>
              <w:rPr>
                <w:rFonts w:ascii="Times New Roman CYR" w:hAnsi="Times New Roman CYR" w:cs="Times New Roman CYR"/>
              </w:rPr>
              <w:t>20,0</w:t>
            </w:r>
          </w:p>
        </w:tc>
        <w:tc>
          <w:tcPr>
            <w:tcW w:w="1275" w:type="dxa"/>
            <w:tcBorders>
              <w:top w:val="nil"/>
              <w:left w:val="single" w:sz="4" w:space="0" w:color="000001"/>
              <w:bottom w:val="single" w:sz="4" w:space="0" w:color="auto"/>
              <w:right w:val="nil"/>
            </w:tcBorders>
            <w:tcMar>
              <w:top w:w="0" w:type="dxa"/>
              <w:left w:w="108" w:type="dxa"/>
              <w:bottom w:w="0" w:type="dxa"/>
              <w:right w:w="108" w:type="dxa"/>
            </w:tcMar>
            <w:vAlign w:val="center"/>
          </w:tcPr>
          <w:p w:rsidR="00386190" w:rsidRPr="006A15DE" w:rsidRDefault="00386190" w:rsidP="00386190">
            <w:pPr>
              <w:jc w:val="center"/>
              <w:rPr>
                <w:rFonts w:ascii="Times New Roman" w:hAnsi="Times New Roman" w:cs="Times New Roman"/>
              </w:rPr>
            </w:pPr>
            <w:r>
              <w:rPr>
                <w:rFonts w:ascii="Times New Roman" w:hAnsi="Times New Roman" w:cs="Times New Roman"/>
              </w:rPr>
              <w:t>19,7</w:t>
            </w:r>
          </w:p>
        </w:tc>
        <w:tc>
          <w:tcPr>
            <w:tcW w:w="1134" w:type="dxa"/>
            <w:tcBorders>
              <w:top w:val="nil"/>
              <w:left w:val="single" w:sz="4" w:space="0" w:color="000001"/>
              <w:bottom w:val="single" w:sz="4" w:space="0" w:color="auto"/>
              <w:right w:val="single" w:sz="4" w:space="0" w:color="000001"/>
            </w:tcBorders>
            <w:vAlign w:val="center"/>
          </w:tcPr>
          <w:p w:rsidR="00386190" w:rsidRPr="006A15DE" w:rsidRDefault="00386190" w:rsidP="00386190">
            <w:pPr>
              <w:jc w:val="center"/>
              <w:rPr>
                <w:rFonts w:ascii="Times New Roman" w:hAnsi="Times New Roman" w:cs="Times New Roman"/>
              </w:rPr>
            </w:pPr>
            <w:r>
              <w:rPr>
                <w:rFonts w:ascii="Times New Roman" w:hAnsi="Times New Roman" w:cs="Times New Roman"/>
              </w:rPr>
              <w:t>-0,3</w:t>
            </w:r>
          </w:p>
        </w:tc>
        <w:tc>
          <w:tcPr>
            <w:tcW w:w="993"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386190" w:rsidRPr="006A15DE" w:rsidRDefault="00386190" w:rsidP="00386190">
            <w:pPr>
              <w:jc w:val="center"/>
              <w:rPr>
                <w:rFonts w:ascii="Times New Roman" w:hAnsi="Times New Roman" w:cs="Times New Roman"/>
              </w:rPr>
            </w:pPr>
            <w:r>
              <w:rPr>
                <w:rFonts w:ascii="Times New Roman" w:hAnsi="Times New Roman" w:cs="Times New Roman"/>
              </w:rPr>
              <w:t>98,5</w:t>
            </w:r>
          </w:p>
        </w:tc>
        <w:tc>
          <w:tcPr>
            <w:tcW w:w="1134" w:type="dxa"/>
            <w:tcBorders>
              <w:top w:val="nil"/>
              <w:left w:val="single" w:sz="4" w:space="0" w:color="000001"/>
              <w:bottom w:val="single" w:sz="4" w:space="0" w:color="auto"/>
              <w:right w:val="single" w:sz="4" w:space="0" w:color="auto"/>
            </w:tcBorders>
            <w:vAlign w:val="center"/>
          </w:tcPr>
          <w:p w:rsidR="00386190" w:rsidRPr="006A15DE" w:rsidRDefault="00386190" w:rsidP="00386190">
            <w:pPr>
              <w:jc w:val="center"/>
              <w:rPr>
                <w:rFonts w:ascii="Times New Roman" w:hAnsi="Times New Roman" w:cs="Times New Roman"/>
              </w:rPr>
            </w:pPr>
            <w:r>
              <w:rPr>
                <w:rFonts w:ascii="Times New Roman" w:hAnsi="Times New Roman" w:cs="Times New Roman"/>
              </w:rPr>
              <w:t>-</w:t>
            </w:r>
          </w:p>
        </w:tc>
      </w:tr>
      <w:tr w:rsidR="00386190" w:rsidRPr="00A04F3F" w:rsidTr="00386190">
        <w:trPr>
          <w:trHeight w:val="254"/>
        </w:trPr>
        <w:tc>
          <w:tcPr>
            <w:tcW w:w="2235"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hideMark/>
          </w:tcPr>
          <w:p w:rsidR="00386190" w:rsidRPr="006A15DE" w:rsidRDefault="00386190" w:rsidP="00386190">
            <w:pPr>
              <w:spacing w:after="0" w:line="240" w:lineRule="auto"/>
              <w:jc w:val="center"/>
              <w:rPr>
                <w:rFonts w:ascii="Times New Roman" w:eastAsia="Times New Roman" w:hAnsi="Times New Roman" w:cs="Times New Roman"/>
                <w:color w:val="000000"/>
              </w:rPr>
            </w:pPr>
            <w:r w:rsidRPr="006A15DE">
              <w:rPr>
                <w:rFonts w:ascii="Times New Roman" w:eastAsia="Times New Roman" w:hAnsi="Times New Roman" w:cs="Times New Roman"/>
                <w:color w:val="000000"/>
              </w:rPr>
              <w:t>-дорожное хозяйство</w:t>
            </w:r>
          </w:p>
        </w:tc>
        <w:tc>
          <w:tcPr>
            <w:tcW w:w="1417" w:type="dxa"/>
            <w:tcBorders>
              <w:top w:val="single" w:sz="4" w:space="0" w:color="auto"/>
              <w:left w:val="single" w:sz="4" w:space="0" w:color="000001"/>
              <w:bottom w:val="single" w:sz="4" w:space="0" w:color="auto"/>
              <w:right w:val="single" w:sz="4" w:space="0" w:color="000001"/>
            </w:tcBorders>
            <w:vAlign w:val="center"/>
          </w:tcPr>
          <w:p w:rsidR="00386190" w:rsidRPr="006A15DE" w:rsidRDefault="00386190" w:rsidP="00386190">
            <w:pPr>
              <w:jc w:val="center"/>
              <w:rPr>
                <w:rFonts w:ascii="Times New Roman" w:hAnsi="Times New Roman" w:cs="Times New Roman"/>
              </w:rPr>
            </w:pPr>
            <w:r w:rsidRPr="006A15DE">
              <w:rPr>
                <w:rFonts w:ascii="Times New Roman" w:hAnsi="Times New Roman" w:cs="Times New Roman"/>
              </w:rPr>
              <w:t>446,0</w:t>
            </w:r>
          </w:p>
        </w:tc>
        <w:tc>
          <w:tcPr>
            <w:tcW w:w="1418"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386190" w:rsidRPr="006A15DE" w:rsidRDefault="00386190" w:rsidP="00386190">
            <w:pPr>
              <w:jc w:val="center"/>
              <w:rPr>
                <w:rFonts w:ascii="Times New Roman CYR" w:hAnsi="Times New Roman CYR" w:cs="Times New Roman CYR"/>
              </w:rPr>
            </w:pPr>
            <w:r>
              <w:rPr>
                <w:rFonts w:ascii="Times New Roman CYR" w:hAnsi="Times New Roman CYR" w:cs="Times New Roman CYR"/>
              </w:rPr>
              <w:t>8903,5</w:t>
            </w:r>
          </w:p>
        </w:tc>
        <w:tc>
          <w:tcPr>
            <w:tcW w:w="1275"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386190" w:rsidRPr="006A15DE" w:rsidRDefault="00386190" w:rsidP="00386190">
            <w:pPr>
              <w:jc w:val="center"/>
              <w:rPr>
                <w:rFonts w:ascii="Times New Roman" w:hAnsi="Times New Roman" w:cs="Times New Roman"/>
              </w:rPr>
            </w:pPr>
            <w:r>
              <w:rPr>
                <w:rFonts w:ascii="Times New Roman" w:hAnsi="Times New Roman" w:cs="Times New Roman"/>
              </w:rPr>
              <w:t>8769,9</w:t>
            </w:r>
          </w:p>
        </w:tc>
        <w:tc>
          <w:tcPr>
            <w:tcW w:w="1134" w:type="dxa"/>
            <w:tcBorders>
              <w:top w:val="single" w:sz="4" w:space="0" w:color="auto"/>
              <w:left w:val="single" w:sz="4" w:space="0" w:color="000001"/>
              <w:bottom w:val="single" w:sz="4" w:space="0" w:color="auto"/>
              <w:right w:val="single" w:sz="4" w:space="0" w:color="000001"/>
            </w:tcBorders>
            <w:vAlign w:val="center"/>
          </w:tcPr>
          <w:p w:rsidR="00386190" w:rsidRPr="006A15DE" w:rsidRDefault="00386190" w:rsidP="00386190">
            <w:pPr>
              <w:jc w:val="center"/>
              <w:rPr>
                <w:rFonts w:ascii="Times New Roman" w:hAnsi="Times New Roman" w:cs="Times New Roman"/>
              </w:rPr>
            </w:pPr>
            <w:r>
              <w:rPr>
                <w:rFonts w:ascii="Times New Roman" w:hAnsi="Times New Roman" w:cs="Times New Roman"/>
              </w:rPr>
              <w:t>-133,6</w:t>
            </w:r>
          </w:p>
        </w:tc>
        <w:tc>
          <w:tcPr>
            <w:tcW w:w="993"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386190" w:rsidRPr="006A15DE" w:rsidRDefault="00386190" w:rsidP="00386190">
            <w:pPr>
              <w:jc w:val="center"/>
              <w:rPr>
                <w:rFonts w:ascii="Times New Roman" w:hAnsi="Times New Roman" w:cs="Times New Roman"/>
              </w:rPr>
            </w:pPr>
            <w:r>
              <w:rPr>
                <w:rFonts w:ascii="Times New Roman" w:hAnsi="Times New Roman" w:cs="Times New Roman"/>
              </w:rPr>
              <w:t>98,5</w:t>
            </w:r>
          </w:p>
        </w:tc>
        <w:tc>
          <w:tcPr>
            <w:tcW w:w="1134" w:type="dxa"/>
            <w:tcBorders>
              <w:top w:val="single" w:sz="4" w:space="0" w:color="auto"/>
              <w:left w:val="single" w:sz="4" w:space="0" w:color="000001"/>
              <w:bottom w:val="single" w:sz="4" w:space="0" w:color="auto"/>
              <w:right w:val="single" w:sz="4" w:space="0" w:color="auto"/>
            </w:tcBorders>
            <w:vAlign w:val="center"/>
          </w:tcPr>
          <w:p w:rsidR="00386190" w:rsidRPr="006A15DE" w:rsidRDefault="00386190" w:rsidP="00386190">
            <w:pPr>
              <w:jc w:val="center"/>
              <w:rPr>
                <w:rFonts w:ascii="Times New Roman" w:hAnsi="Times New Roman" w:cs="Times New Roman"/>
              </w:rPr>
            </w:pPr>
            <w:r>
              <w:rPr>
                <w:rFonts w:ascii="Times New Roman" w:hAnsi="Times New Roman" w:cs="Times New Roman"/>
              </w:rPr>
              <w:t>+8323,9</w:t>
            </w:r>
          </w:p>
        </w:tc>
      </w:tr>
      <w:tr w:rsidR="00386190" w:rsidRPr="00A04F3F" w:rsidTr="00386190">
        <w:trPr>
          <w:trHeight w:val="187"/>
        </w:trPr>
        <w:tc>
          <w:tcPr>
            <w:tcW w:w="2235"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hideMark/>
          </w:tcPr>
          <w:p w:rsidR="00386190" w:rsidRPr="006A15DE" w:rsidRDefault="00386190" w:rsidP="00386190">
            <w:pPr>
              <w:spacing w:after="0" w:line="240" w:lineRule="auto"/>
              <w:jc w:val="center"/>
              <w:rPr>
                <w:rFonts w:ascii="Times New Roman" w:eastAsia="Times New Roman" w:hAnsi="Times New Roman" w:cs="Times New Roman"/>
                <w:color w:val="000000"/>
              </w:rPr>
            </w:pPr>
            <w:r w:rsidRPr="006A15DE">
              <w:rPr>
                <w:rFonts w:ascii="Times New Roman" w:eastAsia="Times New Roman" w:hAnsi="Times New Roman" w:cs="Times New Roman"/>
                <w:color w:val="000000"/>
              </w:rPr>
              <w:t>-другие вопросы в области экономики</w:t>
            </w:r>
          </w:p>
        </w:tc>
        <w:tc>
          <w:tcPr>
            <w:tcW w:w="1417" w:type="dxa"/>
            <w:tcBorders>
              <w:top w:val="single" w:sz="4" w:space="0" w:color="auto"/>
              <w:left w:val="single" w:sz="4" w:space="0" w:color="000001"/>
              <w:bottom w:val="single" w:sz="4" w:space="0" w:color="auto"/>
              <w:right w:val="single" w:sz="4" w:space="0" w:color="000001"/>
            </w:tcBorders>
            <w:vAlign w:val="center"/>
          </w:tcPr>
          <w:p w:rsidR="00386190" w:rsidRPr="006A15DE" w:rsidRDefault="00386190" w:rsidP="00386190">
            <w:pPr>
              <w:jc w:val="center"/>
              <w:rPr>
                <w:rFonts w:ascii="Times New Roman" w:hAnsi="Times New Roman" w:cs="Times New Roman"/>
              </w:rPr>
            </w:pPr>
            <w:r w:rsidRPr="006A15DE">
              <w:rPr>
                <w:rFonts w:ascii="Times New Roman" w:hAnsi="Times New Roman" w:cs="Times New Roman"/>
              </w:rPr>
              <w:t>-</w:t>
            </w:r>
          </w:p>
        </w:tc>
        <w:tc>
          <w:tcPr>
            <w:tcW w:w="1418"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386190" w:rsidRPr="006A15DE" w:rsidRDefault="00386190" w:rsidP="00386190">
            <w:pPr>
              <w:jc w:val="center"/>
              <w:rPr>
                <w:rFonts w:ascii="Times New Roman CYR" w:hAnsi="Times New Roman CYR" w:cs="Times New Roman CYR"/>
              </w:rPr>
            </w:pPr>
            <w:r>
              <w:rPr>
                <w:rFonts w:ascii="Times New Roman CYR" w:hAnsi="Times New Roman CYR" w:cs="Times New Roman CYR"/>
              </w:rPr>
              <w:t>4,4</w:t>
            </w:r>
          </w:p>
        </w:tc>
        <w:tc>
          <w:tcPr>
            <w:tcW w:w="1275"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386190" w:rsidRPr="006A15DE" w:rsidRDefault="00386190" w:rsidP="00386190">
            <w:pPr>
              <w:jc w:val="center"/>
              <w:rPr>
                <w:rFonts w:ascii="Times New Roman" w:hAnsi="Times New Roman" w:cs="Times New Roman"/>
              </w:rPr>
            </w:pPr>
            <w:r>
              <w:rPr>
                <w:rFonts w:ascii="Times New Roman" w:hAnsi="Times New Roman" w:cs="Times New Roman"/>
              </w:rPr>
              <w:t>-</w:t>
            </w:r>
          </w:p>
        </w:tc>
        <w:tc>
          <w:tcPr>
            <w:tcW w:w="1134" w:type="dxa"/>
            <w:tcBorders>
              <w:top w:val="single" w:sz="4" w:space="0" w:color="auto"/>
              <w:left w:val="single" w:sz="4" w:space="0" w:color="000001"/>
              <w:bottom w:val="single" w:sz="4" w:space="0" w:color="auto"/>
              <w:right w:val="single" w:sz="4" w:space="0" w:color="000001"/>
            </w:tcBorders>
            <w:vAlign w:val="center"/>
          </w:tcPr>
          <w:p w:rsidR="00386190" w:rsidRPr="006A15DE" w:rsidRDefault="00386190" w:rsidP="00386190">
            <w:pPr>
              <w:jc w:val="center"/>
              <w:rPr>
                <w:rFonts w:ascii="Times New Roman" w:hAnsi="Times New Roman" w:cs="Times New Roman"/>
              </w:rPr>
            </w:pPr>
            <w:r>
              <w:rPr>
                <w:rFonts w:ascii="Times New Roman" w:hAnsi="Times New Roman" w:cs="Times New Roman"/>
              </w:rPr>
              <w:t>-4,4</w:t>
            </w:r>
          </w:p>
        </w:tc>
        <w:tc>
          <w:tcPr>
            <w:tcW w:w="993"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386190" w:rsidRPr="006A15DE" w:rsidRDefault="00386190" w:rsidP="00386190">
            <w:pPr>
              <w:jc w:val="center"/>
              <w:rPr>
                <w:rFonts w:ascii="Times New Roman" w:hAnsi="Times New Roman" w:cs="Times New Roman"/>
              </w:rPr>
            </w:pPr>
            <w:r>
              <w:rPr>
                <w:rFonts w:ascii="Times New Roman" w:hAnsi="Times New Roman" w:cs="Times New Roman"/>
              </w:rPr>
              <w:t>-</w:t>
            </w:r>
          </w:p>
        </w:tc>
        <w:tc>
          <w:tcPr>
            <w:tcW w:w="1134" w:type="dxa"/>
            <w:tcBorders>
              <w:top w:val="single" w:sz="4" w:space="0" w:color="auto"/>
              <w:left w:val="single" w:sz="4" w:space="0" w:color="000001"/>
              <w:bottom w:val="single" w:sz="4" w:space="0" w:color="auto"/>
              <w:right w:val="single" w:sz="4" w:space="0" w:color="auto"/>
            </w:tcBorders>
            <w:vAlign w:val="center"/>
          </w:tcPr>
          <w:p w:rsidR="00386190" w:rsidRPr="006A15DE" w:rsidRDefault="00386190" w:rsidP="00386190">
            <w:pPr>
              <w:jc w:val="center"/>
              <w:rPr>
                <w:rFonts w:ascii="Times New Roman" w:hAnsi="Times New Roman" w:cs="Times New Roman"/>
              </w:rPr>
            </w:pPr>
            <w:r>
              <w:rPr>
                <w:rFonts w:ascii="Times New Roman" w:hAnsi="Times New Roman" w:cs="Times New Roman"/>
              </w:rPr>
              <w:t>-</w:t>
            </w:r>
          </w:p>
        </w:tc>
      </w:tr>
      <w:tr w:rsidR="00386190" w:rsidRPr="00A04F3F" w:rsidTr="00386190">
        <w:trPr>
          <w:trHeight w:val="472"/>
        </w:trPr>
        <w:tc>
          <w:tcPr>
            <w:tcW w:w="2235"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hideMark/>
          </w:tcPr>
          <w:p w:rsidR="00386190" w:rsidRPr="006A15DE" w:rsidRDefault="00386190" w:rsidP="00386190">
            <w:pPr>
              <w:pStyle w:val="310"/>
              <w:spacing w:after="0"/>
              <w:ind w:left="0"/>
              <w:jc w:val="center"/>
              <w:rPr>
                <w:rFonts w:ascii="Times New Roman" w:hAnsi="Times New Roman"/>
                <w:sz w:val="22"/>
                <w:szCs w:val="22"/>
              </w:rPr>
            </w:pPr>
            <w:r w:rsidRPr="006A15DE">
              <w:rPr>
                <w:rFonts w:ascii="Times New Roman" w:hAnsi="Times New Roman"/>
                <w:sz w:val="22"/>
                <w:szCs w:val="22"/>
              </w:rPr>
              <w:t>Жилищно-коммунальное хозяйство:</w:t>
            </w:r>
          </w:p>
        </w:tc>
        <w:tc>
          <w:tcPr>
            <w:tcW w:w="1417" w:type="dxa"/>
            <w:tcBorders>
              <w:top w:val="single" w:sz="4" w:space="0" w:color="auto"/>
              <w:left w:val="single" w:sz="4" w:space="0" w:color="000001"/>
              <w:bottom w:val="single" w:sz="4" w:space="0" w:color="auto"/>
              <w:right w:val="single" w:sz="4" w:space="0" w:color="000001"/>
            </w:tcBorders>
            <w:vAlign w:val="center"/>
          </w:tcPr>
          <w:p w:rsidR="00386190" w:rsidRPr="006A15DE" w:rsidRDefault="00386190" w:rsidP="00386190">
            <w:pPr>
              <w:jc w:val="center"/>
              <w:rPr>
                <w:rFonts w:ascii="Times New Roman" w:hAnsi="Times New Roman" w:cs="Times New Roman"/>
              </w:rPr>
            </w:pPr>
            <w:r w:rsidRPr="006A15DE">
              <w:rPr>
                <w:rFonts w:ascii="Times New Roman" w:hAnsi="Times New Roman" w:cs="Times New Roman"/>
              </w:rPr>
              <w:t>1655,7</w:t>
            </w:r>
          </w:p>
        </w:tc>
        <w:tc>
          <w:tcPr>
            <w:tcW w:w="1418"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386190" w:rsidRPr="006A15DE" w:rsidRDefault="00386190" w:rsidP="00386190">
            <w:pPr>
              <w:jc w:val="center"/>
              <w:rPr>
                <w:rFonts w:ascii="Times New Roman CYR" w:hAnsi="Times New Roman CYR" w:cs="Times New Roman CYR"/>
              </w:rPr>
            </w:pPr>
            <w:r>
              <w:rPr>
                <w:rFonts w:ascii="Times New Roman CYR" w:hAnsi="Times New Roman CYR" w:cs="Times New Roman CYR"/>
              </w:rPr>
              <w:t>667,1</w:t>
            </w:r>
          </w:p>
        </w:tc>
        <w:tc>
          <w:tcPr>
            <w:tcW w:w="1275"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386190" w:rsidRPr="006A15DE" w:rsidRDefault="00386190" w:rsidP="00386190">
            <w:pPr>
              <w:jc w:val="center"/>
              <w:rPr>
                <w:rFonts w:ascii="Times New Roman" w:hAnsi="Times New Roman" w:cs="Times New Roman"/>
              </w:rPr>
            </w:pPr>
            <w:r>
              <w:rPr>
                <w:rFonts w:ascii="Times New Roman" w:hAnsi="Times New Roman" w:cs="Times New Roman"/>
              </w:rPr>
              <w:t>617,8</w:t>
            </w:r>
          </w:p>
        </w:tc>
        <w:tc>
          <w:tcPr>
            <w:tcW w:w="1134" w:type="dxa"/>
            <w:tcBorders>
              <w:top w:val="single" w:sz="4" w:space="0" w:color="auto"/>
              <w:left w:val="single" w:sz="4" w:space="0" w:color="000001"/>
              <w:bottom w:val="single" w:sz="4" w:space="0" w:color="auto"/>
              <w:right w:val="single" w:sz="4" w:space="0" w:color="000001"/>
            </w:tcBorders>
            <w:vAlign w:val="center"/>
          </w:tcPr>
          <w:p w:rsidR="00386190" w:rsidRPr="006A15DE" w:rsidRDefault="00386190" w:rsidP="00386190">
            <w:pPr>
              <w:jc w:val="center"/>
              <w:rPr>
                <w:rFonts w:ascii="Times New Roman" w:hAnsi="Times New Roman" w:cs="Times New Roman"/>
              </w:rPr>
            </w:pPr>
            <w:r>
              <w:rPr>
                <w:rFonts w:ascii="Times New Roman" w:hAnsi="Times New Roman" w:cs="Times New Roman"/>
              </w:rPr>
              <w:t>-49,3</w:t>
            </w:r>
          </w:p>
        </w:tc>
        <w:tc>
          <w:tcPr>
            <w:tcW w:w="993"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386190" w:rsidRPr="006A15DE" w:rsidRDefault="00386190" w:rsidP="00386190">
            <w:pPr>
              <w:jc w:val="center"/>
              <w:rPr>
                <w:rFonts w:ascii="Times New Roman" w:hAnsi="Times New Roman" w:cs="Times New Roman"/>
              </w:rPr>
            </w:pPr>
            <w:r>
              <w:rPr>
                <w:rFonts w:ascii="Times New Roman" w:hAnsi="Times New Roman" w:cs="Times New Roman"/>
              </w:rPr>
              <w:t>92,6</w:t>
            </w:r>
          </w:p>
        </w:tc>
        <w:tc>
          <w:tcPr>
            <w:tcW w:w="1134" w:type="dxa"/>
            <w:tcBorders>
              <w:top w:val="single" w:sz="4" w:space="0" w:color="auto"/>
              <w:left w:val="single" w:sz="4" w:space="0" w:color="000001"/>
              <w:bottom w:val="single" w:sz="4" w:space="0" w:color="auto"/>
              <w:right w:val="single" w:sz="4" w:space="0" w:color="auto"/>
            </w:tcBorders>
            <w:vAlign w:val="center"/>
          </w:tcPr>
          <w:p w:rsidR="00386190" w:rsidRPr="006A15DE" w:rsidRDefault="00386190" w:rsidP="00386190">
            <w:pPr>
              <w:jc w:val="center"/>
              <w:rPr>
                <w:rFonts w:ascii="Times New Roman" w:hAnsi="Times New Roman" w:cs="Times New Roman"/>
              </w:rPr>
            </w:pPr>
            <w:r>
              <w:rPr>
                <w:rFonts w:ascii="Times New Roman" w:hAnsi="Times New Roman" w:cs="Times New Roman"/>
              </w:rPr>
              <w:t>-1037,9</w:t>
            </w:r>
          </w:p>
        </w:tc>
      </w:tr>
      <w:tr w:rsidR="00386190" w:rsidRPr="00A04F3F" w:rsidTr="00386190">
        <w:trPr>
          <w:trHeight w:val="472"/>
        </w:trPr>
        <w:tc>
          <w:tcPr>
            <w:tcW w:w="2235" w:type="dxa"/>
            <w:tcBorders>
              <w:top w:val="single" w:sz="4" w:space="0" w:color="auto"/>
              <w:left w:val="single" w:sz="4" w:space="0" w:color="000001"/>
              <w:bottom w:val="single" w:sz="4" w:space="0" w:color="auto"/>
              <w:right w:val="nil"/>
            </w:tcBorders>
            <w:tcMar>
              <w:top w:w="0" w:type="dxa"/>
              <w:left w:w="108" w:type="dxa"/>
              <w:bottom w:w="0" w:type="dxa"/>
              <w:right w:w="108" w:type="dxa"/>
            </w:tcMar>
          </w:tcPr>
          <w:p w:rsidR="00386190" w:rsidRPr="006A15DE" w:rsidRDefault="00386190" w:rsidP="00386190">
            <w:pPr>
              <w:pStyle w:val="310"/>
              <w:spacing w:after="0"/>
              <w:ind w:left="0"/>
              <w:jc w:val="center"/>
              <w:rPr>
                <w:rFonts w:ascii="Times New Roman" w:hAnsi="Times New Roman"/>
                <w:sz w:val="22"/>
                <w:szCs w:val="22"/>
              </w:rPr>
            </w:pPr>
            <w:r w:rsidRPr="006A15DE">
              <w:rPr>
                <w:rFonts w:ascii="Times New Roman" w:hAnsi="Times New Roman"/>
                <w:color w:val="000000"/>
                <w:sz w:val="22"/>
                <w:szCs w:val="22"/>
                <w:lang w:eastAsia="ru-RU"/>
              </w:rPr>
              <w:t>-жилищное хозяйство</w:t>
            </w:r>
          </w:p>
        </w:tc>
        <w:tc>
          <w:tcPr>
            <w:tcW w:w="1417" w:type="dxa"/>
            <w:tcBorders>
              <w:top w:val="single" w:sz="4" w:space="0" w:color="auto"/>
              <w:left w:val="single" w:sz="4" w:space="0" w:color="000001"/>
              <w:bottom w:val="single" w:sz="4" w:space="0" w:color="auto"/>
              <w:right w:val="single" w:sz="4" w:space="0" w:color="000001"/>
            </w:tcBorders>
            <w:vAlign w:val="center"/>
          </w:tcPr>
          <w:p w:rsidR="00386190" w:rsidRPr="006A15DE" w:rsidRDefault="00386190" w:rsidP="00386190">
            <w:pPr>
              <w:jc w:val="center"/>
              <w:rPr>
                <w:rFonts w:ascii="Times New Roman" w:hAnsi="Times New Roman" w:cs="Times New Roman"/>
              </w:rPr>
            </w:pPr>
            <w:r w:rsidRPr="006A15DE">
              <w:rPr>
                <w:rFonts w:ascii="Times New Roman" w:hAnsi="Times New Roman" w:cs="Times New Roman"/>
              </w:rPr>
              <w:t>175,7</w:t>
            </w:r>
          </w:p>
        </w:tc>
        <w:tc>
          <w:tcPr>
            <w:tcW w:w="1418"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386190" w:rsidRPr="006A15DE" w:rsidRDefault="00386190" w:rsidP="00386190">
            <w:pPr>
              <w:jc w:val="center"/>
              <w:rPr>
                <w:rFonts w:ascii="Times New Roman CYR" w:hAnsi="Times New Roman CYR" w:cs="Times New Roman CYR"/>
                <w:iCs/>
              </w:rPr>
            </w:pPr>
            <w:r>
              <w:rPr>
                <w:rFonts w:ascii="Times New Roman CYR" w:hAnsi="Times New Roman CYR" w:cs="Times New Roman CYR"/>
                <w:iCs/>
              </w:rPr>
              <w:t>119,0</w:t>
            </w:r>
          </w:p>
        </w:tc>
        <w:tc>
          <w:tcPr>
            <w:tcW w:w="1275"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386190" w:rsidRPr="006A15DE" w:rsidRDefault="00386190" w:rsidP="00386190">
            <w:pPr>
              <w:jc w:val="center"/>
              <w:rPr>
                <w:rFonts w:ascii="Times New Roman" w:hAnsi="Times New Roman" w:cs="Times New Roman"/>
              </w:rPr>
            </w:pPr>
            <w:r>
              <w:rPr>
                <w:rFonts w:ascii="Times New Roman" w:hAnsi="Times New Roman" w:cs="Times New Roman"/>
              </w:rPr>
              <w:t>75,0</w:t>
            </w:r>
          </w:p>
        </w:tc>
        <w:tc>
          <w:tcPr>
            <w:tcW w:w="1134" w:type="dxa"/>
            <w:tcBorders>
              <w:top w:val="single" w:sz="4" w:space="0" w:color="auto"/>
              <w:left w:val="single" w:sz="4" w:space="0" w:color="000001"/>
              <w:bottom w:val="single" w:sz="4" w:space="0" w:color="auto"/>
              <w:right w:val="single" w:sz="4" w:space="0" w:color="000001"/>
            </w:tcBorders>
            <w:vAlign w:val="center"/>
          </w:tcPr>
          <w:p w:rsidR="00386190" w:rsidRPr="006A15DE" w:rsidRDefault="00386190" w:rsidP="00386190">
            <w:pPr>
              <w:jc w:val="center"/>
              <w:rPr>
                <w:rFonts w:ascii="Times New Roman" w:hAnsi="Times New Roman" w:cs="Times New Roman"/>
              </w:rPr>
            </w:pPr>
            <w:r>
              <w:rPr>
                <w:rFonts w:ascii="Times New Roman" w:hAnsi="Times New Roman" w:cs="Times New Roman"/>
              </w:rPr>
              <w:t>-44,0</w:t>
            </w:r>
          </w:p>
        </w:tc>
        <w:tc>
          <w:tcPr>
            <w:tcW w:w="993"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386190" w:rsidRPr="006A15DE" w:rsidRDefault="00386190" w:rsidP="00386190">
            <w:pPr>
              <w:jc w:val="center"/>
              <w:rPr>
                <w:rFonts w:ascii="Times New Roman" w:hAnsi="Times New Roman" w:cs="Times New Roman"/>
              </w:rPr>
            </w:pPr>
            <w:r>
              <w:rPr>
                <w:rFonts w:ascii="Times New Roman" w:hAnsi="Times New Roman" w:cs="Times New Roman"/>
              </w:rPr>
              <w:t>63,0</w:t>
            </w:r>
          </w:p>
        </w:tc>
        <w:tc>
          <w:tcPr>
            <w:tcW w:w="1134" w:type="dxa"/>
            <w:tcBorders>
              <w:top w:val="single" w:sz="4" w:space="0" w:color="auto"/>
              <w:left w:val="single" w:sz="4" w:space="0" w:color="000001"/>
              <w:bottom w:val="single" w:sz="4" w:space="0" w:color="auto"/>
              <w:right w:val="single" w:sz="4" w:space="0" w:color="auto"/>
            </w:tcBorders>
            <w:vAlign w:val="center"/>
          </w:tcPr>
          <w:p w:rsidR="00386190" w:rsidRPr="006A15DE" w:rsidRDefault="00386190" w:rsidP="00386190">
            <w:pPr>
              <w:jc w:val="center"/>
              <w:rPr>
                <w:rFonts w:ascii="Times New Roman" w:hAnsi="Times New Roman" w:cs="Times New Roman"/>
              </w:rPr>
            </w:pPr>
            <w:r>
              <w:rPr>
                <w:rFonts w:ascii="Times New Roman" w:hAnsi="Times New Roman" w:cs="Times New Roman"/>
              </w:rPr>
              <w:t>-100,7</w:t>
            </w:r>
          </w:p>
        </w:tc>
      </w:tr>
      <w:tr w:rsidR="00386190" w:rsidRPr="00A04F3F" w:rsidTr="00386190">
        <w:trPr>
          <w:trHeight w:val="541"/>
        </w:trPr>
        <w:tc>
          <w:tcPr>
            <w:tcW w:w="2235"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386190" w:rsidRPr="006A15DE" w:rsidRDefault="00386190" w:rsidP="00386190">
            <w:pPr>
              <w:pStyle w:val="310"/>
              <w:spacing w:after="0"/>
              <w:ind w:left="0"/>
              <w:jc w:val="center"/>
              <w:rPr>
                <w:rFonts w:ascii="Times New Roman" w:hAnsi="Times New Roman"/>
                <w:sz w:val="22"/>
                <w:szCs w:val="22"/>
              </w:rPr>
            </w:pPr>
            <w:r w:rsidRPr="006A15DE">
              <w:rPr>
                <w:rFonts w:ascii="Times New Roman" w:hAnsi="Times New Roman"/>
                <w:sz w:val="22"/>
                <w:szCs w:val="22"/>
              </w:rPr>
              <w:t>-коммунальное хозяйство</w:t>
            </w:r>
          </w:p>
        </w:tc>
        <w:tc>
          <w:tcPr>
            <w:tcW w:w="1417" w:type="dxa"/>
            <w:tcBorders>
              <w:top w:val="single" w:sz="4" w:space="0" w:color="auto"/>
              <w:left w:val="single" w:sz="4" w:space="0" w:color="000001"/>
              <w:bottom w:val="single" w:sz="4" w:space="0" w:color="auto"/>
              <w:right w:val="single" w:sz="4" w:space="0" w:color="000001"/>
            </w:tcBorders>
            <w:vAlign w:val="center"/>
          </w:tcPr>
          <w:p w:rsidR="00386190" w:rsidRPr="006A15DE" w:rsidRDefault="00386190" w:rsidP="00386190">
            <w:pPr>
              <w:jc w:val="center"/>
              <w:rPr>
                <w:rFonts w:ascii="Times New Roman" w:hAnsi="Times New Roman" w:cs="Times New Roman"/>
              </w:rPr>
            </w:pPr>
            <w:r w:rsidRPr="006A15DE">
              <w:rPr>
                <w:rFonts w:ascii="Times New Roman" w:hAnsi="Times New Roman" w:cs="Times New Roman"/>
              </w:rPr>
              <w:t>30,0</w:t>
            </w:r>
          </w:p>
        </w:tc>
        <w:tc>
          <w:tcPr>
            <w:tcW w:w="1418"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386190" w:rsidRPr="006A15DE" w:rsidRDefault="00386190" w:rsidP="00386190">
            <w:pPr>
              <w:jc w:val="center"/>
              <w:rPr>
                <w:rFonts w:ascii="Times New Roman CYR" w:hAnsi="Times New Roman CYR" w:cs="Times New Roman CYR"/>
                <w:iCs/>
              </w:rPr>
            </w:pPr>
            <w:r>
              <w:rPr>
                <w:rFonts w:ascii="Times New Roman CYR" w:hAnsi="Times New Roman CYR" w:cs="Times New Roman CYR"/>
                <w:iCs/>
              </w:rPr>
              <w:t>-</w:t>
            </w:r>
          </w:p>
        </w:tc>
        <w:tc>
          <w:tcPr>
            <w:tcW w:w="1275"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386190" w:rsidRPr="006A15DE" w:rsidRDefault="00386190" w:rsidP="00386190">
            <w:pPr>
              <w:jc w:val="center"/>
              <w:rPr>
                <w:rFonts w:ascii="Times New Roman" w:hAnsi="Times New Roman" w:cs="Times New Roman"/>
              </w:rPr>
            </w:pPr>
            <w:r>
              <w:rPr>
                <w:rFonts w:ascii="Times New Roman" w:hAnsi="Times New Roman" w:cs="Times New Roman"/>
              </w:rPr>
              <w:t>-</w:t>
            </w:r>
          </w:p>
        </w:tc>
        <w:tc>
          <w:tcPr>
            <w:tcW w:w="1134" w:type="dxa"/>
            <w:tcBorders>
              <w:top w:val="single" w:sz="4" w:space="0" w:color="auto"/>
              <w:left w:val="single" w:sz="4" w:space="0" w:color="000001"/>
              <w:bottom w:val="single" w:sz="4" w:space="0" w:color="auto"/>
              <w:right w:val="single" w:sz="4" w:space="0" w:color="000001"/>
            </w:tcBorders>
            <w:vAlign w:val="center"/>
          </w:tcPr>
          <w:p w:rsidR="00386190" w:rsidRPr="006A15DE" w:rsidRDefault="00386190" w:rsidP="00386190">
            <w:pPr>
              <w:jc w:val="center"/>
              <w:rPr>
                <w:rFonts w:ascii="Times New Roman" w:hAnsi="Times New Roman" w:cs="Times New Roman"/>
              </w:rPr>
            </w:pPr>
            <w:r>
              <w:rPr>
                <w:rFonts w:ascii="Times New Roman" w:hAnsi="Times New Roman" w:cs="Times New Roman"/>
              </w:rPr>
              <w:t>-</w:t>
            </w:r>
          </w:p>
        </w:tc>
        <w:tc>
          <w:tcPr>
            <w:tcW w:w="993"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386190" w:rsidRPr="006A15DE" w:rsidRDefault="00386190" w:rsidP="00386190">
            <w:pPr>
              <w:jc w:val="center"/>
              <w:rPr>
                <w:rFonts w:ascii="Times New Roman" w:hAnsi="Times New Roman" w:cs="Times New Roman"/>
              </w:rPr>
            </w:pPr>
            <w:r>
              <w:rPr>
                <w:rFonts w:ascii="Times New Roman" w:hAnsi="Times New Roman" w:cs="Times New Roman"/>
              </w:rPr>
              <w:t>-</w:t>
            </w:r>
          </w:p>
        </w:tc>
        <w:tc>
          <w:tcPr>
            <w:tcW w:w="1134" w:type="dxa"/>
            <w:tcBorders>
              <w:top w:val="single" w:sz="4" w:space="0" w:color="auto"/>
              <w:left w:val="single" w:sz="4" w:space="0" w:color="000001"/>
              <w:bottom w:val="single" w:sz="4" w:space="0" w:color="auto"/>
              <w:right w:val="single" w:sz="4" w:space="0" w:color="auto"/>
            </w:tcBorders>
            <w:vAlign w:val="center"/>
          </w:tcPr>
          <w:p w:rsidR="00386190" w:rsidRPr="006A15DE" w:rsidRDefault="00386190" w:rsidP="00386190">
            <w:pPr>
              <w:jc w:val="center"/>
              <w:rPr>
                <w:rFonts w:ascii="Times New Roman" w:hAnsi="Times New Roman" w:cs="Times New Roman"/>
              </w:rPr>
            </w:pPr>
            <w:r>
              <w:rPr>
                <w:rFonts w:ascii="Times New Roman" w:hAnsi="Times New Roman" w:cs="Times New Roman"/>
              </w:rPr>
              <w:t>-30,0</w:t>
            </w:r>
          </w:p>
        </w:tc>
      </w:tr>
      <w:tr w:rsidR="00386190" w:rsidRPr="00A04F3F" w:rsidTr="00386190">
        <w:trPr>
          <w:trHeight w:val="218"/>
        </w:trPr>
        <w:tc>
          <w:tcPr>
            <w:tcW w:w="2235" w:type="dxa"/>
            <w:tcBorders>
              <w:top w:val="nil"/>
              <w:left w:val="single" w:sz="4" w:space="0" w:color="000001"/>
              <w:bottom w:val="single" w:sz="4" w:space="0" w:color="auto"/>
              <w:right w:val="nil"/>
            </w:tcBorders>
            <w:tcMar>
              <w:top w:w="0" w:type="dxa"/>
              <w:left w:w="108" w:type="dxa"/>
              <w:bottom w:w="0" w:type="dxa"/>
              <w:right w:w="108" w:type="dxa"/>
            </w:tcMar>
            <w:hideMark/>
          </w:tcPr>
          <w:p w:rsidR="00386190" w:rsidRPr="006A15DE" w:rsidRDefault="00386190" w:rsidP="00386190">
            <w:pPr>
              <w:pStyle w:val="310"/>
              <w:spacing w:after="0"/>
              <w:ind w:left="0"/>
              <w:jc w:val="center"/>
              <w:rPr>
                <w:rFonts w:ascii="Times New Roman" w:hAnsi="Times New Roman"/>
                <w:sz w:val="22"/>
                <w:szCs w:val="22"/>
              </w:rPr>
            </w:pPr>
            <w:r w:rsidRPr="006A15DE">
              <w:rPr>
                <w:rFonts w:ascii="Times New Roman" w:hAnsi="Times New Roman"/>
                <w:sz w:val="22"/>
                <w:szCs w:val="22"/>
              </w:rPr>
              <w:t>-благоустройство</w:t>
            </w:r>
          </w:p>
        </w:tc>
        <w:tc>
          <w:tcPr>
            <w:tcW w:w="1417" w:type="dxa"/>
            <w:tcBorders>
              <w:top w:val="nil"/>
              <w:left w:val="single" w:sz="4" w:space="0" w:color="000001"/>
              <w:bottom w:val="single" w:sz="4" w:space="0" w:color="auto"/>
              <w:right w:val="single" w:sz="4" w:space="0" w:color="000001"/>
            </w:tcBorders>
            <w:vAlign w:val="center"/>
          </w:tcPr>
          <w:p w:rsidR="00386190" w:rsidRPr="006A15DE" w:rsidRDefault="00386190" w:rsidP="00386190">
            <w:pPr>
              <w:jc w:val="center"/>
              <w:rPr>
                <w:rFonts w:ascii="Times New Roman" w:hAnsi="Times New Roman" w:cs="Times New Roman"/>
              </w:rPr>
            </w:pPr>
            <w:r w:rsidRPr="006A15DE">
              <w:rPr>
                <w:rFonts w:ascii="Times New Roman" w:hAnsi="Times New Roman" w:cs="Times New Roman"/>
              </w:rPr>
              <w:t>1450,0</w:t>
            </w:r>
          </w:p>
        </w:tc>
        <w:tc>
          <w:tcPr>
            <w:tcW w:w="1418" w:type="dxa"/>
            <w:tcBorders>
              <w:top w:val="nil"/>
              <w:left w:val="single" w:sz="4" w:space="0" w:color="000001"/>
              <w:bottom w:val="single" w:sz="4" w:space="0" w:color="auto"/>
              <w:right w:val="nil"/>
            </w:tcBorders>
            <w:tcMar>
              <w:top w:w="0" w:type="dxa"/>
              <w:left w:w="108" w:type="dxa"/>
              <w:bottom w:w="0" w:type="dxa"/>
              <w:right w:w="108" w:type="dxa"/>
            </w:tcMar>
            <w:vAlign w:val="center"/>
          </w:tcPr>
          <w:p w:rsidR="00386190" w:rsidRPr="006A15DE" w:rsidRDefault="00386190" w:rsidP="00386190">
            <w:pPr>
              <w:jc w:val="center"/>
              <w:rPr>
                <w:rFonts w:ascii="Times New Roman CYR" w:hAnsi="Times New Roman CYR" w:cs="Times New Roman CYR"/>
                <w:iCs/>
              </w:rPr>
            </w:pPr>
            <w:r>
              <w:rPr>
                <w:rFonts w:ascii="Times New Roman CYR" w:hAnsi="Times New Roman CYR" w:cs="Times New Roman CYR"/>
                <w:iCs/>
              </w:rPr>
              <w:t>548,1</w:t>
            </w:r>
          </w:p>
        </w:tc>
        <w:tc>
          <w:tcPr>
            <w:tcW w:w="1275" w:type="dxa"/>
            <w:tcBorders>
              <w:top w:val="nil"/>
              <w:left w:val="single" w:sz="4" w:space="0" w:color="000001"/>
              <w:bottom w:val="single" w:sz="4" w:space="0" w:color="auto"/>
              <w:right w:val="nil"/>
            </w:tcBorders>
            <w:tcMar>
              <w:top w:w="0" w:type="dxa"/>
              <w:left w:w="108" w:type="dxa"/>
              <w:bottom w:w="0" w:type="dxa"/>
              <w:right w:w="108" w:type="dxa"/>
            </w:tcMar>
            <w:vAlign w:val="center"/>
          </w:tcPr>
          <w:p w:rsidR="00386190" w:rsidRPr="006A15DE" w:rsidRDefault="00386190" w:rsidP="00386190">
            <w:pPr>
              <w:jc w:val="center"/>
              <w:rPr>
                <w:rFonts w:ascii="Times New Roman" w:hAnsi="Times New Roman" w:cs="Times New Roman"/>
              </w:rPr>
            </w:pPr>
            <w:r>
              <w:rPr>
                <w:rFonts w:ascii="Times New Roman" w:hAnsi="Times New Roman" w:cs="Times New Roman"/>
              </w:rPr>
              <w:t>542,8</w:t>
            </w:r>
          </w:p>
        </w:tc>
        <w:tc>
          <w:tcPr>
            <w:tcW w:w="1134" w:type="dxa"/>
            <w:tcBorders>
              <w:top w:val="nil"/>
              <w:left w:val="single" w:sz="4" w:space="0" w:color="000001"/>
              <w:bottom w:val="single" w:sz="4" w:space="0" w:color="auto"/>
              <w:right w:val="single" w:sz="4" w:space="0" w:color="000001"/>
            </w:tcBorders>
            <w:vAlign w:val="center"/>
          </w:tcPr>
          <w:p w:rsidR="00386190" w:rsidRPr="006A15DE" w:rsidRDefault="00386190" w:rsidP="00386190">
            <w:pPr>
              <w:jc w:val="center"/>
              <w:rPr>
                <w:rFonts w:ascii="Times New Roman" w:hAnsi="Times New Roman" w:cs="Times New Roman"/>
              </w:rPr>
            </w:pPr>
            <w:r>
              <w:rPr>
                <w:rFonts w:ascii="Times New Roman" w:hAnsi="Times New Roman" w:cs="Times New Roman"/>
              </w:rPr>
              <w:t>-5,3</w:t>
            </w:r>
          </w:p>
        </w:tc>
        <w:tc>
          <w:tcPr>
            <w:tcW w:w="993"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386190" w:rsidRPr="006A15DE" w:rsidRDefault="00386190" w:rsidP="00386190">
            <w:pPr>
              <w:jc w:val="center"/>
              <w:rPr>
                <w:rFonts w:ascii="Times New Roman" w:hAnsi="Times New Roman" w:cs="Times New Roman"/>
              </w:rPr>
            </w:pPr>
            <w:r>
              <w:rPr>
                <w:rFonts w:ascii="Times New Roman" w:hAnsi="Times New Roman" w:cs="Times New Roman"/>
              </w:rPr>
              <w:t>99,0</w:t>
            </w:r>
          </w:p>
        </w:tc>
        <w:tc>
          <w:tcPr>
            <w:tcW w:w="1134" w:type="dxa"/>
            <w:tcBorders>
              <w:top w:val="nil"/>
              <w:left w:val="single" w:sz="4" w:space="0" w:color="000001"/>
              <w:bottom w:val="single" w:sz="4" w:space="0" w:color="auto"/>
              <w:right w:val="single" w:sz="4" w:space="0" w:color="auto"/>
            </w:tcBorders>
            <w:vAlign w:val="center"/>
          </w:tcPr>
          <w:p w:rsidR="00386190" w:rsidRPr="006A15DE" w:rsidRDefault="00386190" w:rsidP="00386190">
            <w:pPr>
              <w:jc w:val="center"/>
              <w:rPr>
                <w:rFonts w:ascii="Times New Roman" w:hAnsi="Times New Roman" w:cs="Times New Roman"/>
              </w:rPr>
            </w:pPr>
            <w:r>
              <w:rPr>
                <w:rFonts w:ascii="Times New Roman" w:hAnsi="Times New Roman" w:cs="Times New Roman"/>
              </w:rPr>
              <w:t>-907,2</w:t>
            </w:r>
          </w:p>
        </w:tc>
      </w:tr>
      <w:tr w:rsidR="00386190" w:rsidRPr="00A04F3F" w:rsidTr="00386190">
        <w:trPr>
          <w:trHeight w:val="218"/>
        </w:trPr>
        <w:tc>
          <w:tcPr>
            <w:tcW w:w="2235" w:type="dxa"/>
            <w:tcBorders>
              <w:top w:val="nil"/>
              <w:left w:val="single" w:sz="4" w:space="0" w:color="000001"/>
              <w:bottom w:val="single" w:sz="4" w:space="0" w:color="auto"/>
              <w:right w:val="nil"/>
            </w:tcBorders>
            <w:tcMar>
              <w:top w:w="0" w:type="dxa"/>
              <w:left w:w="108" w:type="dxa"/>
              <w:bottom w:w="0" w:type="dxa"/>
              <w:right w:w="108" w:type="dxa"/>
            </w:tcMar>
            <w:hideMark/>
          </w:tcPr>
          <w:p w:rsidR="00386190" w:rsidRPr="006A15DE" w:rsidRDefault="00386190" w:rsidP="00386190">
            <w:pPr>
              <w:pStyle w:val="310"/>
              <w:spacing w:after="0"/>
              <w:ind w:left="0"/>
              <w:jc w:val="center"/>
              <w:rPr>
                <w:rFonts w:ascii="Times New Roman" w:hAnsi="Times New Roman"/>
                <w:sz w:val="22"/>
                <w:szCs w:val="22"/>
              </w:rPr>
            </w:pPr>
            <w:r>
              <w:rPr>
                <w:rFonts w:ascii="Times New Roman" w:hAnsi="Times New Roman"/>
                <w:sz w:val="22"/>
                <w:szCs w:val="22"/>
              </w:rPr>
              <w:t>Экологический контроль</w:t>
            </w:r>
          </w:p>
        </w:tc>
        <w:tc>
          <w:tcPr>
            <w:tcW w:w="1417" w:type="dxa"/>
            <w:tcBorders>
              <w:top w:val="nil"/>
              <w:left w:val="single" w:sz="4" w:space="0" w:color="000001"/>
              <w:bottom w:val="single" w:sz="4" w:space="0" w:color="auto"/>
              <w:right w:val="single" w:sz="4" w:space="0" w:color="000001"/>
            </w:tcBorders>
            <w:vAlign w:val="center"/>
          </w:tcPr>
          <w:p w:rsidR="00386190" w:rsidRPr="006A15DE" w:rsidRDefault="00386190" w:rsidP="00386190">
            <w:pPr>
              <w:jc w:val="center"/>
              <w:rPr>
                <w:rFonts w:ascii="Times New Roman" w:hAnsi="Times New Roman" w:cs="Times New Roman"/>
              </w:rPr>
            </w:pPr>
            <w:r>
              <w:rPr>
                <w:rFonts w:ascii="Times New Roman" w:hAnsi="Times New Roman" w:cs="Times New Roman"/>
              </w:rPr>
              <w:t>-</w:t>
            </w:r>
          </w:p>
        </w:tc>
        <w:tc>
          <w:tcPr>
            <w:tcW w:w="1418" w:type="dxa"/>
            <w:tcBorders>
              <w:top w:val="nil"/>
              <w:left w:val="single" w:sz="4" w:space="0" w:color="000001"/>
              <w:bottom w:val="single" w:sz="4" w:space="0" w:color="auto"/>
              <w:right w:val="nil"/>
            </w:tcBorders>
            <w:tcMar>
              <w:top w:w="0" w:type="dxa"/>
              <w:left w:w="108" w:type="dxa"/>
              <w:bottom w:w="0" w:type="dxa"/>
              <w:right w:w="108" w:type="dxa"/>
            </w:tcMar>
            <w:vAlign w:val="center"/>
          </w:tcPr>
          <w:p w:rsidR="00386190" w:rsidRDefault="00386190" w:rsidP="00386190">
            <w:pPr>
              <w:jc w:val="center"/>
              <w:rPr>
                <w:rFonts w:ascii="Times New Roman CYR" w:hAnsi="Times New Roman CYR" w:cs="Times New Roman CYR"/>
                <w:iCs/>
              </w:rPr>
            </w:pPr>
            <w:r>
              <w:rPr>
                <w:rFonts w:ascii="Times New Roman CYR" w:hAnsi="Times New Roman CYR" w:cs="Times New Roman CYR"/>
                <w:iCs/>
              </w:rPr>
              <w:t>30,0</w:t>
            </w:r>
          </w:p>
        </w:tc>
        <w:tc>
          <w:tcPr>
            <w:tcW w:w="1275" w:type="dxa"/>
            <w:tcBorders>
              <w:top w:val="nil"/>
              <w:left w:val="single" w:sz="4" w:space="0" w:color="000001"/>
              <w:bottom w:val="single" w:sz="4" w:space="0" w:color="auto"/>
              <w:right w:val="nil"/>
            </w:tcBorders>
            <w:tcMar>
              <w:top w:w="0" w:type="dxa"/>
              <w:left w:w="108" w:type="dxa"/>
              <w:bottom w:w="0" w:type="dxa"/>
              <w:right w:w="108" w:type="dxa"/>
            </w:tcMar>
            <w:vAlign w:val="center"/>
          </w:tcPr>
          <w:p w:rsidR="00386190" w:rsidRDefault="00386190" w:rsidP="00386190">
            <w:pPr>
              <w:jc w:val="center"/>
              <w:rPr>
                <w:rFonts w:ascii="Times New Roman" w:hAnsi="Times New Roman" w:cs="Times New Roman"/>
              </w:rPr>
            </w:pPr>
            <w:r>
              <w:rPr>
                <w:rFonts w:ascii="Times New Roman" w:hAnsi="Times New Roman" w:cs="Times New Roman"/>
              </w:rPr>
              <w:t>30,0</w:t>
            </w:r>
          </w:p>
        </w:tc>
        <w:tc>
          <w:tcPr>
            <w:tcW w:w="1134" w:type="dxa"/>
            <w:tcBorders>
              <w:top w:val="nil"/>
              <w:left w:val="single" w:sz="4" w:space="0" w:color="000001"/>
              <w:bottom w:val="single" w:sz="4" w:space="0" w:color="auto"/>
              <w:right w:val="single" w:sz="4" w:space="0" w:color="000001"/>
            </w:tcBorders>
            <w:vAlign w:val="center"/>
          </w:tcPr>
          <w:p w:rsidR="00386190" w:rsidRPr="006A15DE" w:rsidRDefault="00386190" w:rsidP="00386190">
            <w:pPr>
              <w:jc w:val="center"/>
              <w:rPr>
                <w:rFonts w:ascii="Times New Roman" w:hAnsi="Times New Roman" w:cs="Times New Roman"/>
              </w:rPr>
            </w:pPr>
            <w:r>
              <w:rPr>
                <w:rFonts w:ascii="Times New Roman" w:hAnsi="Times New Roman" w:cs="Times New Roman"/>
              </w:rPr>
              <w:t>-</w:t>
            </w:r>
          </w:p>
        </w:tc>
        <w:tc>
          <w:tcPr>
            <w:tcW w:w="993"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386190" w:rsidRPr="006A15DE" w:rsidRDefault="00386190" w:rsidP="00386190">
            <w:pPr>
              <w:jc w:val="center"/>
              <w:rPr>
                <w:rFonts w:ascii="Times New Roman" w:hAnsi="Times New Roman" w:cs="Times New Roman"/>
              </w:rPr>
            </w:pPr>
            <w:r>
              <w:rPr>
                <w:rFonts w:ascii="Times New Roman" w:hAnsi="Times New Roman" w:cs="Times New Roman"/>
              </w:rPr>
              <w:t>100,0</w:t>
            </w:r>
          </w:p>
        </w:tc>
        <w:tc>
          <w:tcPr>
            <w:tcW w:w="1134" w:type="dxa"/>
            <w:tcBorders>
              <w:top w:val="nil"/>
              <w:left w:val="single" w:sz="4" w:space="0" w:color="000001"/>
              <w:bottom w:val="single" w:sz="4" w:space="0" w:color="auto"/>
              <w:right w:val="single" w:sz="4" w:space="0" w:color="auto"/>
            </w:tcBorders>
            <w:vAlign w:val="center"/>
          </w:tcPr>
          <w:p w:rsidR="00386190" w:rsidRPr="006A15DE" w:rsidRDefault="00386190" w:rsidP="00386190">
            <w:pPr>
              <w:jc w:val="center"/>
              <w:rPr>
                <w:rFonts w:ascii="Times New Roman" w:hAnsi="Times New Roman" w:cs="Times New Roman"/>
              </w:rPr>
            </w:pPr>
            <w:r>
              <w:rPr>
                <w:rFonts w:ascii="Times New Roman" w:hAnsi="Times New Roman" w:cs="Times New Roman"/>
              </w:rPr>
              <w:t>+30,0</w:t>
            </w:r>
          </w:p>
        </w:tc>
      </w:tr>
      <w:tr w:rsidR="00386190" w:rsidRPr="00A04F3F" w:rsidTr="00386190">
        <w:trPr>
          <w:trHeight w:val="218"/>
        </w:trPr>
        <w:tc>
          <w:tcPr>
            <w:tcW w:w="2235" w:type="dxa"/>
            <w:tcBorders>
              <w:top w:val="nil"/>
              <w:left w:val="single" w:sz="4" w:space="0" w:color="000001"/>
              <w:bottom w:val="single" w:sz="4" w:space="0" w:color="auto"/>
              <w:right w:val="nil"/>
            </w:tcBorders>
            <w:tcMar>
              <w:top w:w="0" w:type="dxa"/>
              <w:left w:w="108" w:type="dxa"/>
              <w:bottom w:w="0" w:type="dxa"/>
              <w:right w:w="108" w:type="dxa"/>
            </w:tcMar>
          </w:tcPr>
          <w:p w:rsidR="00386190" w:rsidRPr="006A15DE" w:rsidRDefault="00386190" w:rsidP="00386190">
            <w:pPr>
              <w:pStyle w:val="310"/>
              <w:spacing w:after="0"/>
              <w:ind w:left="0"/>
              <w:jc w:val="center"/>
              <w:rPr>
                <w:rFonts w:ascii="Times New Roman" w:hAnsi="Times New Roman"/>
                <w:sz w:val="22"/>
                <w:szCs w:val="22"/>
              </w:rPr>
            </w:pPr>
            <w:r w:rsidRPr="006A15DE">
              <w:rPr>
                <w:rFonts w:ascii="Times New Roman" w:hAnsi="Times New Roman"/>
                <w:sz w:val="22"/>
                <w:szCs w:val="22"/>
              </w:rPr>
              <w:t>Молодежная политика и оздоровление детей</w:t>
            </w:r>
          </w:p>
        </w:tc>
        <w:tc>
          <w:tcPr>
            <w:tcW w:w="1417" w:type="dxa"/>
            <w:tcBorders>
              <w:top w:val="nil"/>
              <w:left w:val="single" w:sz="4" w:space="0" w:color="000001"/>
              <w:bottom w:val="single" w:sz="4" w:space="0" w:color="auto"/>
              <w:right w:val="single" w:sz="4" w:space="0" w:color="000001"/>
            </w:tcBorders>
            <w:vAlign w:val="center"/>
          </w:tcPr>
          <w:p w:rsidR="00386190" w:rsidRPr="006A15DE" w:rsidRDefault="00386190" w:rsidP="00386190">
            <w:pPr>
              <w:jc w:val="center"/>
              <w:rPr>
                <w:rFonts w:ascii="Times New Roman" w:hAnsi="Times New Roman" w:cs="Times New Roman"/>
              </w:rPr>
            </w:pPr>
            <w:r w:rsidRPr="006A15DE">
              <w:rPr>
                <w:rFonts w:ascii="Times New Roman" w:hAnsi="Times New Roman" w:cs="Times New Roman"/>
              </w:rPr>
              <w:t>-</w:t>
            </w:r>
          </w:p>
        </w:tc>
        <w:tc>
          <w:tcPr>
            <w:tcW w:w="1418" w:type="dxa"/>
            <w:tcBorders>
              <w:top w:val="nil"/>
              <w:left w:val="single" w:sz="4" w:space="0" w:color="000001"/>
              <w:bottom w:val="single" w:sz="4" w:space="0" w:color="auto"/>
              <w:right w:val="nil"/>
            </w:tcBorders>
            <w:tcMar>
              <w:top w:w="0" w:type="dxa"/>
              <w:left w:w="108" w:type="dxa"/>
              <w:bottom w:w="0" w:type="dxa"/>
              <w:right w:w="108" w:type="dxa"/>
            </w:tcMar>
            <w:vAlign w:val="center"/>
          </w:tcPr>
          <w:p w:rsidR="00386190" w:rsidRPr="006A15DE" w:rsidRDefault="00386190" w:rsidP="00386190">
            <w:pPr>
              <w:pStyle w:val="310"/>
              <w:spacing w:after="0" w:line="276" w:lineRule="auto"/>
              <w:ind w:left="0"/>
              <w:jc w:val="center"/>
              <w:rPr>
                <w:rFonts w:ascii="Times New Roman" w:hAnsi="Times New Roman"/>
                <w:sz w:val="22"/>
                <w:szCs w:val="22"/>
              </w:rPr>
            </w:pPr>
            <w:r>
              <w:rPr>
                <w:rFonts w:ascii="Times New Roman" w:hAnsi="Times New Roman"/>
                <w:sz w:val="22"/>
                <w:szCs w:val="22"/>
              </w:rPr>
              <w:t>10,0</w:t>
            </w:r>
          </w:p>
        </w:tc>
        <w:tc>
          <w:tcPr>
            <w:tcW w:w="1275" w:type="dxa"/>
            <w:tcBorders>
              <w:top w:val="nil"/>
              <w:left w:val="single" w:sz="4" w:space="0" w:color="000001"/>
              <w:bottom w:val="single" w:sz="4" w:space="0" w:color="auto"/>
              <w:right w:val="nil"/>
            </w:tcBorders>
            <w:tcMar>
              <w:top w:w="0" w:type="dxa"/>
              <w:left w:w="108" w:type="dxa"/>
              <w:bottom w:w="0" w:type="dxa"/>
              <w:right w:w="108" w:type="dxa"/>
            </w:tcMar>
            <w:vAlign w:val="center"/>
          </w:tcPr>
          <w:p w:rsidR="00386190" w:rsidRPr="006A15DE" w:rsidRDefault="00386190" w:rsidP="00386190">
            <w:pPr>
              <w:jc w:val="center"/>
              <w:rPr>
                <w:rFonts w:ascii="Times New Roman" w:hAnsi="Times New Roman" w:cs="Times New Roman"/>
              </w:rPr>
            </w:pPr>
            <w:r>
              <w:rPr>
                <w:rFonts w:ascii="Times New Roman" w:hAnsi="Times New Roman" w:cs="Times New Roman"/>
              </w:rPr>
              <w:t>-</w:t>
            </w:r>
          </w:p>
        </w:tc>
        <w:tc>
          <w:tcPr>
            <w:tcW w:w="1134" w:type="dxa"/>
            <w:tcBorders>
              <w:top w:val="nil"/>
              <w:left w:val="single" w:sz="4" w:space="0" w:color="000001"/>
              <w:bottom w:val="single" w:sz="4" w:space="0" w:color="auto"/>
              <w:right w:val="single" w:sz="4" w:space="0" w:color="000001"/>
            </w:tcBorders>
            <w:vAlign w:val="center"/>
          </w:tcPr>
          <w:p w:rsidR="00386190" w:rsidRPr="006A15DE" w:rsidRDefault="00386190" w:rsidP="00386190">
            <w:pPr>
              <w:jc w:val="center"/>
              <w:rPr>
                <w:rFonts w:ascii="Times New Roman" w:hAnsi="Times New Roman" w:cs="Times New Roman"/>
              </w:rPr>
            </w:pPr>
            <w:r>
              <w:rPr>
                <w:rFonts w:ascii="Times New Roman" w:hAnsi="Times New Roman" w:cs="Times New Roman"/>
              </w:rPr>
              <w:t>-10,0</w:t>
            </w:r>
          </w:p>
        </w:tc>
        <w:tc>
          <w:tcPr>
            <w:tcW w:w="993"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386190" w:rsidRPr="006A15DE" w:rsidRDefault="00386190" w:rsidP="00386190">
            <w:pPr>
              <w:jc w:val="center"/>
              <w:rPr>
                <w:rFonts w:ascii="Times New Roman" w:hAnsi="Times New Roman" w:cs="Times New Roman"/>
              </w:rPr>
            </w:pPr>
            <w:r>
              <w:rPr>
                <w:rFonts w:ascii="Times New Roman" w:hAnsi="Times New Roman" w:cs="Times New Roman"/>
              </w:rPr>
              <w:t>-</w:t>
            </w:r>
          </w:p>
        </w:tc>
        <w:tc>
          <w:tcPr>
            <w:tcW w:w="1134" w:type="dxa"/>
            <w:tcBorders>
              <w:top w:val="nil"/>
              <w:left w:val="single" w:sz="4" w:space="0" w:color="000001"/>
              <w:bottom w:val="single" w:sz="4" w:space="0" w:color="auto"/>
              <w:right w:val="single" w:sz="4" w:space="0" w:color="auto"/>
            </w:tcBorders>
            <w:vAlign w:val="center"/>
          </w:tcPr>
          <w:p w:rsidR="00386190" w:rsidRPr="006A15DE" w:rsidRDefault="00386190" w:rsidP="00386190">
            <w:pPr>
              <w:jc w:val="center"/>
              <w:rPr>
                <w:rFonts w:ascii="Times New Roman" w:hAnsi="Times New Roman" w:cs="Times New Roman"/>
              </w:rPr>
            </w:pPr>
            <w:r>
              <w:rPr>
                <w:rFonts w:ascii="Times New Roman" w:hAnsi="Times New Roman" w:cs="Times New Roman"/>
              </w:rPr>
              <w:t>-</w:t>
            </w:r>
          </w:p>
        </w:tc>
      </w:tr>
      <w:tr w:rsidR="00386190" w:rsidRPr="00A04F3F" w:rsidTr="00386190">
        <w:trPr>
          <w:trHeight w:val="218"/>
        </w:trPr>
        <w:tc>
          <w:tcPr>
            <w:tcW w:w="2235" w:type="dxa"/>
            <w:tcBorders>
              <w:top w:val="nil"/>
              <w:left w:val="single" w:sz="4" w:space="0" w:color="000001"/>
              <w:bottom w:val="single" w:sz="4" w:space="0" w:color="auto"/>
              <w:right w:val="nil"/>
            </w:tcBorders>
            <w:tcMar>
              <w:top w:w="0" w:type="dxa"/>
              <w:left w:w="108" w:type="dxa"/>
              <w:bottom w:w="0" w:type="dxa"/>
              <w:right w:w="108" w:type="dxa"/>
            </w:tcMar>
          </w:tcPr>
          <w:p w:rsidR="00386190" w:rsidRPr="006A15DE" w:rsidRDefault="00386190" w:rsidP="00386190">
            <w:pPr>
              <w:pStyle w:val="310"/>
              <w:spacing w:after="0"/>
              <w:ind w:left="0"/>
              <w:jc w:val="center"/>
              <w:rPr>
                <w:rFonts w:ascii="Times New Roman" w:hAnsi="Times New Roman"/>
                <w:sz w:val="22"/>
                <w:szCs w:val="22"/>
              </w:rPr>
            </w:pPr>
            <w:r w:rsidRPr="006A15DE">
              <w:rPr>
                <w:rFonts w:ascii="Times New Roman" w:hAnsi="Times New Roman"/>
                <w:sz w:val="22"/>
                <w:szCs w:val="22"/>
              </w:rPr>
              <w:lastRenderedPageBreak/>
              <w:t>Культура</w:t>
            </w:r>
          </w:p>
        </w:tc>
        <w:tc>
          <w:tcPr>
            <w:tcW w:w="1417" w:type="dxa"/>
            <w:tcBorders>
              <w:top w:val="nil"/>
              <w:left w:val="single" w:sz="4" w:space="0" w:color="000001"/>
              <w:bottom w:val="single" w:sz="4" w:space="0" w:color="auto"/>
              <w:right w:val="single" w:sz="4" w:space="0" w:color="000001"/>
            </w:tcBorders>
            <w:vAlign w:val="center"/>
          </w:tcPr>
          <w:p w:rsidR="00386190" w:rsidRPr="006A15DE" w:rsidRDefault="00386190" w:rsidP="00386190">
            <w:pPr>
              <w:jc w:val="center"/>
              <w:rPr>
                <w:rFonts w:ascii="Times New Roman" w:hAnsi="Times New Roman" w:cs="Times New Roman"/>
              </w:rPr>
            </w:pPr>
            <w:r w:rsidRPr="006A15DE">
              <w:rPr>
                <w:rFonts w:ascii="Times New Roman" w:hAnsi="Times New Roman" w:cs="Times New Roman"/>
              </w:rPr>
              <w:t>1099,1</w:t>
            </w:r>
          </w:p>
        </w:tc>
        <w:tc>
          <w:tcPr>
            <w:tcW w:w="1418" w:type="dxa"/>
            <w:tcBorders>
              <w:top w:val="nil"/>
              <w:left w:val="single" w:sz="4" w:space="0" w:color="000001"/>
              <w:bottom w:val="single" w:sz="4" w:space="0" w:color="auto"/>
              <w:right w:val="nil"/>
            </w:tcBorders>
            <w:tcMar>
              <w:top w:w="0" w:type="dxa"/>
              <w:left w:w="108" w:type="dxa"/>
              <w:bottom w:w="0" w:type="dxa"/>
              <w:right w:w="108" w:type="dxa"/>
            </w:tcMar>
            <w:vAlign w:val="center"/>
          </w:tcPr>
          <w:p w:rsidR="00386190" w:rsidRPr="006A15DE" w:rsidRDefault="00386190" w:rsidP="00386190">
            <w:pPr>
              <w:jc w:val="center"/>
              <w:rPr>
                <w:rFonts w:ascii="Times New Roman" w:hAnsi="Times New Roman" w:cs="Times New Roman"/>
                <w:bCs/>
              </w:rPr>
            </w:pPr>
            <w:r>
              <w:rPr>
                <w:rFonts w:ascii="Times New Roman" w:hAnsi="Times New Roman" w:cs="Times New Roman"/>
                <w:bCs/>
              </w:rPr>
              <w:t>1207,4</w:t>
            </w:r>
          </w:p>
        </w:tc>
        <w:tc>
          <w:tcPr>
            <w:tcW w:w="1275" w:type="dxa"/>
            <w:tcBorders>
              <w:top w:val="nil"/>
              <w:left w:val="single" w:sz="4" w:space="0" w:color="000001"/>
              <w:bottom w:val="single" w:sz="4" w:space="0" w:color="auto"/>
              <w:right w:val="nil"/>
            </w:tcBorders>
            <w:tcMar>
              <w:top w:w="0" w:type="dxa"/>
              <w:left w:w="108" w:type="dxa"/>
              <w:bottom w:w="0" w:type="dxa"/>
              <w:right w:w="108" w:type="dxa"/>
            </w:tcMar>
            <w:vAlign w:val="center"/>
          </w:tcPr>
          <w:p w:rsidR="00386190" w:rsidRPr="006A15DE" w:rsidRDefault="00386190" w:rsidP="00386190">
            <w:pPr>
              <w:jc w:val="center"/>
              <w:rPr>
                <w:rFonts w:ascii="Times New Roman" w:hAnsi="Times New Roman" w:cs="Times New Roman"/>
              </w:rPr>
            </w:pPr>
            <w:r>
              <w:rPr>
                <w:rFonts w:ascii="Times New Roman" w:hAnsi="Times New Roman" w:cs="Times New Roman"/>
              </w:rPr>
              <w:t>905,0</w:t>
            </w:r>
          </w:p>
        </w:tc>
        <w:tc>
          <w:tcPr>
            <w:tcW w:w="1134" w:type="dxa"/>
            <w:tcBorders>
              <w:top w:val="nil"/>
              <w:left w:val="single" w:sz="4" w:space="0" w:color="000001"/>
              <w:bottom w:val="single" w:sz="4" w:space="0" w:color="auto"/>
              <w:right w:val="single" w:sz="4" w:space="0" w:color="000001"/>
            </w:tcBorders>
            <w:vAlign w:val="center"/>
          </w:tcPr>
          <w:p w:rsidR="00386190" w:rsidRPr="006A15DE" w:rsidRDefault="00386190" w:rsidP="00386190">
            <w:pPr>
              <w:jc w:val="center"/>
              <w:rPr>
                <w:rFonts w:ascii="Times New Roman" w:hAnsi="Times New Roman" w:cs="Times New Roman"/>
              </w:rPr>
            </w:pPr>
            <w:r>
              <w:rPr>
                <w:rFonts w:ascii="Times New Roman" w:hAnsi="Times New Roman" w:cs="Times New Roman"/>
              </w:rPr>
              <w:t>-302,4</w:t>
            </w:r>
          </w:p>
        </w:tc>
        <w:tc>
          <w:tcPr>
            <w:tcW w:w="993"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386190" w:rsidRPr="006A15DE" w:rsidRDefault="00386190" w:rsidP="00386190">
            <w:pPr>
              <w:jc w:val="center"/>
              <w:rPr>
                <w:rFonts w:ascii="Times New Roman" w:hAnsi="Times New Roman" w:cs="Times New Roman"/>
              </w:rPr>
            </w:pPr>
            <w:r>
              <w:rPr>
                <w:rFonts w:ascii="Times New Roman" w:hAnsi="Times New Roman" w:cs="Times New Roman"/>
              </w:rPr>
              <w:t>75,0</w:t>
            </w:r>
          </w:p>
        </w:tc>
        <w:tc>
          <w:tcPr>
            <w:tcW w:w="1134" w:type="dxa"/>
            <w:tcBorders>
              <w:top w:val="nil"/>
              <w:left w:val="single" w:sz="4" w:space="0" w:color="000001"/>
              <w:bottom w:val="single" w:sz="4" w:space="0" w:color="auto"/>
              <w:right w:val="single" w:sz="4" w:space="0" w:color="auto"/>
            </w:tcBorders>
            <w:vAlign w:val="center"/>
          </w:tcPr>
          <w:p w:rsidR="00386190" w:rsidRPr="006A15DE" w:rsidRDefault="00386190" w:rsidP="00386190">
            <w:pPr>
              <w:jc w:val="center"/>
              <w:rPr>
                <w:rFonts w:ascii="Times New Roman" w:hAnsi="Times New Roman" w:cs="Times New Roman"/>
              </w:rPr>
            </w:pPr>
            <w:r>
              <w:rPr>
                <w:rFonts w:ascii="Times New Roman" w:hAnsi="Times New Roman" w:cs="Times New Roman"/>
              </w:rPr>
              <w:t>-194,1</w:t>
            </w:r>
          </w:p>
        </w:tc>
      </w:tr>
      <w:tr w:rsidR="00386190" w:rsidRPr="00A04F3F" w:rsidTr="00386190">
        <w:trPr>
          <w:trHeight w:val="218"/>
        </w:trPr>
        <w:tc>
          <w:tcPr>
            <w:tcW w:w="2235" w:type="dxa"/>
            <w:tcBorders>
              <w:top w:val="nil"/>
              <w:left w:val="single" w:sz="4" w:space="0" w:color="000001"/>
              <w:bottom w:val="single" w:sz="4" w:space="0" w:color="auto"/>
              <w:right w:val="nil"/>
            </w:tcBorders>
            <w:tcMar>
              <w:top w:w="0" w:type="dxa"/>
              <w:left w:w="108" w:type="dxa"/>
              <w:bottom w:w="0" w:type="dxa"/>
              <w:right w:w="108" w:type="dxa"/>
            </w:tcMar>
          </w:tcPr>
          <w:p w:rsidR="00386190" w:rsidRPr="006A15DE" w:rsidRDefault="00386190" w:rsidP="00386190">
            <w:pPr>
              <w:pStyle w:val="310"/>
              <w:spacing w:after="0"/>
              <w:ind w:left="0"/>
              <w:jc w:val="center"/>
              <w:rPr>
                <w:rFonts w:ascii="Times New Roman" w:hAnsi="Times New Roman"/>
                <w:sz w:val="22"/>
                <w:szCs w:val="22"/>
              </w:rPr>
            </w:pPr>
            <w:r w:rsidRPr="006A15DE">
              <w:rPr>
                <w:rFonts w:ascii="Times New Roman" w:hAnsi="Times New Roman"/>
                <w:sz w:val="22"/>
                <w:szCs w:val="22"/>
              </w:rPr>
              <w:t>Социальная политика</w:t>
            </w:r>
          </w:p>
        </w:tc>
        <w:tc>
          <w:tcPr>
            <w:tcW w:w="1417" w:type="dxa"/>
            <w:tcBorders>
              <w:top w:val="nil"/>
              <w:left w:val="single" w:sz="4" w:space="0" w:color="000001"/>
              <w:bottom w:val="single" w:sz="4" w:space="0" w:color="auto"/>
              <w:right w:val="single" w:sz="4" w:space="0" w:color="000001"/>
            </w:tcBorders>
            <w:vAlign w:val="center"/>
          </w:tcPr>
          <w:p w:rsidR="00386190" w:rsidRPr="006A15DE" w:rsidRDefault="00386190" w:rsidP="00386190">
            <w:pPr>
              <w:jc w:val="center"/>
              <w:rPr>
                <w:rFonts w:ascii="Times New Roman" w:hAnsi="Times New Roman" w:cs="Times New Roman"/>
              </w:rPr>
            </w:pPr>
            <w:r w:rsidRPr="006A15DE">
              <w:rPr>
                <w:rFonts w:ascii="Times New Roman" w:hAnsi="Times New Roman" w:cs="Times New Roman"/>
              </w:rPr>
              <w:t>290,7</w:t>
            </w:r>
          </w:p>
        </w:tc>
        <w:tc>
          <w:tcPr>
            <w:tcW w:w="1418" w:type="dxa"/>
            <w:tcBorders>
              <w:top w:val="nil"/>
              <w:left w:val="single" w:sz="4" w:space="0" w:color="000001"/>
              <w:bottom w:val="single" w:sz="4" w:space="0" w:color="auto"/>
              <w:right w:val="nil"/>
            </w:tcBorders>
            <w:tcMar>
              <w:top w:w="0" w:type="dxa"/>
              <w:left w:w="108" w:type="dxa"/>
              <w:bottom w:w="0" w:type="dxa"/>
              <w:right w:w="108" w:type="dxa"/>
            </w:tcMar>
            <w:vAlign w:val="center"/>
          </w:tcPr>
          <w:p w:rsidR="00386190" w:rsidRPr="006A15DE" w:rsidRDefault="00386190" w:rsidP="00386190">
            <w:pPr>
              <w:jc w:val="center"/>
              <w:rPr>
                <w:rFonts w:ascii="Times New Roman CYR" w:hAnsi="Times New Roman CYR" w:cs="Times New Roman CYR"/>
              </w:rPr>
            </w:pPr>
            <w:r>
              <w:rPr>
                <w:rFonts w:ascii="Times New Roman CYR" w:hAnsi="Times New Roman CYR" w:cs="Times New Roman CYR"/>
              </w:rPr>
              <w:t>290,7</w:t>
            </w:r>
          </w:p>
        </w:tc>
        <w:tc>
          <w:tcPr>
            <w:tcW w:w="1275" w:type="dxa"/>
            <w:tcBorders>
              <w:top w:val="nil"/>
              <w:left w:val="single" w:sz="4" w:space="0" w:color="000001"/>
              <w:bottom w:val="single" w:sz="4" w:space="0" w:color="auto"/>
              <w:right w:val="nil"/>
            </w:tcBorders>
            <w:tcMar>
              <w:top w:w="0" w:type="dxa"/>
              <w:left w:w="108" w:type="dxa"/>
              <w:bottom w:w="0" w:type="dxa"/>
              <w:right w:w="108" w:type="dxa"/>
            </w:tcMar>
            <w:vAlign w:val="center"/>
          </w:tcPr>
          <w:p w:rsidR="00386190" w:rsidRPr="006A15DE" w:rsidRDefault="00386190" w:rsidP="00386190">
            <w:pPr>
              <w:jc w:val="center"/>
              <w:rPr>
                <w:rFonts w:ascii="Times New Roman" w:hAnsi="Times New Roman" w:cs="Times New Roman"/>
              </w:rPr>
            </w:pPr>
            <w:r>
              <w:rPr>
                <w:rFonts w:ascii="Times New Roman" w:hAnsi="Times New Roman" w:cs="Times New Roman"/>
              </w:rPr>
              <w:t>290,7</w:t>
            </w:r>
          </w:p>
        </w:tc>
        <w:tc>
          <w:tcPr>
            <w:tcW w:w="1134" w:type="dxa"/>
            <w:tcBorders>
              <w:top w:val="nil"/>
              <w:left w:val="single" w:sz="4" w:space="0" w:color="000001"/>
              <w:bottom w:val="single" w:sz="4" w:space="0" w:color="auto"/>
              <w:right w:val="single" w:sz="4" w:space="0" w:color="000001"/>
            </w:tcBorders>
            <w:vAlign w:val="center"/>
          </w:tcPr>
          <w:p w:rsidR="00386190" w:rsidRPr="006A15DE" w:rsidRDefault="00386190" w:rsidP="00386190">
            <w:pPr>
              <w:jc w:val="center"/>
              <w:rPr>
                <w:rFonts w:ascii="Times New Roman" w:hAnsi="Times New Roman" w:cs="Times New Roman"/>
              </w:rPr>
            </w:pPr>
            <w:r>
              <w:rPr>
                <w:rFonts w:ascii="Times New Roman" w:hAnsi="Times New Roman" w:cs="Times New Roman"/>
              </w:rPr>
              <w:t>-</w:t>
            </w:r>
          </w:p>
        </w:tc>
        <w:tc>
          <w:tcPr>
            <w:tcW w:w="993"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386190" w:rsidRPr="006A15DE" w:rsidRDefault="00386190" w:rsidP="00386190">
            <w:pPr>
              <w:jc w:val="center"/>
              <w:rPr>
                <w:rFonts w:ascii="Times New Roman" w:hAnsi="Times New Roman" w:cs="Times New Roman"/>
              </w:rPr>
            </w:pPr>
            <w:r>
              <w:rPr>
                <w:rFonts w:ascii="Times New Roman" w:hAnsi="Times New Roman" w:cs="Times New Roman"/>
              </w:rPr>
              <w:t>100,0</w:t>
            </w:r>
          </w:p>
        </w:tc>
        <w:tc>
          <w:tcPr>
            <w:tcW w:w="1134" w:type="dxa"/>
            <w:tcBorders>
              <w:top w:val="nil"/>
              <w:left w:val="single" w:sz="4" w:space="0" w:color="000001"/>
              <w:bottom w:val="single" w:sz="4" w:space="0" w:color="auto"/>
              <w:right w:val="single" w:sz="4" w:space="0" w:color="auto"/>
            </w:tcBorders>
            <w:vAlign w:val="center"/>
          </w:tcPr>
          <w:p w:rsidR="00386190" w:rsidRPr="006A15DE" w:rsidRDefault="00386190" w:rsidP="00386190">
            <w:pPr>
              <w:jc w:val="center"/>
              <w:rPr>
                <w:rFonts w:ascii="Times New Roman" w:hAnsi="Times New Roman" w:cs="Times New Roman"/>
              </w:rPr>
            </w:pPr>
            <w:r>
              <w:rPr>
                <w:rFonts w:ascii="Times New Roman" w:hAnsi="Times New Roman" w:cs="Times New Roman"/>
              </w:rPr>
              <w:t>-</w:t>
            </w:r>
          </w:p>
        </w:tc>
      </w:tr>
      <w:tr w:rsidR="00386190" w:rsidRPr="00A04F3F" w:rsidTr="00386190">
        <w:trPr>
          <w:trHeight w:val="218"/>
        </w:trPr>
        <w:tc>
          <w:tcPr>
            <w:tcW w:w="2235" w:type="dxa"/>
            <w:tcBorders>
              <w:top w:val="nil"/>
              <w:left w:val="single" w:sz="4" w:space="0" w:color="000001"/>
              <w:bottom w:val="single" w:sz="4" w:space="0" w:color="auto"/>
              <w:right w:val="nil"/>
            </w:tcBorders>
            <w:tcMar>
              <w:top w:w="0" w:type="dxa"/>
              <w:left w:w="108" w:type="dxa"/>
              <w:bottom w:w="0" w:type="dxa"/>
              <w:right w:w="108" w:type="dxa"/>
            </w:tcMar>
          </w:tcPr>
          <w:p w:rsidR="00386190" w:rsidRPr="006A15DE" w:rsidRDefault="00386190" w:rsidP="00386190">
            <w:pPr>
              <w:pStyle w:val="310"/>
              <w:spacing w:after="0"/>
              <w:ind w:left="0"/>
              <w:jc w:val="center"/>
              <w:rPr>
                <w:rFonts w:ascii="Times New Roman" w:hAnsi="Times New Roman"/>
                <w:sz w:val="22"/>
                <w:szCs w:val="22"/>
              </w:rPr>
            </w:pPr>
            <w:r w:rsidRPr="006A15DE">
              <w:rPr>
                <w:rFonts w:ascii="Times New Roman" w:hAnsi="Times New Roman"/>
                <w:sz w:val="22"/>
                <w:szCs w:val="22"/>
              </w:rPr>
              <w:t>Физическая культура и спорт</w:t>
            </w:r>
          </w:p>
        </w:tc>
        <w:tc>
          <w:tcPr>
            <w:tcW w:w="1417" w:type="dxa"/>
            <w:tcBorders>
              <w:top w:val="nil"/>
              <w:left w:val="single" w:sz="4" w:space="0" w:color="000001"/>
              <w:bottom w:val="single" w:sz="4" w:space="0" w:color="auto"/>
              <w:right w:val="single" w:sz="4" w:space="0" w:color="000001"/>
            </w:tcBorders>
            <w:vAlign w:val="center"/>
          </w:tcPr>
          <w:p w:rsidR="00386190" w:rsidRPr="006A15DE" w:rsidRDefault="00386190" w:rsidP="00386190">
            <w:pPr>
              <w:jc w:val="center"/>
              <w:rPr>
                <w:rFonts w:ascii="Times New Roman" w:hAnsi="Times New Roman" w:cs="Times New Roman"/>
              </w:rPr>
            </w:pPr>
            <w:r w:rsidRPr="006A15DE">
              <w:rPr>
                <w:rFonts w:ascii="Times New Roman" w:hAnsi="Times New Roman" w:cs="Times New Roman"/>
              </w:rPr>
              <w:t>14,0</w:t>
            </w:r>
          </w:p>
        </w:tc>
        <w:tc>
          <w:tcPr>
            <w:tcW w:w="1418" w:type="dxa"/>
            <w:tcBorders>
              <w:top w:val="nil"/>
              <w:left w:val="single" w:sz="4" w:space="0" w:color="000001"/>
              <w:bottom w:val="single" w:sz="4" w:space="0" w:color="auto"/>
              <w:right w:val="nil"/>
            </w:tcBorders>
            <w:tcMar>
              <w:top w:w="0" w:type="dxa"/>
              <w:left w:w="108" w:type="dxa"/>
              <w:bottom w:w="0" w:type="dxa"/>
              <w:right w:w="108" w:type="dxa"/>
            </w:tcMar>
            <w:vAlign w:val="center"/>
          </w:tcPr>
          <w:p w:rsidR="00386190" w:rsidRPr="006A15DE" w:rsidRDefault="00386190" w:rsidP="00386190">
            <w:pPr>
              <w:jc w:val="center"/>
              <w:rPr>
                <w:rFonts w:ascii="Times New Roman CYR" w:hAnsi="Times New Roman CYR" w:cs="Times New Roman CYR"/>
              </w:rPr>
            </w:pPr>
            <w:r>
              <w:rPr>
                <w:rFonts w:ascii="Times New Roman CYR" w:hAnsi="Times New Roman CYR" w:cs="Times New Roman CYR"/>
              </w:rPr>
              <w:t>10,0</w:t>
            </w:r>
          </w:p>
        </w:tc>
        <w:tc>
          <w:tcPr>
            <w:tcW w:w="1275" w:type="dxa"/>
            <w:tcBorders>
              <w:top w:val="nil"/>
              <w:left w:val="single" w:sz="4" w:space="0" w:color="000001"/>
              <w:bottom w:val="single" w:sz="4" w:space="0" w:color="auto"/>
              <w:right w:val="nil"/>
            </w:tcBorders>
            <w:tcMar>
              <w:top w:w="0" w:type="dxa"/>
              <w:left w:w="108" w:type="dxa"/>
              <w:bottom w:w="0" w:type="dxa"/>
              <w:right w:w="108" w:type="dxa"/>
            </w:tcMar>
            <w:vAlign w:val="center"/>
          </w:tcPr>
          <w:p w:rsidR="00386190" w:rsidRPr="006A15DE" w:rsidRDefault="00386190" w:rsidP="00386190">
            <w:pPr>
              <w:jc w:val="center"/>
              <w:rPr>
                <w:rFonts w:ascii="Times New Roman" w:hAnsi="Times New Roman" w:cs="Times New Roman"/>
              </w:rPr>
            </w:pPr>
            <w:r>
              <w:rPr>
                <w:rFonts w:ascii="Times New Roman" w:hAnsi="Times New Roman" w:cs="Times New Roman"/>
              </w:rPr>
              <w:t>2,2</w:t>
            </w:r>
          </w:p>
        </w:tc>
        <w:tc>
          <w:tcPr>
            <w:tcW w:w="1134" w:type="dxa"/>
            <w:tcBorders>
              <w:top w:val="nil"/>
              <w:left w:val="single" w:sz="4" w:space="0" w:color="000001"/>
              <w:bottom w:val="single" w:sz="4" w:space="0" w:color="auto"/>
              <w:right w:val="single" w:sz="4" w:space="0" w:color="000001"/>
            </w:tcBorders>
            <w:vAlign w:val="center"/>
          </w:tcPr>
          <w:p w:rsidR="00386190" w:rsidRPr="006A15DE" w:rsidRDefault="00386190" w:rsidP="00386190">
            <w:pPr>
              <w:jc w:val="center"/>
              <w:rPr>
                <w:rFonts w:ascii="Times New Roman" w:hAnsi="Times New Roman" w:cs="Times New Roman"/>
              </w:rPr>
            </w:pPr>
            <w:r>
              <w:rPr>
                <w:rFonts w:ascii="Times New Roman" w:hAnsi="Times New Roman" w:cs="Times New Roman"/>
              </w:rPr>
              <w:t>-7,8</w:t>
            </w:r>
          </w:p>
        </w:tc>
        <w:tc>
          <w:tcPr>
            <w:tcW w:w="993"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386190" w:rsidRPr="006A15DE" w:rsidRDefault="00386190" w:rsidP="00386190">
            <w:pPr>
              <w:jc w:val="center"/>
              <w:rPr>
                <w:rFonts w:ascii="Times New Roman" w:hAnsi="Times New Roman" w:cs="Times New Roman"/>
              </w:rPr>
            </w:pPr>
            <w:r>
              <w:rPr>
                <w:rFonts w:ascii="Times New Roman" w:hAnsi="Times New Roman" w:cs="Times New Roman"/>
              </w:rPr>
              <w:t>22,0</w:t>
            </w:r>
          </w:p>
        </w:tc>
        <w:tc>
          <w:tcPr>
            <w:tcW w:w="1134" w:type="dxa"/>
            <w:tcBorders>
              <w:top w:val="nil"/>
              <w:left w:val="single" w:sz="4" w:space="0" w:color="000001"/>
              <w:bottom w:val="single" w:sz="4" w:space="0" w:color="auto"/>
              <w:right w:val="single" w:sz="4" w:space="0" w:color="auto"/>
            </w:tcBorders>
            <w:vAlign w:val="center"/>
          </w:tcPr>
          <w:p w:rsidR="00386190" w:rsidRPr="006A15DE" w:rsidRDefault="00386190" w:rsidP="00386190">
            <w:pPr>
              <w:jc w:val="center"/>
              <w:rPr>
                <w:rFonts w:ascii="Times New Roman" w:hAnsi="Times New Roman" w:cs="Times New Roman"/>
              </w:rPr>
            </w:pPr>
            <w:r>
              <w:rPr>
                <w:rFonts w:ascii="Times New Roman" w:hAnsi="Times New Roman" w:cs="Times New Roman"/>
              </w:rPr>
              <w:t>-11,8</w:t>
            </w:r>
          </w:p>
        </w:tc>
      </w:tr>
      <w:tr w:rsidR="00386190" w:rsidRPr="00A04F3F" w:rsidTr="00386190">
        <w:trPr>
          <w:trHeight w:val="170"/>
        </w:trPr>
        <w:tc>
          <w:tcPr>
            <w:tcW w:w="2235" w:type="dxa"/>
            <w:tcBorders>
              <w:top w:val="single" w:sz="4" w:space="0" w:color="auto"/>
              <w:left w:val="single" w:sz="4" w:space="0" w:color="auto"/>
              <w:bottom w:val="single" w:sz="4" w:space="0" w:color="auto"/>
              <w:right w:val="nil"/>
            </w:tcBorders>
            <w:tcMar>
              <w:top w:w="0" w:type="dxa"/>
              <w:left w:w="108" w:type="dxa"/>
              <w:bottom w:w="0" w:type="dxa"/>
              <w:right w:w="108" w:type="dxa"/>
            </w:tcMar>
            <w:hideMark/>
          </w:tcPr>
          <w:p w:rsidR="00386190" w:rsidRPr="006A15DE" w:rsidRDefault="00386190" w:rsidP="00386190">
            <w:pPr>
              <w:pStyle w:val="310"/>
              <w:spacing w:after="0"/>
              <w:ind w:left="0"/>
              <w:jc w:val="center"/>
              <w:rPr>
                <w:rFonts w:ascii="Times New Roman" w:hAnsi="Times New Roman"/>
                <w:sz w:val="22"/>
                <w:szCs w:val="22"/>
              </w:rPr>
            </w:pPr>
            <w:r w:rsidRPr="006A15DE">
              <w:rPr>
                <w:rFonts w:ascii="Times New Roman" w:hAnsi="Times New Roman"/>
                <w:sz w:val="22"/>
                <w:szCs w:val="22"/>
              </w:rPr>
              <w:t>Средства массовой информации</w:t>
            </w:r>
          </w:p>
        </w:tc>
        <w:tc>
          <w:tcPr>
            <w:tcW w:w="1417" w:type="dxa"/>
            <w:tcBorders>
              <w:top w:val="single" w:sz="4" w:space="0" w:color="auto"/>
              <w:left w:val="single" w:sz="4" w:space="0" w:color="000001"/>
              <w:bottom w:val="single" w:sz="4" w:space="0" w:color="auto"/>
              <w:right w:val="single" w:sz="4" w:space="0" w:color="000001"/>
            </w:tcBorders>
            <w:vAlign w:val="center"/>
          </w:tcPr>
          <w:p w:rsidR="00386190" w:rsidRPr="006A15DE" w:rsidRDefault="00386190" w:rsidP="00386190">
            <w:pPr>
              <w:jc w:val="center"/>
              <w:rPr>
                <w:rFonts w:ascii="Times New Roman" w:hAnsi="Times New Roman" w:cs="Times New Roman"/>
              </w:rPr>
            </w:pPr>
            <w:r w:rsidRPr="006A15DE">
              <w:rPr>
                <w:rFonts w:ascii="Times New Roman" w:hAnsi="Times New Roman" w:cs="Times New Roman"/>
              </w:rPr>
              <w:t>6,0</w:t>
            </w:r>
          </w:p>
        </w:tc>
        <w:tc>
          <w:tcPr>
            <w:tcW w:w="1418"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386190" w:rsidRPr="006A15DE" w:rsidRDefault="00386190" w:rsidP="00386190">
            <w:pPr>
              <w:jc w:val="center"/>
              <w:rPr>
                <w:rFonts w:ascii="Times New Roman CYR" w:hAnsi="Times New Roman CYR" w:cs="Times New Roman CYR"/>
              </w:rPr>
            </w:pPr>
            <w:r>
              <w:rPr>
                <w:rFonts w:ascii="Times New Roman CYR" w:hAnsi="Times New Roman CYR" w:cs="Times New Roman CYR"/>
              </w:rPr>
              <w:t>6,0</w:t>
            </w:r>
          </w:p>
        </w:tc>
        <w:tc>
          <w:tcPr>
            <w:tcW w:w="1275"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386190" w:rsidRPr="006A15DE" w:rsidRDefault="00386190" w:rsidP="00386190">
            <w:pPr>
              <w:jc w:val="center"/>
              <w:rPr>
                <w:rFonts w:ascii="Times New Roman" w:hAnsi="Times New Roman" w:cs="Times New Roman"/>
              </w:rPr>
            </w:pPr>
            <w:r>
              <w:rPr>
                <w:rFonts w:ascii="Times New Roman" w:hAnsi="Times New Roman" w:cs="Times New Roman"/>
              </w:rPr>
              <w:t>6,0</w:t>
            </w:r>
          </w:p>
        </w:tc>
        <w:tc>
          <w:tcPr>
            <w:tcW w:w="1134" w:type="dxa"/>
            <w:tcBorders>
              <w:top w:val="single" w:sz="4" w:space="0" w:color="auto"/>
              <w:left w:val="single" w:sz="4" w:space="0" w:color="000001"/>
              <w:bottom w:val="single" w:sz="4" w:space="0" w:color="auto"/>
              <w:right w:val="single" w:sz="4" w:space="0" w:color="000001"/>
            </w:tcBorders>
            <w:vAlign w:val="center"/>
          </w:tcPr>
          <w:p w:rsidR="00386190" w:rsidRPr="006A15DE" w:rsidRDefault="00386190" w:rsidP="00386190">
            <w:pPr>
              <w:jc w:val="center"/>
              <w:rPr>
                <w:rFonts w:ascii="Times New Roman" w:hAnsi="Times New Roman" w:cs="Times New Roman"/>
              </w:rPr>
            </w:pPr>
            <w:r>
              <w:rPr>
                <w:rFonts w:ascii="Times New Roman" w:hAnsi="Times New Roman" w:cs="Times New Roman"/>
              </w:rPr>
              <w:t>-</w:t>
            </w:r>
          </w:p>
        </w:tc>
        <w:tc>
          <w:tcPr>
            <w:tcW w:w="993"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386190" w:rsidRPr="006A15DE" w:rsidRDefault="00386190" w:rsidP="00386190">
            <w:pPr>
              <w:jc w:val="center"/>
              <w:rPr>
                <w:rFonts w:ascii="Times New Roman" w:hAnsi="Times New Roman" w:cs="Times New Roman"/>
              </w:rPr>
            </w:pPr>
            <w:r>
              <w:rPr>
                <w:rFonts w:ascii="Times New Roman" w:hAnsi="Times New Roman" w:cs="Times New Roman"/>
              </w:rPr>
              <w:t>100,0</w:t>
            </w:r>
          </w:p>
        </w:tc>
        <w:tc>
          <w:tcPr>
            <w:tcW w:w="1134" w:type="dxa"/>
            <w:tcBorders>
              <w:top w:val="single" w:sz="4" w:space="0" w:color="auto"/>
              <w:left w:val="single" w:sz="4" w:space="0" w:color="000001"/>
              <w:bottom w:val="single" w:sz="4" w:space="0" w:color="auto"/>
              <w:right w:val="single" w:sz="4" w:space="0" w:color="auto"/>
            </w:tcBorders>
            <w:vAlign w:val="center"/>
          </w:tcPr>
          <w:p w:rsidR="00386190" w:rsidRPr="006A15DE" w:rsidRDefault="00386190" w:rsidP="00386190">
            <w:pPr>
              <w:jc w:val="center"/>
              <w:rPr>
                <w:rFonts w:ascii="Times New Roman" w:hAnsi="Times New Roman" w:cs="Times New Roman"/>
              </w:rPr>
            </w:pPr>
            <w:r>
              <w:rPr>
                <w:rFonts w:ascii="Times New Roman" w:hAnsi="Times New Roman" w:cs="Times New Roman"/>
              </w:rPr>
              <w:t>-</w:t>
            </w:r>
          </w:p>
        </w:tc>
      </w:tr>
      <w:tr w:rsidR="00386190" w:rsidRPr="00A04F3F" w:rsidTr="00386190">
        <w:trPr>
          <w:trHeight w:val="270"/>
        </w:trPr>
        <w:tc>
          <w:tcPr>
            <w:tcW w:w="2235" w:type="dxa"/>
            <w:tcBorders>
              <w:top w:val="nil"/>
              <w:left w:val="single" w:sz="4" w:space="0" w:color="000001"/>
              <w:bottom w:val="single" w:sz="4" w:space="0" w:color="000001"/>
              <w:right w:val="single" w:sz="4" w:space="0" w:color="00000A"/>
            </w:tcBorders>
            <w:tcMar>
              <w:top w:w="0" w:type="dxa"/>
              <w:left w:w="108" w:type="dxa"/>
              <w:bottom w:w="0" w:type="dxa"/>
              <w:right w:w="108" w:type="dxa"/>
            </w:tcMar>
            <w:hideMark/>
          </w:tcPr>
          <w:p w:rsidR="00386190" w:rsidRPr="006A15DE" w:rsidRDefault="00386190" w:rsidP="00386190">
            <w:pPr>
              <w:spacing w:after="0" w:line="240" w:lineRule="auto"/>
              <w:jc w:val="center"/>
              <w:rPr>
                <w:rFonts w:ascii="Times New Roman" w:eastAsia="Times New Roman" w:hAnsi="Times New Roman" w:cs="Times New Roman"/>
                <w:color w:val="000000"/>
              </w:rPr>
            </w:pPr>
            <w:r w:rsidRPr="006A15DE">
              <w:rPr>
                <w:rFonts w:ascii="Times New Roman" w:eastAsia="Times New Roman" w:hAnsi="Times New Roman" w:cs="Times New Roman"/>
                <w:color w:val="000000"/>
              </w:rPr>
              <w:t>Всего расходов</w:t>
            </w:r>
          </w:p>
        </w:tc>
        <w:tc>
          <w:tcPr>
            <w:tcW w:w="1417" w:type="dxa"/>
            <w:tcBorders>
              <w:top w:val="nil"/>
              <w:left w:val="single" w:sz="4" w:space="0" w:color="00000A"/>
              <w:bottom w:val="single" w:sz="4" w:space="0" w:color="000001"/>
              <w:right w:val="single" w:sz="4" w:space="0" w:color="00000A"/>
            </w:tcBorders>
            <w:vAlign w:val="center"/>
          </w:tcPr>
          <w:p w:rsidR="00386190" w:rsidRPr="006A15DE" w:rsidRDefault="00386190" w:rsidP="00386190">
            <w:pPr>
              <w:jc w:val="center"/>
              <w:rPr>
                <w:rFonts w:ascii="Times New Roman" w:hAnsi="Times New Roman" w:cs="Times New Roman"/>
              </w:rPr>
            </w:pPr>
            <w:r w:rsidRPr="006A15DE">
              <w:rPr>
                <w:rFonts w:ascii="Times New Roman" w:hAnsi="Times New Roman" w:cs="Times New Roman"/>
              </w:rPr>
              <w:t>6596,8</w:t>
            </w:r>
          </w:p>
        </w:tc>
        <w:tc>
          <w:tcPr>
            <w:tcW w:w="1418" w:type="dxa"/>
            <w:tcBorders>
              <w:top w:val="nil"/>
              <w:left w:val="single" w:sz="4" w:space="0" w:color="00000A"/>
              <w:bottom w:val="single" w:sz="4" w:space="0" w:color="000001"/>
              <w:right w:val="single" w:sz="4" w:space="0" w:color="00000A"/>
            </w:tcBorders>
            <w:tcMar>
              <w:top w:w="0" w:type="dxa"/>
              <w:left w:w="108" w:type="dxa"/>
              <w:bottom w:w="0" w:type="dxa"/>
              <w:right w:w="108" w:type="dxa"/>
            </w:tcMar>
            <w:vAlign w:val="center"/>
          </w:tcPr>
          <w:p w:rsidR="00386190" w:rsidRPr="006A15DE" w:rsidRDefault="00386190" w:rsidP="00386190">
            <w:pPr>
              <w:jc w:val="center"/>
              <w:rPr>
                <w:rFonts w:ascii="Times New Roman CYR" w:hAnsi="Times New Roman CYR" w:cs="Times New Roman CYR"/>
                <w:bCs/>
              </w:rPr>
            </w:pPr>
            <w:r>
              <w:rPr>
                <w:rFonts w:ascii="Times New Roman CYR" w:hAnsi="Times New Roman CYR" w:cs="Times New Roman CYR"/>
                <w:bCs/>
              </w:rPr>
              <w:t>14273,1</w:t>
            </w:r>
          </w:p>
        </w:tc>
        <w:tc>
          <w:tcPr>
            <w:tcW w:w="1275" w:type="dxa"/>
            <w:tcBorders>
              <w:top w:val="nil"/>
              <w:left w:val="single" w:sz="4" w:space="0" w:color="00000A"/>
              <w:bottom w:val="single" w:sz="4" w:space="0" w:color="000001"/>
              <w:right w:val="single" w:sz="4" w:space="0" w:color="00000A"/>
            </w:tcBorders>
            <w:tcMar>
              <w:top w:w="0" w:type="dxa"/>
              <w:left w:w="108" w:type="dxa"/>
              <w:bottom w:w="0" w:type="dxa"/>
              <w:right w:w="108" w:type="dxa"/>
            </w:tcMar>
            <w:vAlign w:val="center"/>
          </w:tcPr>
          <w:p w:rsidR="00386190" w:rsidRPr="006A15DE" w:rsidRDefault="00386190" w:rsidP="00386190">
            <w:pPr>
              <w:jc w:val="center"/>
              <w:rPr>
                <w:rFonts w:ascii="Times New Roman" w:hAnsi="Times New Roman" w:cs="Times New Roman"/>
              </w:rPr>
            </w:pPr>
            <w:r>
              <w:rPr>
                <w:rFonts w:ascii="Times New Roman" w:hAnsi="Times New Roman" w:cs="Times New Roman"/>
              </w:rPr>
              <w:t>13726,0</w:t>
            </w:r>
          </w:p>
        </w:tc>
        <w:tc>
          <w:tcPr>
            <w:tcW w:w="1134" w:type="dxa"/>
            <w:tcBorders>
              <w:top w:val="nil"/>
              <w:left w:val="single" w:sz="4" w:space="0" w:color="00000A"/>
              <w:bottom w:val="single" w:sz="4" w:space="0" w:color="000001"/>
              <w:right w:val="single" w:sz="4" w:space="0" w:color="00000A"/>
            </w:tcBorders>
            <w:vAlign w:val="center"/>
          </w:tcPr>
          <w:p w:rsidR="00386190" w:rsidRPr="006A15DE" w:rsidRDefault="00386190" w:rsidP="00386190">
            <w:pPr>
              <w:jc w:val="center"/>
              <w:rPr>
                <w:rFonts w:ascii="Times New Roman" w:hAnsi="Times New Roman" w:cs="Times New Roman"/>
              </w:rPr>
            </w:pPr>
            <w:r>
              <w:rPr>
                <w:rFonts w:ascii="Times New Roman" w:hAnsi="Times New Roman" w:cs="Times New Roman"/>
              </w:rPr>
              <w:t>-547,1</w:t>
            </w:r>
          </w:p>
        </w:tc>
        <w:tc>
          <w:tcPr>
            <w:tcW w:w="993" w:type="dxa"/>
            <w:tcBorders>
              <w:top w:val="nil"/>
              <w:left w:val="single" w:sz="4" w:space="0" w:color="00000A"/>
              <w:bottom w:val="single" w:sz="4" w:space="0" w:color="000001"/>
              <w:right w:val="single" w:sz="4" w:space="0" w:color="auto"/>
            </w:tcBorders>
            <w:tcMar>
              <w:top w:w="0" w:type="dxa"/>
              <w:left w:w="108" w:type="dxa"/>
              <w:bottom w:w="0" w:type="dxa"/>
              <w:right w:w="108" w:type="dxa"/>
            </w:tcMar>
            <w:vAlign w:val="center"/>
          </w:tcPr>
          <w:p w:rsidR="00386190" w:rsidRPr="006A15DE" w:rsidRDefault="00386190" w:rsidP="00386190">
            <w:pPr>
              <w:jc w:val="center"/>
              <w:rPr>
                <w:rFonts w:ascii="Times New Roman" w:hAnsi="Times New Roman" w:cs="Times New Roman"/>
              </w:rPr>
            </w:pPr>
            <w:r>
              <w:rPr>
                <w:rFonts w:ascii="Times New Roman" w:hAnsi="Times New Roman" w:cs="Times New Roman"/>
              </w:rPr>
              <w:t>96,2</w:t>
            </w:r>
          </w:p>
        </w:tc>
        <w:tc>
          <w:tcPr>
            <w:tcW w:w="1134" w:type="dxa"/>
            <w:tcBorders>
              <w:top w:val="nil"/>
              <w:left w:val="single" w:sz="4" w:space="0" w:color="00000A"/>
              <w:bottom w:val="single" w:sz="4" w:space="0" w:color="000001"/>
              <w:right w:val="single" w:sz="4" w:space="0" w:color="auto"/>
            </w:tcBorders>
            <w:vAlign w:val="center"/>
          </w:tcPr>
          <w:p w:rsidR="00386190" w:rsidRPr="006A15DE" w:rsidRDefault="00386190" w:rsidP="00386190">
            <w:pPr>
              <w:jc w:val="center"/>
              <w:rPr>
                <w:rFonts w:ascii="Times New Roman" w:hAnsi="Times New Roman" w:cs="Times New Roman"/>
              </w:rPr>
            </w:pPr>
            <w:r>
              <w:rPr>
                <w:rFonts w:ascii="Times New Roman" w:hAnsi="Times New Roman" w:cs="Times New Roman"/>
              </w:rPr>
              <w:t>+7129,2</w:t>
            </w:r>
          </w:p>
        </w:tc>
      </w:tr>
    </w:tbl>
    <w:p w:rsidR="00386190" w:rsidRPr="00D42709" w:rsidRDefault="00386190" w:rsidP="00386190">
      <w:pPr>
        <w:autoSpaceDE w:val="0"/>
        <w:adjustRightInd w:val="0"/>
        <w:spacing w:after="0" w:line="240" w:lineRule="auto"/>
        <w:ind w:left="33"/>
        <w:jc w:val="both"/>
        <w:rPr>
          <w:rFonts w:ascii="Times New Roman" w:hAnsi="Times New Roman" w:cs="Times New Roman"/>
          <w:sz w:val="24"/>
          <w:szCs w:val="24"/>
        </w:rPr>
      </w:pPr>
      <w:r w:rsidRPr="00A04F3F">
        <w:rPr>
          <w:rFonts w:ascii="Times New Roman" w:hAnsi="Times New Roman" w:cs="Times New Roman"/>
          <w:b/>
          <w:sz w:val="24"/>
          <w:szCs w:val="24"/>
        </w:rPr>
        <w:t xml:space="preserve">      </w:t>
      </w:r>
      <w:r w:rsidRPr="00D42709">
        <w:rPr>
          <w:rFonts w:ascii="Times New Roman" w:hAnsi="Times New Roman" w:cs="Times New Roman"/>
          <w:sz w:val="24"/>
          <w:szCs w:val="24"/>
        </w:rPr>
        <w:t xml:space="preserve">       Согласно сведениям, приведенным в таблице, </w:t>
      </w:r>
      <w:proofErr w:type="spellStart"/>
      <w:r w:rsidRPr="00D42709">
        <w:rPr>
          <w:rFonts w:ascii="Times New Roman" w:hAnsi="Times New Roman" w:cs="Times New Roman"/>
          <w:sz w:val="24"/>
          <w:szCs w:val="24"/>
        </w:rPr>
        <w:t>Малодельское</w:t>
      </w:r>
      <w:proofErr w:type="spellEnd"/>
      <w:r w:rsidRPr="00D42709">
        <w:rPr>
          <w:rFonts w:ascii="Times New Roman" w:hAnsi="Times New Roman" w:cs="Times New Roman"/>
          <w:sz w:val="24"/>
          <w:szCs w:val="24"/>
        </w:rPr>
        <w:t xml:space="preserve"> сельское поселение осуществляло расходы бюджета в пределах, утвержденных на 2019год бюджетных ассигнований и лимитов бюджетных обязательств.</w:t>
      </w:r>
    </w:p>
    <w:p w:rsidR="00386190" w:rsidRPr="00D42709" w:rsidRDefault="00386190" w:rsidP="00386190">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D42709">
        <w:rPr>
          <w:rFonts w:ascii="Times New Roman" w:eastAsia="Times New Roman" w:hAnsi="Times New Roman" w:cs="Times New Roman"/>
          <w:color w:val="000000"/>
          <w:sz w:val="24"/>
          <w:szCs w:val="24"/>
        </w:rPr>
        <w:t xml:space="preserve">   В 2019 году расходы бюджета осуществлялись по следующим разделам и подразделам бюджетной классификации.</w:t>
      </w:r>
    </w:p>
    <w:p w:rsidR="00386190" w:rsidRPr="00A04F3F" w:rsidRDefault="00386190" w:rsidP="00386190">
      <w:pPr>
        <w:shd w:val="clear" w:color="auto" w:fill="FFFFFF"/>
        <w:spacing w:after="0" w:line="240" w:lineRule="auto"/>
        <w:ind w:firstLine="426"/>
        <w:jc w:val="both"/>
        <w:rPr>
          <w:rFonts w:ascii="Times New Roman" w:eastAsia="Times New Roman" w:hAnsi="Times New Roman" w:cs="Times New Roman"/>
          <w:b/>
          <w:color w:val="303F50"/>
          <w:sz w:val="24"/>
          <w:szCs w:val="24"/>
        </w:rPr>
      </w:pPr>
    </w:p>
    <w:p w:rsidR="00386190" w:rsidRPr="00D42709" w:rsidRDefault="00386190" w:rsidP="00386190">
      <w:pPr>
        <w:pStyle w:val="21"/>
        <w:tabs>
          <w:tab w:val="left" w:pos="-180"/>
        </w:tabs>
        <w:spacing w:after="0" w:line="240" w:lineRule="auto"/>
        <w:jc w:val="center"/>
        <w:rPr>
          <w:rFonts w:ascii="Times New Roman" w:hAnsi="Times New Roman"/>
          <w:i/>
          <w:iCs/>
        </w:rPr>
      </w:pPr>
      <w:r w:rsidRPr="00D42709">
        <w:rPr>
          <w:rFonts w:ascii="Times New Roman" w:hAnsi="Times New Roman"/>
          <w:i/>
          <w:iCs/>
        </w:rPr>
        <w:t xml:space="preserve"> </w:t>
      </w:r>
      <w:r>
        <w:rPr>
          <w:rFonts w:ascii="Times New Roman" w:hAnsi="Times New Roman"/>
          <w:i/>
          <w:iCs/>
        </w:rPr>
        <w:t xml:space="preserve"> </w:t>
      </w:r>
      <w:r w:rsidRPr="00D42709">
        <w:rPr>
          <w:rFonts w:ascii="Times New Roman" w:hAnsi="Times New Roman"/>
          <w:i/>
          <w:iCs/>
        </w:rPr>
        <w:t xml:space="preserve">Анализ расходной части бюджета по основным разделам </w:t>
      </w:r>
    </w:p>
    <w:p w:rsidR="00386190" w:rsidRPr="00D42709" w:rsidRDefault="00386190" w:rsidP="00386190">
      <w:pPr>
        <w:pStyle w:val="21"/>
        <w:tabs>
          <w:tab w:val="left" w:pos="-180"/>
        </w:tabs>
        <w:spacing w:after="0" w:line="240" w:lineRule="auto"/>
        <w:jc w:val="center"/>
        <w:rPr>
          <w:rFonts w:ascii="Times New Roman" w:hAnsi="Times New Roman"/>
          <w:i/>
          <w:iCs/>
        </w:rPr>
      </w:pPr>
      <w:r w:rsidRPr="00D42709">
        <w:rPr>
          <w:rFonts w:ascii="Times New Roman" w:hAnsi="Times New Roman"/>
          <w:i/>
          <w:iCs/>
        </w:rPr>
        <w:t>функциональной классификации</w:t>
      </w:r>
    </w:p>
    <w:p w:rsidR="00386190" w:rsidRPr="00D42709" w:rsidRDefault="00386190" w:rsidP="00386190">
      <w:pPr>
        <w:pStyle w:val="21"/>
        <w:tabs>
          <w:tab w:val="left" w:pos="-180"/>
        </w:tabs>
        <w:spacing w:after="0" w:line="240" w:lineRule="auto"/>
        <w:ind w:firstLine="540"/>
        <w:jc w:val="both"/>
        <w:rPr>
          <w:rFonts w:ascii="Times New Roman" w:hAnsi="Times New Roman"/>
        </w:rPr>
      </w:pPr>
      <w:r w:rsidRPr="00D42709">
        <w:rPr>
          <w:rFonts w:ascii="Times New Roman" w:hAnsi="Times New Roman"/>
        </w:rPr>
        <w:t xml:space="preserve">По  разделу 0100 «Общегосударственные вопросы» в 2019 году отражались расходы на содержание Администрации </w:t>
      </w:r>
      <w:proofErr w:type="spellStart"/>
      <w:r w:rsidRPr="00D42709">
        <w:rPr>
          <w:rFonts w:ascii="Times New Roman" w:hAnsi="Times New Roman"/>
          <w:spacing w:val="4"/>
        </w:rPr>
        <w:t>Малодельского</w:t>
      </w:r>
      <w:proofErr w:type="spellEnd"/>
      <w:r w:rsidRPr="00D42709">
        <w:rPr>
          <w:rFonts w:ascii="Times New Roman" w:hAnsi="Times New Roman"/>
        </w:rPr>
        <w:t xml:space="preserve"> сельского поселения (без учета переданных полномочий), по данному разделу утверждены ассигнования в сумме 2714,3 тыс. рублей, исполнение составило в сумме  2683,4  тыс. рублей или 98,9 % к уточненному годовому  плану, в том числе:</w:t>
      </w:r>
    </w:p>
    <w:p w:rsidR="00386190" w:rsidRPr="00E12213" w:rsidRDefault="00386190" w:rsidP="00386190">
      <w:pPr>
        <w:pStyle w:val="21"/>
        <w:tabs>
          <w:tab w:val="left" w:pos="-180"/>
        </w:tabs>
        <w:spacing w:after="0" w:line="240" w:lineRule="auto"/>
        <w:ind w:firstLine="540"/>
        <w:jc w:val="both"/>
        <w:rPr>
          <w:rFonts w:ascii="Times New Roman" w:hAnsi="Times New Roman"/>
        </w:rPr>
      </w:pPr>
      <w:r w:rsidRPr="00D42709">
        <w:rPr>
          <w:rFonts w:ascii="Times New Roman" w:hAnsi="Times New Roman"/>
        </w:rPr>
        <w:t xml:space="preserve">- подразделу 0102 «Функционирование высшего должностного лица», целевой статье 9000003 «Руководство и управление в сфере, установленных функций», виду расходов 121 «Выполнение функций органами местного самоуправления» расходы на содержание главы администрации сельского поселения предусмотрены в сумме 769,2 тыс. рублей. </w:t>
      </w:r>
      <w:proofErr w:type="gramStart"/>
      <w:r w:rsidRPr="00D42709">
        <w:rPr>
          <w:rFonts w:ascii="Times New Roman" w:hAnsi="Times New Roman"/>
        </w:rPr>
        <w:t xml:space="preserve">Фактическое финансирование составило – </w:t>
      </w:r>
      <w:r w:rsidRPr="00D42709">
        <w:rPr>
          <w:rFonts w:ascii="Times New Roman" w:hAnsi="Times New Roman"/>
          <w:bCs/>
          <w:lang w:eastAsia="ru-RU"/>
        </w:rPr>
        <w:t>769,2</w:t>
      </w:r>
      <w:r w:rsidRPr="00D42709">
        <w:rPr>
          <w:rFonts w:ascii="Times New Roman" w:hAnsi="Times New Roman"/>
        </w:rPr>
        <w:t xml:space="preserve"> тыс. рублей, кассовые расходы на содержание главы направлены на заработную плату –  </w:t>
      </w:r>
      <w:r>
        <w:rPr>
          <w:rFonts w:ascii="Times New Roman" w:hAnsi="Times New Roman"/>
        </w:rPr>
        <w:t>594,8</w:t>
      </w:r>
      <w:r w:rsidRPr="00D42709">
        <w:rPr>
          <w:rFonts w:ascii="Times New Roman" w:hAnsi="Times New Roman"/>
        </w:rPr>
        <w:t xml:space="preserve">    тыс. рублей, начисления на зарплату – 174,4 тыс. рублей</w:t>
      </w:r>
      <w:r w:rsidRPr="00E12213">
        <w:rPr>
          <w:rFonts w:ascii="Times New Roman" w:hAnsi="Times New Roman"/>
        </w:rPr>
        <w:t>;</w:t>
      </w:r>
      <w:proofErr w:type="gramEnd"/>
    </w:p>
    <w:p w:rsidR="00386190" w:rsidRPr="00D42709" w:rsidRDefault="00386190" w:rsidP="00386190">
      <w:pPr>
        <w:pStyle w:val="21"/>
        <w:tabs>
          <w:tab w:val="left" w:pos="-180"/>
        </w:tabs>
        <w:spacing w:after="0" w:line="240" w:lineRule="auto"/>
        <w:ind w:firstLine="540"/>
        <w:jc w:val="both"/>
        <w:rPr>
          <w:rFonts w:ascii="Times New Roman" w:hAnsi="Times New Roman"/>
        </w:rPr>
      </w:pPr>
      <w:r w:rsidRPr="00A04F3F">
        <w:rPr>
          <w:rFonts w:ascii="Times New Roman" w:hAnsi="Times New Roman"/>
          <w:b/>
        </w:rPr>
        <w:t xml:space="preserve">- </w:t>
      </w:r>
      <w:r w:rsidRPr="00D42709">
        <w:rPr>
          <w:rFonts w:ascii="Times New Roman" w:hAnsi="Times New Roman"/>
        </w:rPr>
        <w:t>подразделу 0104 «Финансовое обеспечение администраций сельских</w:t>
      </w:r>
      <w:r w:rsidRPr="00A04F3F">
        <w:rPr>
          <w:rFonts w:ascii="Times New Roman" w:hAnsi="Times New Roman"/>
          <w:b/>
        </w:rPr>
        <w:t xml:space="preserve"> </w:t>
      </w:r>
      <w:r w:rsidRPr="00D42709">
        <w:rPr>
          <w:rFonts w:ascii="Times New Roman" w:hAnsi="Times New Roman"/>
        </w:rPr>
        <w:t xml:space="preserve">поселений», виду расходов 121, кассовые расходы произведены в сумме </w:t>
      </w:r>
      <w:r w:rsidRPr="00D42709">
        <w:rPr>
          <w:rFonts w:ascii="Times New Roman CYR" w:hAnsi="Times New Roman CYR" w:cs="Times New Roman CYR"/>
          <w:iCs/>
        </w:rPr>
        <w:t xml:space="preserve">1914,2 </w:t>
      </w:r>
      <w:r w:rsidRPr="00D42709">
        <w:rPr>
          <w:rFonts w:ascii="Times New Roman" w:hAnsi="Times New Roman"/>
        </w:rPr>
        <w:t>тыс. рублей, что составляет 98,4  % к бюджетным ассигнованиям (</w:t>
      </w:r>
      <w:r w:rsidRPr="00D42709">
        <w:rPr>
          <w:rFonts w:ascii="Times New Roman CYR" w:hAnsi="Times New Roman CYR" w:cs="Times New Roman CYR"/>
          <w:iCs/>
        </w:rPr>
        <w:t xml:space="preserve">1945,1 </w:t>
      </w:r>
      <w:r w:rsidRPr="00D42709">
        <w:rPr>
          <w:rFonts w:ascii="Times New Roman" w:hAnsi="Times New Roman"/>
        </w:rPr>
        <w:t xml:space="preserve">тыс. рублей), в том числе: </w:t>
      </w:r>
    </w:p>
    <w:p w:rsidR="00386190" w:rsidRPr="00D42709" w:rsidRDefault="00386190" w:rsidP="00386190">
      <w:pPr>
        <w:pStyle w:val="21"/>
        <w:tabs>
          <w:tab w:val="left" w:pos="-180"/>
        </w:tabs>
        <w:spacing w:after="0" w:line="240" w:lineRule="auto"/>
        <w:ind w:firstLine="540"/>
        <w:jc w:val="both"/>
        <w:rPr>
          <w:rFonts w:ascii="Times New Roman" w:hAnsi="Times New Roman"/>
        </w:rPr>
      </w:pPr>
      <w:r w:rsidRPr="00D42709">
        <w:rPr>
          <w:rFonts w:ascii="Times New Roman" w:hAnsi="Times New Roman"/>
        </w:rPr>
        <w:t xml:space="preserve">КОСГУ 211  «Заработная  плата»  1003,3 тыс. рублей или  100,0 %  к плану; </w:t>
      </w:r>
    </w:p>
    <w:p w:rsidR="00386190" w:rsidRPr="00D42709" w:rsidRDefault="00386190" w:rsidP="00386190">
      <w:pPr>
        <w:pStyle w:val="21"/>
        <w:tabs>
          <w:tab w:val="left" w:pos="-180"/>
        </w:tabs>
        <w:spacing w:after="0" w:line="240" w:lineRule="auto"/>
        <w:ind w:firstLine="540"/>
        <w:jc w:val="both"/>
        <w:rPr>
          <w:rFonts w:ascii="Times New Roman" w:hAnsi="Times New Roman"/>
        </w:rPr>
      </w:pPr>
      <w:r w:rsidRPr="00D42709">
        <w:rPr>
          <w:rFonts w:ascii="Times New Roman" w:hAnsi="Times New Roman"/>
        </w:rPr>
        <w:t xml:space="preserve">КОСГУ 213 «Начисления на зарплату»   </w:t>
      </w:r>
      <w:r w:rsidRPr="00D42709">
        <w:rPr>
          <w:rFonts w:ascii="Times New Roman" w:hAnsi="Times New Roman"/>
          <w:kern w:val="0"/>
          <w:lang w:eastAsia="ru-RU"/>
        </w:rPr>
        <w:t xml:space="preserve">323,2 </w:t>
      </w:r>
      <w:r w:rsidRPr="00D42709">
        <w:rPr>
          <w:rFonts w:ascii="Times New Roman" w:hAnsi="Times New Roman"/>
        </w:rPr>
        <w:t>тыс. рублей или  96,3 %  к плану (335,6 тыс. рублей);</w:t>
      </w:r>
    </w:p>
    <w:p w:rsidR="00386190" w:rsidRDefault="00386190" w:rsidP="00386190">
      <w:pPr>
        <w:pStyle w:val="21"/>
        <w:tabs>
          <w:tab w:val="left" w:pos="-180"/>
        </w:tabs>
        <w:spacing w:after="0" w:line="240" w:lineRule="auto"/>
        <w:ind w:firstLine="540"/>
        <w:jc w:val="both"/>
        <w:rPr>
          <w:rFonts w:ascii="Times New Roman" w:hAnsi="Times New Roman"/>
          <w:kern w:val="0"/>
          <w:lang w:eastAsia="ru-RU"/>
        </w:rPr>
      </w:pPr>
      <w:r w:rsidRPr="006A1F14">
        <w:rPr>
          <w:rFonts w:ascii="Times New Roman" w:hAnsi="Times New Roman"/>
        </w:rPr>
        <w:t xml:space="preserve">КОСГУ 221 «Услуги связи» – 29,6 тыс. рублей в том числе:  </w:t>
      </w:r>
      <w:r w:rsidRPr="006A1F14">
        <w:rPr>
          <w:rFonts w:ascii="Times New Roman" w:hAnsi="Times New Roman"/>
          <w:kern w:val="0"/>
          <w:lang w:eastAsia="ru-RU"/>
        </w:rPr>
        <w:t>услуги связи по договору с Волгоградский филиал ПАО «</w:t>
      </w:r>
      <w:proofErr w:type="spellStart"/>
      <w:r w:rsidRPr="006A1F14">
        <w:rPr>
          <w:rFonts w:ascii="Times New Roman" w:hAnsi="Times New Roman"/>
          <w:kern w:val="0"/>
          <w:lang w:eastAsia="ru-RU"/>
        </w:rPr>
        <w:t>Ростелеком</w:t>
      </w:r>
      <w:proofErr w:type="spellEnd"/>
      <w:r w:rsidRPr="006A1F14">
        <w:rPr>
          <w:rFonts w:ascii="Times New Roman" w:hAnsi="Times New Roman"/>
          <w:kern w:val="0"/>
          <w:lang w:eastAsia="ru-RU"/>
        </w:rPr>
        <w:t>» №  281 от 30.07.2019г.,</w:t>
      </w:r>
      <w:r w:rsidRPr="00A04F3F">
        <w:rPr>
          <w:rFonts w:ascii="Times New Roman" w:hAnsi="Times New Roman"/>
          <w:b/>
          <w:kern w:val="0"/>
          <w:lang w:eastAsia="ru-RU"/>
        </w:rPr>
        <w:t xml:space="preserve"> </w:t>
      </w:r>
      <w:r w:rsidRPr="006A1F14">
        <w:rPr>
          <w:rFonts w:ascii="Times New Roman" w:hAnsi="Times New Roman"/>
          <w:kern w:val="0"/>
          <w:lang w:eastAsia="ru-RU"/>
        </w:rPr>
        <w:t xml:space="preserve">услуги связи интернет по договору </w:t>
      </w:r>
      <w:r w:rsidR="004812A5">
        <w:rPr>
          <w:rFonts w:ascii="Times New Roman" w:hAnsi="Times New Roman"/>
          <w:kern w:val="0"/>
          <w:lang w:eastAsia="ru-RU"/>
        </w:rPr>
        <w:t xml:space="preserve">с </w:t>
      </w:r>
      <w:r w:rsidRPr="006A1F14">
        <w:rPr>
          <w:rFonts w:ascii="Times New Roman" w:hAnsi="Times New Roman"/>
          <w:kern w:val="0"/>
          <w:lang w:eastAsia="ru-RU"/>
        </w:rPr>
        <w:t>ООО «Информационный сервис» № 5575-19/т от 02.01.2018г;</w:t>
      </w:r>
    </w:p>
    <w:p w:rsidR="00386190" w:rsidRPr="006A1F14" w:rsidRDefault="00386190" w:rsidP="00386190">
      <w:pPr>
        <w:pStyle w:val="21"/>
        <w:tabs>
          <w:tab w:val="left" w:pos="-180"/>
        </w:tabs>
        <w:spacing w:after="0" w:line="240" w:lineRule="auto"/>
        <w:ind w:firstLine="540"/>
        <w:jc w:val="both"/>
        <w:rPr>
          <w:rFonts w:ascii="Times New Roman" w:hAnsi="Times New Roman"/>
        </w:rPr>
      </w:pPr>
      <w:r>
        <w:rPr>
          <w:rFonts w:ascii="Times New Roman" w:hAnsi="Times New Roman"/>
          <w:kern w:val="0"/>
          <w:lang w:eastAsia="ru-RU"/>
        </w:rPr>
        <w:t xml:space="preserve">КОСГУ 222 «Транспортные услуги» - 1,2 тыс. рублей по трудовому договору № </w:t>
      </w:r>
      <w:r w:rsidRPr="006A1F14">
        <w:rPr>
          <w:rFonts w:ascii="Times New Roman" w:hAnsi="Times New Roman"/>
          <w:kern w:val="0"/>
          <w:lang w:eastAsia="ru-RU"/>
        </w:rPr>
        <w:t>2 от 30.01.2019г.</w:t>
      </w:r>
      <w:r>
        <w:rPr>
          <w:rFonts w:ascii="Times New Roman" w:hAnsi="Times New Roman"/>
          <w:kern w:val="0"/>
          <w:lang w:eastAsia="ru-RU"/>
        </w:rPr>
        <w:t>;</w:t>
      </w:r>
    </w:p>
    <w:p w:rsidR="00386190" w:rsidRPr="006A1F14" w:rsidRDefault="00386190" w:rsidP="00386190">
      <w:pPr>
        <w:pStyle w:val="21"/>
        <w:tabs>
          <w:tab w:val="left" w:pos="-180"/>
        </w:tabs>
        <w:spacing w:after="0" w:line="240" w:lineRule="auto"/>
        <w:ind w:firstLine="540"/>
        <w:jc w:val="both"/>
        <w:rPr>
          <w:rFonts w:ascii="Times New Roman" w:hAnsi="Times New Roman"/>
          <w:kern w:val="0"/>
          <w:lang w:eastAsia="ru-RU"/>
        </w:rPr>
      </w:pPr>
      <w:r w:rsidRPr="006A1F14">
        <w:rPr>
          <w:rFonts w:ascii="Times New Roman" w:hAnsi="Times New Roman"/>
          <w:kern w:val="0"/>
          <w:lang w:eastAsia="ru-RU"/>
        </w:rPr>
        <w:t xml:space="preserve"> </w:t>
      </w:r>
      <w:r w:rsidRPr="006A1F14">
        <w:rPr>
          <w:rFonts w:ascii="Times New Roman" w:hAnsi="Times New Roman"/>
        </w:rPr>
        <w:t>КОСГУ 223 «Коммунальные услуги» – 43,7 тыс. рублей или 100,0 % к утвержденным бюджетным назначениям</w:t>
      </w:r>
      <w:r w:rsidRPr="00A04F3F">
        <w:rPr>
          <w:rFonts w:ascii="Times New Roman" w:hAnsi="Times New Roman"/>
          <w:b/>
        </w:rPr>
        <w:t xml:space="preserve"> </w:t>
      </w:r>
      <w:r>
        <w:rPr>
          <w:rFonts w:ascii="Times New Roman" w:hAnsi="Times New Roman"/>
          <w:b/>
        </w:rPr>
        <w:t xml:space="preserve"> </w:t>
      </w:r>
      <w:r w:rsidRPr="00A04F3F">
        <w:rPr>
          <w:rFonts w:ascii="Times New Roman" w:hAnsi="Times New Roman"/>
          <w:b/>
        </w:rPr>
        <w:t xml:space="preserve"> </w:t>
      </w:r>
      <w:r w:rsidRPr="006A1F14">
        <w:rPr>
          <w:rFonts w:ascii="Times New Roman" w:hAnsi="Times New Roman"/>
        </w:rPr>
        <w:t xml:space="preserve">по </w:t>
      </w:r>
      <w:r w:rsidRPr="006A1F14">
        <w:rPr>
          <w:rFonts w:ascii="Times New Roman" w:hAnsi="Times New Roman"/>
          <w:kern w:val="0"/>
          <w:lang w:eastAsia="ru-RU"/>
        </w:rPr>
        <w:t>договору ПАО «</w:t>
      </w:r>
      <w:proofErr w:type="spellStart"/>
      <w:r w:rsidRPr="006A1F14">
        <w:rPr>
          <w:rFonts w:ascii="Times New Roman" w:hAnsi="Times New Roman"/>
          <w:kern w:val="0"/>
          <w:lang w:eastAsia="ru-RU"/>
        </w:rPr>
        <w:t>Волгоградэнергосбыт</w:t>
      </w:r>
      <w:proofErr w:type="spellEnd"/>
      <w:r w:rsidRPr="006A1F14">
        <w:rPr>
          <w:rFonts w:ascii="Times New Roman" w:hAnsi="Times New Roman"/>
          <w:kern w:val="0"/>
          <w:lang w:eastAsia="ru-RU"/>
        </w:rPr>
        <w:t xml:space="preserve">»   за электроэнергию  (договор № 7066101/19 от 29.12.2018) – 42,0 тыс. рублей; </w:t>
      </w:r>
      <w:r>
        <w:rPr>
          <w:rFonts w:ascii="Times New Roman" w:hAnsi="Times New Roman"/>
          <w:kern w:val="0"/>
          <w:lang w:eastAsia="ru-RU"/>
        </w:rPr>
        <w:t>ООО</w:t>
      </w:r>
      <w:r w:rsidRPr="006A1F14">
        <w:rPr>
          <w:rFonts w:ascii="Times New Roman" w:hAnsi="Times New Roman"/>
          <w:kern w:val="0"/>
          <w:lang w:eastAsia="ru-RU"/>
        </w:rPr>
        <w:t xml:space="preserve"> </w:t>
      </w:r>
      <w:r>
        <w:rPr>
          <w:rFonts w:ascii="Times New Roman" w:hAnsi="Times New Roman"/>
          <w:kern w:val="0"/>
          <w:lang w:eastAsia="ru-RU"/>
        </w:rPr>
        <w:t>«</w:t>
      </w:r>
      <w:r w:rsidRPr="006A1F14">
        <w:rPr>
          <w:rFonts w:ascii="Times New Roman" w:hAnsi="Times New Roman"/>
          <w:kern w:val="0"/>
          <w:lang w:eastAsia="ru-RU"/>
        </w:rPr>
        <w:t xml:space="preserve">Управление отходами </w:t>
      </w:r>
      <w:r>
        <w:rPr>
          <w:rFonts w:ascii="Times New Roman" w:hAnsi="Times New Roman"/>
          <w:kern w:val="0"/>
          <w:lang w:eastAsia="ru-RU"/>
        </w:rPr>
        <w:t>–</w:t>
      </w:r>
      <w:r w:rsidRPr="006A1F14">
        <w:rPr>
          <w:rFonts w:ascii="Times New Roman" w:hAnsi="Times New Roman"/>
          <w:kern w:val="0"/>
          <w:lang w:eastAsia="ru-RU"/>
        </w:rPr>
        <w:t xml:space="preserve"> Волгоград</w:t>
      </w:r>
      <w:r>
        <w:rPr>
          <w:rFonts w:ascii="Times New Roman" w:hAnsi="Times New Roman"/>
          <w:kern w:val="0"/>
          <w:lang w:eastAsia="ru-RU"/>
        </w:rPr>
        <w:t>» з</w:t>
      </w:r>
      <w:r w:rsidRPr="006A1F14">
        <w:rPr>
          <w:rFonts w:ascii="Times New Roman" w:hAnsi="Times New Roman"/>
          <w:kern w:val="0"/>
          <w:lang w:eastAsia="ru-RU"/>
        </w:rPr>
        <w:t>а обращение ТКО по договору</w:t>
      </w:r>
      <w:r>
        <w:rPr>
          <w:rFonts w:ascii="Times New Roman" w:hAnsi="Times New Roman"/>
          <w:kern w:val="0"/>
          <w:lang w:eastAsia="ru-RU"/>
        </w:rPr>
        <w:t xml:space="preserve"> № 5860 от 23.05.2019г. – 1,7 тыс. рублей;</w:t>
      </w:r>
      <w:r w:rsidRPr="006A1F14">
        <w:rPr>
          <w:rFonts w:ascii="Times New Roman" w:hAnsi="Times New Roman"/>
          <w:kern w:val="0"/>
          <w:lang w:eastAsia="ru-RU"/>
        </w:rPr>
        <w:t xml:space="preserve">   </w:t>
      </w:r>
    </w:p>
    <w:p w:rsidR="00386190" w:rsidRPr="00A04F3F" w:rsidRDefault="00386190" w:rsidP="00386190">
      <w:pPr>
        <w:pStyle w:val="21"/>
        <w:tabs>
          <w:tab w:val="left" w:pos="-180"/>
        </w:tabs>
        <w:spacing w:after="0" w:line="240" w:lineRule="auto"/>
        <w:ind w:firstLine="540"/>
        <w:jc w:val="both"/>
        <w:rPr>
          <w:rFonts w:ascii="Times New Roman" w:hAnsi="Times New Roman"/>
          <w:b/>
          <w:bCs/>
          <w:kern w:val="0"/>
          <w:lang w:eastAsia="ru-RU"/>
        </w:rPr>
      </w:pPr>
      <w:proofErr w:type="gramStart"/>
      <w:r w:rsidRPr="006A1F14">
        <w:rPr>
          <w:rFonts w:ascii="Times New Roman" w:hAnsi="Times New Roman"/>
          <w:kern w:val="0"/>
          <w:lang w:eastAsia="ru-RU"/>
        </w:rPr>
        <w:t>КОСГУ 225 «У</w:t>
      </w:r>
      <w:r w:rsidRPr="006A1F14">
        <w:rPr>
          <w:rFonts w:ascii="Times New Roman" w:hAnsi="Times New Roman"/>
        </w:rPr>
        <w:t>слуги по содержанию имущества  в сумме 13,0 тыс. рублей</w:t>
      </w:r>
      <w:r w:rsidRPr="00A04F3F">
        <w:rPr>
          <w:rFonts w:ascii="Times New Roman" w:hAnsi="Times New Roman"/>
          <w:b/>
        </w:rPr>
        <w:t xml:space="preserve">  </w:t>
      </w:r>
      <w:r w:rsidRPr="004C439A">
        <w:rPr>
          <w:rFonts w:ascii="Times New Roman" w:hAnsi="Times New Roman"/>
        </w:rPr>
        <w:t xml:space="preserve">на оплату по договору </w:t>
      </w:r>
      <w:r w:rsidRPr="004C439A">
        <w:rPr>
          <w:rFonts w:ascii="Times New Roman" w:hAnsi="Times New Roman"/>
          <w:bCs/>
          <w:kern w:val="0"/>
          <w:lang w:eastAsia="ru-RU"/>
        </w:rPr>
        <w:t xml:space="preserve">ИП  </w:t>
      </w:r>
      <w:proofErr w:type="spellStart"/>
      <w:r w:rsidRPr="004C439A">
        <w:rPr>
          <w:rFonts w:ascii="Times New Roman" w:hAnsi="Times New Roman"/>
          <w:bCs/>
          <w:kern w:val="0"/>
          <w:lang w:eastAsia="ru-RU"/>
        </w:rPr>
        <w:t>Лукьянцев</w:t>
      </w:r>
      <w:proofErr w:type="spellEnd"/>
      <w:r w:rsidRPr="004C439A">
        <w:rPr>
          <w:rFonts w:ascii="Times New Roman" w:hAnsi="Times New Roman"/>
          <w:bCs/>
          <w:kern w:val="0"/>
          <w:lang w:eastAsia="ru-RU"/>
        </w:rPr>
        <w:t xml:space="preserve"> С.В. </w:t>
      </w:r>
      <w:r w:rsidRPr="004C439A">
        <w:rPr>
          <w:rFonts w:ascii="Times New Roman" w:hAnsi="Times New Roman"/>
        </w:rPr>
        <w:t xml:space="preserve">за </w:t>
      </w:r>
      <w:r w:rsidRPr="004C439A">
        <w:rPr>
          <w:rFonts w:ascii="Times New Roman" w:hAnsi="Times New Roman"/>
          <w:bCs/>
          <w:kern w:val="0"/>
          <w:lang w:eastAsia="ru-RU"/>
        </w:rPr>
        <w:t xml:space="preserve">  обслуживание и ремонт оргтехники (договор № 46 от 12.02.2019г,) – 6,4 тыс. рублей;</w:t>
      </w:r>
      <w:r w:rsidRPr="00A04F3F">
        <w:rPr>
          <w:rFonts w:ascii="Times New Roman" w:hAnsi="Times New Roman"/>
          <w:b/>
          <w:bCs/>
          <w:kern w:val="0"/>
          <w:lang w:eastAsia="ru-RU"/>
        </w:rPr>
        <w:t xml:space="preserve"> </w:t>
      </w:r>
      <w:r w:rsidRPr="004C439A">
        <w:rPr>
          <w:rFonts w:ascii="Times New Roman" w:hAnsi="Times New Roman"/>
          <w:bCs/>
          <w:kern w:val="0"/>
          <w:lang w:eastAsia="ru-RU"/>
        </w:rPr>
        <w:t>ООО «ВОА» за технический осмотр транспортного средства (договор № 230 от 15.05.2019г.) – 0,4 тыс. рублей;</w:t>
      </w:r>
      <w:r w:rsidRPr="00A04F3F">
        <w:rPr>
          <w:rFonts w:ascii="Times New Roman" w:hAnsi="Times New Roman"/>
          <w:b/>
          <w:bCs/>
          <w:kern w:val="0"/>
          <w:lang w:eastAsia="ru-RU"/>
        </w:rPr>
        <w:t xml:space="preserve"> </w:t>
      </w:r>
      <w:r w:rsidRPr="006A1F14">
        <w:rPr>
          <w:rFonts w:ascii="Times New Roman" w:hAnsi="Times New Roman"/>
          <w:bCs/>
          <w:kern w:val="0"/>
          <w:lang w:eastAsia="ru-RU"/>
        </w:rPr>
        <w:t>трудовое соглашение № ГПД-30 от 26.09.2019 (ремонт автомобиля) – 4,7 тыс. рублей;</w:t>
      </w:r>
      <w:proofErr w:type="gramEnd"/>
      <w:r>
        <w:rPr>
          <w:rFonts w:ascii="Times New Roman" w:hAnsi="Times New Roman"/>
          <w:bCs/>
          <w:kern w:val="0"/>
          <w:lang w:eastAsia="ru-RU"/>
        </w:rPr>
        <w:t xml:space="preserve"> ООО</w:t>
      </w:r>
      <w:r w:rsidRPr="004C439A">
        <w:rPr>
          <w:rFonts w:ascii="Times New Roman" w:hAnsi="Times New Roman"/>
          <w:bCs/>
          <w:kern w:val="0"/>
          <w:lang w:eastAsia="ru-RU"/>
        </w:rPr>
        <w:t xml:space="preserve"> </w:t>
      </w:r>
      <w:r>
        <w:rPr>
          <w:rFonts w:ascii="Times New Roman" w:hAnsi="Times New Roman"/>
          <w:bCs/>
          <w:kern w:val="0"/>
          <w:lang w:eastAsia="ru-RU"/>
        </w:rPr>
        <w:t>«</w:t>
      </w:r>
      <w:r w:rsidRPr="004C439A">
        <w:rPr>
          <w:rFonts w:ascii="Times New Roman" w:hAnsi="Times New Roman"/>
          <w:bCs/>
          <w:kern w:val="0"/>
          <w:lang w:eastAsia="ru-RU"/>
        </w:rPr>
        <w:t>Газпром газораспределение Волгоград</w:t>
      </w:r>
      <w:r>
        <w:rPr>
          <w:rFonts w:ascii="Times New Roman" w:hAnsi="Times New Roman"/>
          <w:bCs/>
          <w:kern w:val="0"/>
          <w:lang w:eastAsia="ru-RU"/>
        </w:rPr>
        <w:t>»  п</w:t>
      </w:r>
      <w:r w:rsidRPr="004C439A">
        <w:rPr>
          <w:rFonts w:ascii="Times New Roman" w:hAnsi="Times New Roman"/>
          <w:bCs/>
          <w:kern w:val="0"/>
          <w:lang w:eastAsia="ru-RU"/>
        </w:rPr>
        <w:t>о исполнительному листу серия ФС № 031524237</w:t>
      </w:r>
      <w:r>
        <w:rPr>
          <w:rFonts w:ascii="Times New Roman" w:hAnsi="Times New Roman"/>
          <w:bCs/>
          <w:kern w:val="0"/>
          <w:lang w:eastAsia="ru-RU"/>
        </w:rPr>
        <w:t xml:space="preserve"> – 1,1 тыс. рублей; </w:t>
      </w:r>
      <w:r w:rsidRPr="004C439A">
        <w:rPr>
          <w:rFonts w:ascii="Times New Roman" w:hAnsi="Times New Roman"/>
          <w:bCs/>
          <w:kern w:val="0"/>
          <w:lang w:eastAsia="ru-RU"/>
        </w:rPr>
        <w:t xml:space="preserve">ООО </w:t>
      </w:r>
      <w:r>
        <w:rPr>
          <w:rFonts w:ascii="Times New Roman" w:hAnsi="Times New Roman"/>
          <w:bCs/>
          <w:kern w:val="0"/>
          <w:lang w:eastAsia="ru-RU"/>
        </w:rPr>
        <w:t>«</w:t>
      </w:r>
      <w:r w:rsidRPr="004C439A">
        <w:rPr>
          <w:rFonts w:ascii="Times New Roman" w:hAnsi="Times New Roman"/>
          <w:bCs/>
          <w:kern w:val="0"/>
          <w:lang w:eastAsia="ru-RU"/>
        </w:rPr>
        <w:t>Областная специализированная диагностика Всероссийского общества автомобилистов</w:t>
      </w:r>
      <w:r>
        <w:rPr>
          <w:rFonts w:ascii="Times New Roman" w:hAnsi="Times New Roman"/>
          <w:bCs/>
          <w:kern w:val="0"/>
          <w:lang w:eastAsia="ru-RU"/>
        </w:rPr>
        <w:t xml:space="preserve">» за технический осмотр транспортного средства  - 0,8 тыс. рублей; </w:t>
      </w:r>
    </w:p>
    <w:p w:rsidR="00386190" w:rsidRPr="00292E86" w:rsidRDefault="00386190" w:rsidP="00386190">
      <w:pPr>
        <w:pStyle w:val="21"/>
        <w:tabs>
          <w:tab w:val="left" w:pos="-180"/>
        </w:tabs>
        <w:spacing w:after="0" w:line="240" w:lineRule="auto"/>
        <w:jc w:val="both"/>
        <w:rPr>
          <w:rFonts w:ascii="Times New Roman" w:hAnsi="Times New Roman"/>
          <w:bCs/>
          <w:kern w:val="0"/>
          <w:lang w:eastAsia="ru-RU"/>
        </w:rPr>
      </w:pPr>
      <w:r w:rsidRPr="00A04F3F">
        <w:rPr>
          <w:rFonts w:ascii="Times New Roman" w:hAnsi="Times New Roman"/>
          <w:b/>
          <w:kern w:val="0"/>
          <w:lang w:eastAsia="ru-RU"/>
        </w:rPr>
        <w:lastRenderedPageBreak/>
        <w:t xml:space="preserve">        </w:t>
      </w:r>
      <w:r w:rsidRPr="004C439A">
        <w:rPr>
          <w:rFonts w:ascii="Times New Roman" w:hAnsi="Times New Roman"/>
          <w:kern w:val="0"/>
          <w:lang w:eastAsia="ru-RU"/>
        </w:rPr>
        <w:t>КОСГУ 226 «</w:t>
      </w:r>
      <w:r w:rsidRPr="004C439A">
        <w:rPr>
          <w:rFonts w:ascii="Times New Roman" w:hAnsi="Times New Roman"/>
        </w:rPr>
        <w:t>Прочие работы,  услуги», вид расходов 242 -  71,2</w:t>
      </w:r>
      <w:r w:rsidRPr="004C439A">
        <w:rPr>
          <w:rFonts w:ascii="Times New Roman" w:hAnsi="Times New Roman"/>
          <w:kern w:val="0"/>
          <w:lang w:eastAsia="ru-RU"/>
        </w:rPr>
        <w:t xml:space="preserve">   т</w:t>
      </w:r>
      <w:r w:rsidRPr="004C439A">
        <w:rPr>
          <w:rFonts w:ascii="Times New Roman" w:hAnsi="Times New Roman"/>
        </w:rPr>
        <w:t xml:space="preserve">ыс. рублей,   в основном, расходы  направлены  </w:t>
      </w:r>
      <w:r w:rsidRPr="004C439A">
        <w:rPr>
          <w:rFonts w:ascii="Times New Roman" w:hAnsi="Times New Roman"/>
          <w:bCs/>
          <w:kern w:val="0"/>
          <w:lang w:eastAsia="ru-RU"/>
        </w:rPr>
        <w:t xml:space="preserve"> на оплату договоров:</w:t>
      </w:r>
      <w:r w:rsidRPr="00A04F3F">
        <w:rPr>
          <w:rFonts w:ascii="Times New Roman" w:hAnsi="Times New Roman"/>
          <w:b/>
          <w:bCs/>
          <w:kern w:val="0"/>
          <w:lang w:eastAsia="ru-RU"/>
        </w:rPr>
        <w:t xml:space="preserve"> </w:t>
      </w:r>
      <w:r w:rsidRPr="00292E86">
        <w:rPr>
          <w:rFonts w:ascii="Times New Roman" w:hAnsi="Times New Roman"/>
          <w:bCs/>
          <w:kern w:val="0"/>
          <w:lang w:eastAsia="ru-RU"/>
        </w:rPr>
        <w:t xml:space="preserve">ЗАО «ПФ «СКБ КОНТУР» за    предоставление права использования и абонентское обслуживание Системы </w:t>
      </w:r>
      <w:proofErr w:type="spellStart"/>
      <w:r w:rsidRPr="00292E86">
        <w:rPr>
          <w:rFonts w:ascii="Times New Roman" w:hAnsi="Times New Roman"/>
          <w:bCs/>
          <w:kern w:val="0"/>
          <w:lang w:eastAsia="ru-RU"/>
        </w:rPr>
        <w:t>Контур</w:t>
      </w:r>
      <w:proofErr w:type="gramStart"/>
      <w:r w:rsidRPr="00292E86">
        <w:rPr>
          <w:rFonts w:ascii="Times New Roman" w:hAnsi="Times New Roman"/>
          <w:bCs/>
          <w:kern w:val="0"/>
          <w:lang w:eastAsia="ru-RU"/>
        </w:rPr>
        <w:t>.Э</w:t>
      </w:r>
      <w:proofErr w:type="gramEnd"/>
      <w:r w:rsidRPr="00292E86">
        <w:rPr>
          <w:rFonts w:ascii="Times New Roman" w:hAnsi="Times New Roman"/>
          <w:bCs/>
          <w:kern w:val="0"/>
          <w:lang w:eastAsia="ru-RU"/>
        </w:rPr>
        <w:t>кстерн</w:t>
      </w:r>
      <w:proofErr w:type="spellEnd"/>
      <w:r w:rsidRPr="00292E86">
        <w:rPr>
          <w:rFonts w:ascii="Times New Roman" w:hAnsi="Times New Roman"/>
          <w:bCs/>
          <w:kern w:val="0"/>
          <w:lang w:eastAsia="ru-RU"/>
        </w:rPr>
        <w:t xml:space="preserve">  (договор №  18042283/19 от 25.10.2019) – 10,3 тыс. рублей</w:t>
      </w:r>
      <w:r>
        <w:rPr>
          <w:rFonts w:ascii="Times New Roman" w:hAnsi="Times New Roman"/>
          <w:bCs/>
          <w:kern w:val="0"/>
          <w:lang w:eastAsia="ru-RU"/>
        </w:rPr>
        <w:t>, з</w:t>
      </w:r>
      <w:r w:rsidRPr="00292E86">
        <w:rPr>
          <w:rFonts w:ascii="Times New Roman" w:hAnsi="Times New Roman"/>
          <w:bCs/>
          <w:kern w:val="0"/>
          <w:lang w:eastAsia="ru-RU"/>
        </w:rPr>
        <w:t xml:space="preserve">а право использования программы для ЭВМ </w:t>
      </w:r>
      <w:r>
        <w:rPr>
          <w:rFonts w:ascii="Times New Roman" w:hAnsi="Times New Roman"/>
          <w:bCs/>
          <w:kern w:val="0"/>
          <w:lang w:eastAsia="ru-RU"/>
        </w:rPr>
        <w:t>«</w:t>
      </w:r>
      <w:proofErr w:type="spellStart"/>
      <w:r w:rsidRPr="00292E86">
        <w:rPr>
          <w:rFonts w:ascii="Times New Roman" w:hAnsi="Times New Roman"/>
          <w:bCs/>
          <w:kern w:val="0"/>
          <w:lang w:eastAsia="ru-RU"/>
        </w:rPr>
        <w:t>Диадок</w:t>
      </w:r>
      <w:proofErr w:type="spellEnd"/>
      <w:r>
        <w:rPr>
          <w:rFonts w:ascii="Times New Roman" w:hAnsi="Times New Roman"/>
          <w:bCs/>
          <w:kern w:val="0"/>
          <w:lang w:eastAsia="ru-RU"/>
        </w:rPr>
        <w:t>»</w:t>
      </w:r>
      <w:r w:rsidRPr="00292E86">
        <w:rPr>
          <w:rFonts w:ascii="Times New Roman" w:hAnsi="Times New Roman"/>
          <w:bCs/>
          <w:kern w:val="0"/>
          <w:lang w:eastAsia="ru-RU"/>
        </w:rPr>
        <w:t xml:space="preserve"> </w:t>
      </w:r>
      <w:r>
        <w:rPr>
          <w:rFonts w:ascii="Times New Roman" w:hAnsi="Times New Roman"/>
          <w:bCs/>
          <w:kern w:val="0"/>
          <w:lang w:eastAsia="ru-RU"/>
        </w:rPr>
        <w:t xml:space="preserve">(договор № </w:t>
      </w:r>
      <w:r w:rsidRPr="00292E86">
        <w:rPr>
          <w:rFonts w:ascii="Times New Roman" w:hAnsi="Times New Roman"/>
          <w:bCs/>
          <w:kern w:val="0"/>
          <w:lang w:eastAsia="ru-RU"/>
        </w:rPr>
        <w:t>10710259/19д от 27.02.2019</w:t>
      </w:r>
      <w:r>
        <w:rPr>
          <w:rFonts w:ascii="Times New Roman" w:hAnsi="Times New Roman"/>
          <w:bCs/>
          <w:kern w:val="0"/>
          <w:lang w:eastAsia="ru-RU"/>
        </w:rPr>
        <w:t xml:space="preserve">) – 0,9 тыс. рублей; трудовой договор </w:t>
      </w:r>
      <w:r w:rsidRPr="00292E86">
        <w:rPr>
          <w:rFonts w:ascii="Times New Roman" w:hAnsi="Times New Roman"/>
          <w:bCs/>
          <w:kern w:val="0"/>
          <w:lang w:eastAsia="ru-RU"/>
        </w:rPr>
        <w:t xml:space="preserve"> №</w:t>
      </w:r>
      <w:r>
        <w:rPr>
          <w:rFonts w:ascii="Times New Roman" w:hAnsi="Times New Roman"/>
          <w:bCs/>
          <w:kern w:val="0"/>
          <w:lang w:eastAsia="ru-RU"/>
        </w:rPr>
        <w:t xml:space="preserve"> </w:t>
      </w:r>
      <w:r w:rsidRPr="00292E86">
        <w:rPr>
          <w:rFonts w:ascii="Times New Roman" w:hAnsi="Times New Roman"/>
          <w:bCs/>
          <w:kern w:val="0"/>
          <w:lang w:eastAsia="ru-RU"/>
        </w:rPr>
        <w:t>ГПД-37 от 06.12.2019</w:t>
      </w:r>
      <w:r>
        <w:rPr>
          <w:rFonts w:ascii="Times New Roman" w:hAnsi="Times New Roman"/>
          <w:bCs/>
          <w:kern w:val="0"/>
          <w:lang w:eastAsia="ru-RU"/>
        </w:rPr>
        <w:t xml:space="preserve"> (</w:t>
      </w:r>
      <w:r w:rsidRPr="00292E86">
        <w:rPr>
          <w:rFonts w:ascii="Times New Roman" w:hAnsi="Times New Roman"/>
          <w:bCs/>
          <w:kern w:val="0"/>
          <w:lang w:eastAsia="ru-RU"/>
        </w:rPr>
        <w:t>обновление, восстановление 1С)</w:t>
      </w:r>
      <w:r>
        <w:rPr>
          <w:rFonts w:ascii="Times New Roman" w:hAnsi="Times New Roman"/>
          <w:bCs/>
          <w:kern w:val="0"/>
          <w:lang w:eastAsia="ru-RU"/>
        </w:rPr>
        <w:t xml:space="preserve"> – 28,9 тыс. рублей;</w:t>
      </w:r>
      <w:r w:rsidRPr="00292E86">
        <w:t xml:space="preserve"> </w:t>
      </w:r>
      <w:r w:rsidRPr="00292E86">
        <w:rPr>
          <w:rFonts w:ascii="Times New Roman" w:hAnsi="Times New Roman"/>
        </w:rPr>
        <w:t xml:space="preserve">трудовой </w:t>
      </w:r>
      <w:r w:rsidRPr="00292E86">
        <w:rPr>
          <w:rFonts w:ascii="Times New Roman" w:hAnsi="Times New Roman"/>
          <w:bCs/>
          <w:kern w:val="0"/>
          <w:lang w:eastAsia="ru-RU"/>
        </w:rPr>
        <w:t>договор</w:t>
      </w:r>
      <w:r>
        <w:rPr>
          <w:rFonts w:ascii="Times New Roman" w:hAnsi="Times New Roman"/>
          <w:bCs/>
          <w:kern w:val="0"/>
          <w:lang w:eastAsia="ru-RU"/>
        </w:rPr>
        <w:t xml:space="preserve"> </w:t>
      </w:r>
      <w:r w:rsidRPr="00292E86">
        <w:rPr>
          <w:rFonts w:ascii="Times New Roman" w:hAnsi="Times New Roman"/>
          <w:bCs/>
          <w:kern w:val="0"/>
          <w:lang w:eastAsia="ru-RU"/>
        </w:rPr>
        <w:t xml:space="preserve"> КУ-0019-03-ИП от 25.03.2019</w:t>
      </w:r>
      <w:r>
        <w:rPr>
          <w:rFonts w:ascii="Times New Roman" w:hAnsi="Times New Roman"/>
          <w:bCs/>
          <w:kern w:val="0"/>
          <w:lang w:eastAsia="ru-RU"/>
        </w:rPr>
        <w:t xml:space="preserve"> (</w:t>
      </w:r>
      <w:r w:rsidRPr="00292E86">
        <w:rPr>
          <w:rFonts w:ascii="Times New Roman" w:hAnsi="Times New Roman"/>
          <w:bCs/>
          <w:kern w:val="0"/>
          <w:lang w:eastAsia="ru-RU"/>
        </w:rPr>
        <w:t>переход на 1С</w:t>
      </w:r>
      <w:proofErr w:type="gramStart"/>
      <w:r w:rsidRPr="00292E86">
        <w:rPr>
          <w:rFonts w:ascii="Times New Roman" w:hAnsi="Times New Roman"/>
          <w:bCs/>
          <w:kern w:val="0"/>
          <w:lang w:eastAsia="ru-RU"/>
        </w:rPr>
        <w:t>:Б</w:t>
      </w:r>
      <w:proofErr w:type="gramEnd"/>
      <w:r w:rsidRPr="00292E86">
        <w:rPr>
          <w:rFonts w:ascii="Times New Roman" w:hAnsi="Times New Roman"/>
          <w:bCs/>
          <w:kern w:val="0"/>
          <w:lang w:eastAsia="ru-RU"/>
        </w:rPr>
        <w:t>ГУ ред.2 и услуги бухгалтера-консультанта по учету ОС</w:t>
      </w:r>
      <w:r>
        <w:rPr>
          <w:rFonts w:ascii="Times New Roman" w:hAnsi="Times New Roman"/>
          <w:bCs/>
          <w:kern w:val="0"/>
          <w:lang w:eastAsia="ru-RU"/>
        </w:rPr>
        <w:t>) – 7,2 тыс. рублей;</w:t>
      </w:r>
      <w:r w:rsidRPr="00292E86">
        <w:rPr>
          <w:rFonts w:ascii="Times New Roman" w:hAnsi="Times New Roman"/>
          <w:bCs/>
          <w:kern w:val="0"/>
          <w:lang w:eastAsia="ru-RU"/>
        </w:rPr>
        <w:t xml:space="preserve"> ООО «Группа компаний «ТВИМ» за услуги по установке, тестированию программ ЭВМ  (контракт М1-19-4336 от 09.01.2019г.</w:t>
      </w:r>
      <w:r>
        <w:rPr>
          <w:rFonts w:ascii="Times New Roman" w:hAnsi="Times New Roman"/>
          <w:bCs/>
          <w:kern w:val="0"/>
          <w:lang w:eastAsia="ru-RU"/>
        </w:rPr>
        <w:t xml:space="preserve">) – 13,0 тыс. рублей; </w:t>
      </w:r>
      <w:r w:rsidRPr="00292E86">
        <w:rPr>
          <w:rFonts w:ascii="Times New Roman" w:hAnsi="Times New Roman"/>
          <w:bCs/>
          <w:kern w:val="0"/>
          <w:lang w:eastAsia="ru-RU"/>
        </w:rPr>
        <w:t>ООО «Открытые Бизнес Технологии» за гарантированную поддержку ИАС «</w:t>
      </w:r>
      <w:proofErr w:type="spellStart"/>
      <w:r w:rsidRPr="00292E86">
        <w:rPr>
          <w:rFonts w:ascii="Times New Roman" w:hAnsi="Times New Roman"/>
          <w:bCs/>
          <w:kern w:val="0"/>
          <w:lang w:eastAsia="ru-RU"/>
        </w:rPr>
        <w:t>БАРС.WEB-Бюджетная</w:t>
      </w:r>
      <w:proofErr w:type="spellEnd"/>
      <w:r w:rsidRPr="00292E86">
        <w:rPr>
          <w:rFonts w:ascii="Times New Roman" w:hAnsi="Times New Roman"/>
          <w:bCs/>
          <w:kern w:val="0"/>
          <w:lang w:eastAsia="ru-RU"/>
        </w:rPr>
        <w:t xml:space="preserve"> отчетность» (договор 16385-WEB 2019 от 30.01.2019г) – 12,7 тыс. рублей</w:t>
      </w:r>
      <w:r>
        <w:rPr>
          <w:rFonts w:ascii="Times New Roman" w:hAnsi="Times New Roman"/>
          <w:bCs/>
          <w:kern w:val="0"/>
          <w:lang w:eastAsia="ru-RU"/>
        </w:rPr>
        <w:t>;</w:t>
      </w:r>
    </w:p>
    <w:p w:rsidR="00386190" w:rsidRDefault="00386190" w:rsidP="00386190">
      <w:pPr>
        <w:pStyle w:val="21"/>
        <w:tabs>
          <w:tab w:val="left" w:pos="-180"/>
        </w:tabs>
        <w:spacing w:after="0" w:line="240" w:lineRule="auto"/>
        <w:jc w:val="both"/>
        <w:rPr>
          <w:rFonts w:ascii="Times New Roman" w:hAnsi="Times New Roman"/>
          <w:bCs/>
          <w:kern w:val="0"/>
          <w:lang w:eastAsia="ru-RU"/>
        </w:rPr>
      </w:pPr>
      <w:r w:rsidRPr="00A04F3F">
        <w:rPr>
          <w:rFonts w:ascii="Times New Roman" w:hAnsi="Times New Roman"/>
          <w:b/>
          <w:bCs/>
          <w:kern w:val="0"/>
          <w:lang w:eastAsia="ru-RU"/>
        </w:rPr>
        <w:t xml:space="preserve"> </w:t>
      </w:r>
      <w:r>
        <w:rPr>
          <w:rFonts w:ascii="Times New Roman" w:hAnsi="Times New Roman"/>
          <w:b/>
          <w:bCs/>
          <w:kern w:val="0"/>
          <w:lang w:eastAsia="ru-RU"/>
        </w:rPr>
        <w:t xml:space="preserve">      </w:t>
      </w:r>
      <w:r w:rsidRPr="00A04F3F">
        <w:rPr>
          <w:rFonts w:ascii="Times New Roman" w:hAnsi="Times New Roman"/>
          <w:b/>
          <w:bCs/>
          <w:kern w:val="0"/>
          <w:lang w:eastAsia="ru-RU"/>
        </w:rPr>
        <w:t xml:space="preserve"> </w:t>
      </w:r>
      <w:r w:rsidRPr="00292E86">
        <w:rPr>
          <w:rFonts w:ascii="Times New Roman" w:hAnsi="Times New Roman"/>
          <w:kern w:val="0"/>
          <w:lang w:eastAsia="ru-RU"/>
        </w:rPr>
        <w:t>КОСГУ 226 «</w:t>
      </w:r>
      <w:r w:rsidRPr="00292E86">
        <w:rPr>
          <w:rFonts w:ascii="Times New Roman" w:hAnsi="Times New Roman"/>
        </w:rPr>
        <w:t>Прочие работы,  услуги», вид расходов 244 -  261,2</w:t>
      </w:r>
      <w:r w:rsidRPr="00292E86">
        <w:rPr>
          <w:rFonts w:ascii="Times New Roman" w:hAnsi="Times New Roman"/>
          <w:kern w:val="0"/>
          <w:lang w:eastAsia="ru-RU"/>
        </w:rPr>
        <w:t xml:space="preserve">   т</w:t>
      </w:r>
      <w:r w:rsidRPr="00292E86">
        <w:rPr>
          <w:rFonts w:ascii="Times New Roman" w:hAnsi="Times New Roman"/>
        </w:rPr>
        <w:t>ыс. рублей на оплату договоров:</w:t>
      </w:r>
      <w:r w:rsidRPr="00A04F3F">
        <w:rPr>
          <w:rFonts w:ascii="Times New Roman" w:hAnsi="Times New Roman"/>
          <w:b/>
        </w:rPr>
        <w:t xml:space="preserve"> </w:t>
      </w:r>
      <w:proofErr w:type="gramStart"/>
      <w:r w:rsidRPr="00752A35">
        <w:rPr>
          <w:rFonts w:ascii="Times New Roman" w:hAnsi="Times New Roman"/>
        </w:rPr>
        <w:t>ОАО «</w:t>
      </w:r>
      <w:proofErr w:type="spellStart"/>
      <w:r w:rsidRPr="00752A35">
        <w:rPr>
          <w:rFonts w:ascii="Times New Roman" w:hAnsi="Times New Roman"/>
        </w:rPr>
        <w:t>АльфаСтрахование</w:t>
      </w:r>
      <w:proofErr w:type="spellEnd"/>
      <w:r w:rsidRPr="00752A35">
        <w:rPr>
          <w:rFonts w:ascii="Times New Roman" w:hAnsi="Times New Roman"/>
        </w:rPr>
        <w:t>»  Волгоградский филиал за ОСАГО  (договор №  SC4192-01682710-9 от 13.05.2019) – 6,9 тыс. рублей;</w:t>
      </w:r>
      <w:r w:rsidRPr="00752A35">
        <w:t xml:space="preserve"> </w:t>
      </w:r>
      <w:r w:rsidRPr="00752A35">
        <w:rPr>
          <w:rFonts w:ascii="Times New Roman" w:hAnsi="Times New Roman"/>
        </w:rPr>
        <w:t xml:space="preserve">ООО </w:t>
      </w:r>
      <w:r>
        <w:rPr>
          <w:rFonts w:ascii="Times New Roman" w:hAnsi="Times New Roman"/>
        </w:rPr>
        <w:t>«</w:t>
      </w:r>
      <w:r w:rsidRPr="00752A35">
        <w:rPr>
          <w:rFonts w:ascii="Times New Roman" w:hAnsi="Times New Roman"/>
        </w:rPr>
        <w:t>ЦЭРОТ</w:t>
      </w:r>
      <w:r>
        <w:rPr>
          <w:rFonts w:ascii="Times New Roman" w:hAnsi="Times New Roman"/>
        </w:rPr>
        <w:t>»</w:t>
      </w:r>
      <w:r w:rsidRPr="00752A35">
        <w:t xml:space="preserve"> </w:t>
      </w:r>
      <w:r>
        <w:rPr>
          <w:rFonts w:ascii="Times New Roman" w:hAnsi="Times New Roman"/>
        </w:rPr>
        <w:t>з</w:t>
      </w:r>
      <w:r w:rsidRPr="00752A35">
        <w:rPr>
          <w:rFonts w:ascii="Times New Roman" w:hAnsi="Times New Roman"/>
        </w:rPr>
        <w:t xml:space="preserve">а выполнение работ по проведению </w:t>
      </w:r>
      <w:r>
        <w:rPr>
          <w:rFonts w:ascii="Times New Roman" w:hAnsi="Times New Roman"/>
        </w:rPr>
        <w:t>с</w:t>
      </w:r>
      <w:r w:rsidRPr="00752A35">
        <w:rPr>
          <w:rFonts w:ascii="Times New Roman" w:hAnsi="Times New Roman"/>
        </w:rPr>
        <w:t xml:space="preserve">пец. оценки условий труда </w:t>
      </w:r>
      <w:r>
        <w:rPr>
          <w:rFonts w:ascii="Times New Roman" w:hAnsi="Times New Roman"/>
        </w:rPr>
        <w:t xml:space="preserve">(договор № </w:t>
      </w:r>
      <w:r w:rsidRPr="00752A35">
        <w:rPr>
          <w:rFonts w:ascii="Times New Roman" w:hAnsi="Times New Roman"/>
        </w:rPr>
        <w:t>483-19 от 17.10.2019</w:t>
      </w:r>
      <w:r>
        <w:rPr>
          <w:rFonts w:ascii="Times New Roman" w:hAnsi="Times New Roman"/>
        </w:rPr>
        <w:t>) – 19,5 тыс. рублей;</w:t>
      </w:r>
      <w:r w:rsidRPr="00752A35">
        <w:rPr>
          <w:rFonts w:ascii="Times New Roman" w:hAnsi="Times New Roman"/>
          <w:b/>
        </w:rPr>
        <w:t xml:space="preserve"> </w:t>
      </w:r>
      <w:r w:rsidRPr="00752A35">
        <w:rPr>
          <w:rFonts w:ascii="Times New Roman" w:hAnsi="Times New Roman"/>
        </w:rPr>
        <w:t xml:space="preserve">ОВО по </w:t>
      </w:r>
      <w:proofErr w:type="spellStart"/>
      <w:r w:rsidRPr="00752A35">
        <w:rPr>
          <w:rFonts w:ascii="Times New Roman" w:hAnsi="Times New Roman"/>
        </w:rPr>
        <w:t>Фроловскому</w:t>
      </w:r>
      <w:proofErr w:type="spellEnd"/>
      <w:r w:rsidRPr="00752A35">
        <w:rPr>
          <w:rFonts w:ascii="Times New Roman" w:hAnsi="Times New Roman"/>
        </w:rPr>
        <w:t xml:space="preserve"> району - филиал ФГКУ «УВО ВНГ России по Волгоградской области» услуги по охране (договор  № 258 от 15.01.2019 г.) – 5,2 тыс. рублей;</w:t>
      </w:r>
      <w:proofErr w:type="gramEnd"/>
      <w:r w:rsidRPr="00752A35">
        <w:rPr>
          <w:rFonts w:ascii="Times New Roman" w:hAnsi="Times New Roman"/>
        </w:rPr>
        <w:t xml:space="preserve"> </w:t>
      </w:r>
      <w:r w:rsidRPr="00CD581A">
        <w:rPr>
          <w:rFonts w:ascii="Times New Roman" w:hAnsi="Times New Roman"/>
        </w:rPr>
        <w:t>Территориальный орган федеральной службы государственной статистики по Волгоградской области</w:t>
      </w:r>
      <w:r>
        <w:rPr>
          <w:rFonts w:ascii="Times New Roman" w:hAnsi="Times New Roman"/>
        </w:rPr>
        <w:t xml:space="preserve"> з</w:t>
      </w:r>
      <w:r w:rsidRPr="00CD581A">
        <w:rPr>
          <w:rFonts w:ascii="Times New Roman" w:hAnsi="Times New Roman"/>
        </w:rPr>
        <w:t xml:space="preserve">а информационные услуги </w:t>
      </w:r>
      <w:r>
        <w:rPr>
          <w:rFonts w:ascii="Times New Roman" w:hAnsi="Times New Roman"/>
        </w:rPr>
        <w:t xml:space="preserve"> (договор  №</w:t>
      </w:r>
      <w:r w:rsidRPr="00CD581A">
        <w:rPr>
          <w:rFonts w:ascii="Times New Roman" w:hAnsi="Times New Roman"/>
        </w:rPr>
        <w:t xml:space="preserve"> </w:t>
      </w:r>
      <w:r>
        <w:rPr>
          <w:rFonts w:ascii="Times New Roman" w:hAnsi="Times New Roman"/>
        </w:rPr>
        <w:t xml:space="preserve"> </w:t>
      </w:r>
      <w:r w:rsidRPr="00CD581A">
        <w:rPr>
          <w:rFonts w:ascii="Times New Roman" w:hAnsi="Times New Roman"/>
        </w:rPr>
        <w:t>445-20/194 от 11.01.2019</w:t>
      </w:r>
      <w:r>
        <w:rPr>
          <w:rFonts w:ascii="Times New Roman" w:hAnsi="Times New Roman"/>
        </w:rPr>
        <w:t xml:space="preserve">) – 1,0 тыс. рублей; </w:t>
      </w:r>
      <w:r>
        <w:rPr>
          <w:rFonts w:ascii="Times New Roman" w:hAnsi="Times New Roman"/>
          <w:bCs/>
          <w:kern w:val="0"/>
          <w:lang w:eastAsia="ru-RU"/>
        </w:rPr>
        <w:t xml:space="preserve"> </w:t>
      </w:r>
      <w:r w:rsidRPr="00752A35">
        <w:rPr>
          <w:rFonts w:ascii="Times New Roman" w:hAnsi="Times New Roman"/>
          <w:bCs/>
          <w:kern w:val="0"/>
          <w:lang w:eastAsia="ru-RU"/>
        </w:rPr>
        <w:t xml:space="preserve"> трудовые соглашения    – 240,6 тыс. рублей;</w:t>
      </w:r>
    </w:p>
    <w:p w:rsidR="00386190" w:rsidRDefault="00386190" w:rsidP="00386190">
      <w:pPr>
        <w:spacing w:after="0" w:line="240" w:lineRule="auto"/>
        <w:jc w:val="both"/>
        <w:rPr>
          <w:rFonts w:ascii="Times New Roman" w:eastAsia="Times New Roman" w:hAnsi="Times New Roman" w:cs="Times New Roman"/>
          <w:bCs/>
          <w:color w:val="000000"/>
          <w:sz w:val="24"/>
          <w:szCs w:val="24"/>
        </w:rPr>
      </w:pPr>
      <w:r>
        <w:rPr>
          <w:rFonts w:ascii="Times New Roman" w:hAnsi="Times New Roman"/>
          <w:bCs/>
        </w:rPr>
        <w:t xml:space="preserve">         КОСГУ </w:t>
      </w:r>
      <w:r w:rsidRPr="00EB0CAA">
        <w:rPr>
          <w:rFonts w:ascii="Times New Roman" w:eastAsia="Times New Roman" w:hAnsi="Times New Roman" w:cs="Times New Roman"/>
          <w:bCs/>
          <w:color w:val="000000"/>
          <w:sz w:val="24"/>
          <w:szCs w:val="24"/>
        </w:rPr>
        <w:t>266 «Социальные пособия и компенсации персоналу в денежной форме»</w:t>
      </w:r>
      <w:r>
        <w:rPr>
          <w:rFonts w:ascii="Times New Roman" w:eastAsia="Times New Roman" w:hAnsi="Times New Roman" w:cs="Times New Roman"/>
          <w:bCs/>
          <w:color w:val="000000"/>
          <w:sz w:val="24"/>
          <w:szCs w:val="24"/>
        </w:rPr>
        <w:t xml:space="preserve"> - 13,7 тыс. рублей;</w:t>
      </w:r>
    </w:p>
    <w:p w:rsidR="00386190" w:rsidRPr="00E12213" w:rsidRDefault="00386190" w:rsidP="00386190">
      <w:pPr>
        <w:spacing w:after="0" w:line="240" w:lineRule="auto"/>
        <w:jc w:val="both"/>
        <w:rPr>
          <w:rFonts w:ascii="Times New Roman" w:eastAsia="Times New Roman" w:hAnsi="Times New Roman" w:cs="Times New Roman"/>
          <w:bCs/>
          <w:color w:val="000000"/>
          <w:sz w:val="24"/>
          <w:szCs w:val="24"/>
        </w:rPr>
      </w:pPr>
      <w:r w:rsidRPr="00C87853">
        <w:rPr>
          <w:rFonts w:ascii="Times New Roman" w:eastAsia="Times New Roman" w:hAnsi="Times New Roman" w:cs="Times New Roman"/>
          <w:b/>
          <w:bCs/>
          <w:color w:val="000000"/>
          <w:sz w:val="24"/>
          <w:szCs w:val="24"/>
        </w:rPr>
        <w:t xml:space="preserve">        </w:t>
      </w:r>
      <w:r w:rsidRPr="00E12213">
        <w:rPr>
          <w:rFonts w:ascii="Times New Roman" w:eastAsia="Times New Roman" w:hAnsi="Times New Roman" w:cs="Times New Roman"/>
          <w:bCs/>
          <w:color w:val="000000"/>
          <w:sz w:val="24"/>
          <w:szCs w:val="24"/>
        </w:rPr>
        <w:t>КОСГУ 291 «Налоги, пошлины и сборы» - 11,6 тыс. рублей (плата за размещение твердых бытовых отходов, исполнительный лист);</w:t>
      </w:r>
    </w:p>
    <w:p w:rsidR="00386190" w:rsidRPr="00E12213" w:rsidRDefault="00386190" w:rsidP="00386190">
      <w:pPr>
        <w:spacing w:after="0" w:line="240" w:lineRule="auto"/>
        <w:jc w:val="both"/>
        <w:rPr>
          <w:rFonts w:ascii="Times New Roman" w:eastAsia="Times New Roman" w:hAnsi="Times New Roman" w:cs="Times New Roman"/>
          <w:bCs/>
          <w:color w:val="000000"/>
          <w:sz w:val="24"/>
          <w:szCs w:val="24"/>
        </w:rPr>
      </w:pPr>
      <w:r w:rsidRPr="00E12213">
        <w:rPr>
          <w:rFonts w:ascii="Times New Roman" w:eastAsia="Times New Roman" w:hAnsi="Times New Roman" w:cs="Times New Roman"/>
          <w:bCs/>
          <w:color w:val="000000"/>
          <w:sz w:val="24"/>
          <w:szCs w:val="24"/>
        </w:rPr>
        <w:t xml:space="preserve">        КОСГУ 292 «Штрафы за нарушение законодательства о налогах и сборах, законодательства о страховых взносах» -  3,6 тыс. рублей (пени, штрафы);</w:t>
      </w:r>
    </w:p>
    <w:p w:rsidR="00386190" w:rsidRPr="00E12213" w:rsidRDefault="00386190" w:rsidP="00386190">
      <w:pPr>
        <w:spacing w:after="0" w:line="240" w:lineRule="auto"/>
        <w:jc w:val="both"/>
        <w:rPr>
          <w:rFonts w:ascii="Times New Roman" w:eastAsia="Times New Roman" w:hAnsi="Times New Roman" w:cs="Times New Roman"/>
          <w:bCs/>
          <w:color w:val="000000"/>
          <w:sz w:val="24"/>
          <w:szCs w:val="24"/>
        </w:rPr>
      </w:pPr>
      <w:r w:rsidRPr="00E12213">
        <w:rPr>
          <w:rFonts w:ascii="Times New Roman" w:eastAsia="Times New Roman" w:hAnsi="Times New Roman" w:cs="Times New Roman"/>
          <w:sz w:val="24"/>
          <w:szCs w:val="24"/>
        </w:rPr>
        <w:t xml:space="preserve">         КОСГУ 293 «</w:t>
      </w:r>
      <w:r w:rsidRPr="00E12213">
        <w:rPr>
          <w:rFonts w:ascii="Times New Roman" w:eastAsia="Times New Roman" w:hAnsi="Times New Roman" w:cs="Times New Roman"/>
          <w:bCs/>
          <w:color w:val="000000"/>
          <w:sz w:val="24"/>
          <w:szCs w:val="24"/>
        </w:rPr>
        <w:t>Штрафы за нарушение законодательства о закупках и нарушение условий контрактов (договоров)» - 1,4 тыс. рублей (пени);</w:t>
      </w:r>
    </w:p>
    <w:p w:rsidR="00386190" w:rsidRPr="00E12213" w:rsidRDefault="00386190" w:rsidP="00386190">
      <w:pPr>
        <w:spacing w:after="0" w:line="240" w:lineRule="auto"/>
        <w:jc w:val="both"/>
        <w:rPr>
          <w:rFonts w:ascii="Times New Roman" w:eastAsia="Times New Roman" w:hAnsi="Times New Roman" w:cs="Times New Roman"/>
          <w:bCs/>
          <w:color w:val="000000"/>
          <w:sz w:val="24"/>
          <w:szCs w:val="24"/>
        </w:rPr>
      </w:pPr>
      <w:r w:rsidRPr="00E12213">
        <w:rPr>
          <w:rFonts w:ascii="Times New Roman" w:eastAsia="Times New Roman" w:hAnsi="Times New Roman" w:cs="Times New Roman"/>
          <w:bCs/>
          <w:color w:val="000000"/>
          <w:sz w:val="24"/>
          <w:szCs w:val="24"/>
        </w:rPr>
        <w:t xml:space="preserve">         КОСГУ 295 «Другие экономические санкции» - 1,3 тыс. рублей (штраф за нарушение ПДД по постановлению № 18810134190922327151 от 22.09.2019г. – 0,8 тыс. рублей; штраф за нарушение ПДД по постановлению  № 18810134191016524417 от 16.10.2019г. – 0,5 тыс. рублей</w:t>
      </w:r>
      <w:r>
        <w:rPr>
          <w:rFonts w:ascii="Times New Roman" w:eastAsia="Times New Roman" w:hAnsi="Times New Roman" w:cs="Times New Roman"/>
          <w:bCs/>
          <w:color w:val="000000"/>
          <w:sz w:val="24"/>
          <w:szCs w:val="24"/>
        </w:rPr>
        <w:t>;</w:t>
      </w:r>
    </w:p>
    <w:p w:rsidR="00386190" w:rsidRPr="00FA4BAA" w:rsidRDefault="00386190" w:rsidP="00386190">
      <w:pPr>
        <w:spacing w:after="0" w:line="240" w:lineRule="auto"/>
        <w:jc w:val="both"/>
        <w:rPr>
          <w:rFonts w:ascii="Times New Roman" w:eastAsia="Times New Roman" w:hAnsi="Times New Roman" w:cs="Times New Roman"/>
          <w:color w:val="000000"/>
          <w:sz w:val="28"/>
          <w:szCs w:val="28"/>
        </w:rPr>
      </w:pPr>
      <w:r>
        <w:rPr>
          <w:rFonts w:ascii="Times New Roman" w:hAnsi="Times New Roman" w:cs="Times New Roman"/>
          <w:sz w:val="24"/>
          <w:szCs w:val="24"/>
        </w:rPr>
        <w:t xml:space="preserve">          </w:t>
      </w:r>
      <w:r w:rsidRPr="006F3F0F">
        <w:rPr>
          <w:rFonts w:ascii="Times New Roman" w:hAnsi="Times New Roman" w:cs="Times New Roman"/>
          <w:sz w:val="24"/>
          <w:szCs w:val="24"/>
        </w:rPr>
        <w:t xml:space="preserve">КОСГУ 310 «Увеличение стоимости основных средств»  - </w:t>
      </w:r>
      <w:r>
        <w:rPr>
          <w:rFonts w:ascii="Times New Roman" w:hAnsi="Times New Roman" w:cs="Times New Roman"/>
          <w:sz w:val="24"/>
          <w:szCs w:val="24"/>
        </w:rPr>
        <w:t>12,7</w:t>
      </w:r>
      <w:r w:rsidRPr="006F3F0F">
        <w:rPr>
          <w:rFonts w:ascii="Times New Roman" w:hAnsi="Times New Roman" w:cs="Times New Roman"/>
          <w:sz w:val="24"/>
          <w:szCs w:val="24"/>
        </w:rPr>
        <w:t xml:space="preserve">  тыс. рублей  на </w:t>
      </w:r>
      <w:r>
        <w:rPr>
          <w:rFonts w:ascii="Times New Roman" w:hAnsi="Times New Roman" w:cs="Times New Roman"/>
          <w:sz w:val="24"/>
          <w:szCs w:val="24"/>
        </w:rPr>
        <w:t xml:space="preserve">приобретение </w:t>
      </w:r>
      <w:r w:rsidRPr="006F3F0F">
        <w:rPr>
          <w:rFonts w:ascii="Times New Roman" w:hAnsi="Times New Roman" w:cs="Times New Roman"/>
          <w:sz w:val="24"/>
          <w:szCs w:val="24"/>
        </w:rPr>
        <w:t>сканер</w:t>
      </w:r>
      <w:r>
        <w:rPr>
          <w:rFonts w:ascii="Times New Roman" w:hAnsi="Times New Roman" w:cs="Times New Roman"/>
          <w:sz w:val="24"/>
          <w:szCs w:val="24"/>
        </w:rPr>
        <w:t xml:space="preserve">а </w:t>
      </w:r>
      <w:proofErr w:type="spellStart"/>
      <w:proofErr w:type="gramStart"/>
      <w:r>
        <w:rPr>
          <w:rFonts w:ascii="Times New Roman" w:hAnsi="Times New Roman" w:cs="Times New Roman"/>
          <w:sz w:val="24"/>
          <w:szCs w:val="24"/>
        </w:rPr>
        <w:t>Са</w:t>
      </w:r>
      <w:proofErr w:type="gramEnd"/>
      <w:r>
        <w:rPr>
          <w:rFonts w:ascii="Times New Roman" w:hAnsi="Times New Roman" w:cs="Times New Roman"/>
          <w:sz w:val="24"/>
          <w:szCs w:val="24"/>
        </w:rPr>
        <w:t>non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CanoScan</w:t>
      </w:r>
      <w:proofErr w:type="spellEnd"/>
      <w:r>
        <w:rPr>
          <w:rFonts w:ascii="Times New Roman" w:hAnsi="Times New Roman" w:cs="Times New Roman"/>
          <w:sz w:val="24"/>
          <w:szCs w:val="24"/>
        </w:rPr>
        <w:t xml:space="preserve"> LIDE 120 по </w:t>
      </w:r>
      <w:r w:rsidRPr="006F3F0F">
        <w:rPr>
          <w:rFonts w:ascii="Times New Roman" w:hAnsi="Times New Roman" w:cs="Times New Roman"/>
          <w:sz w:val="24"/>
          <w:szCs w:val="24"/>
        </w:rPr>
        <w:t xml:space="preserve"> авансово</w:t>
      </w:r>
      <w:r>
        <w:rPr>
          <w:rFonts w:ascii="Times New Roman" w:hAnsi="Times New Roman" w:cs="Times New Roman"/>
          <w:sz w:val="24"/>
          <w:szCs w:val="24"/>
        </w:rPr>
        <w:t>му</w:t>
      </w:r>
      <w:r w:rsidRPr="006F3F0F">
        <w:rPr>
          <w:rFonts w:ascii="Times New Roman" w:hAnsi="Times New Roman" w:cs="Times New Roman"/>
          <w:sz w:val="24"/>
          <w:szCs w:val="24"/>
        </w:rPr>
        <w:t xml:space="preserve"> отчет</w:t>
      </w:r>
      <w:r>
        <w:rPr>
          <w:rFonts w:ascii="Times New Roman" w:hAnsi="Times New Roman" w:cs="Times New Roman"/>
          <w:sz w:val="24"/>
          <w:szCs w:val="24"/>
        </w:rPr>
        <w:t>у</w:t>
      </w:r>
      <w:r w:rsidRPr="006F3F0F">
        <w:rPr>
          <w:rFonts w:ascii="Times New Roman" w:hAnsi="Times New Roman" w:cs="Times New Roman"/>
          <w:sz w:val="24"/>
          <w:szCs w:val="24"/>
        </w:rPr>
        <w:t xml:space="preserve"> </w:t>
      </w:r>
      <w:r>
        <w:rPr>
          <w:rFonts w:ascii="Times New Roman" w:hAnsi="Times New Roman" w:cs="Times New Roman"/>
          <w:sz w:val="24"/>
          <w:szCs w:val="24"/>
        </w:rPr>
        <w:t xml:space="preserve"> № 24 от 17.12.2018г.</w:t>
      </w:r>
      <w:r w:rsidRPr="006F3F0F">
        <w:rPr>
          <w:rFonts w:ascii="Times New Roman" w:hAnsi="Times New Roman" w:cs="Times New Roman"/>
          <w:sz w:val="24"/>
          <w:szCs w:val="24"/>
        </w:rPr>
        <w:t>;</w:t>
      </w:r>
    </w:p>
    <w:p w:rsidR="00386190" w:rsidRPr="00E12213" w:rsidRDefault="00386190" w:rsidP="00386190">
      <w:pPr>
        <w:pStyle w:val="21"/>
        <w:tabs>
          <w:tab w:val="left" w:pos="-180"/>
        </w:tabs>
        <w:spacing w:after="0" w:line="240" w:lineRule="auto"/>
        <w:jc w:val="both"/>
        <w:rPr>
          <w:rFonts w:ascii="Times New Roman" w:hAnsi="Times New Roman"/>
        </w:rPr>
      </w:pPr>
      <w:r>
        <w:rPr>
          <w:rFonts w:ascii="Times New Roman" w:hAnsi="Times New Roman"/>
          <w:b/>
        </w:rPr>
        <w:t xml:space="preserve">       </w:t>
      </w:r>
      <w:r w:rsidRPr="00CD581A">
        <w:rPr>
          <w:rFonts w:ascii="Times New Roman" w:hAnsi="Times New Roman"/>
        </w:rPr>
        <w:t xml:space="preserve">КОСГУ 343 «Увеличение стоимости горюче-смазочных материалов» - </w:t>
      </w:r>
      <w:r>
        <w:rPr>
          <w:rFonts w:ascii="Times New Roman" w:hAnsi="Times New Roman"/>
        </w:rPr>
        <w:t>81,1</w:t>
      </w:r>
      <w:r w:rsidRPr="00CD581A">
        <w:rPr>
          <w:rFonts w:ascii="Times New Roman" w:hAnsi="Times New Roman"/>
        </w:rPr>
        <w:t xml:space="preserve"> тыс. рублей</w:t>
      </w:r>
      <w:r>
        <w:rPr>
          <w:rFonts w:ascii="Times New Roman" w:hAnsi="Times New Roman"/>
        </w:rPr>
        <w:t xml:space="preserve">: </w:t>
      </w:r>
      <w:r w:rsidRPr="00CD581A">
        <w:rPr>
          <w:rFonts w:ascii="Times New Roman" w:hAnsi="Times New Roman"/>
        </w:rPr>
        <w:t xml:space="preserve">ИП </w:t>
      </w:r>
      <w:proofErr w:type="spellStart"/>
      <w:r w:rsidRPr="00CD581A">
        <w:rPr>
          <w:rFonts w:ascii="Times New Roman" w:hAnsi="Times New Roman"/>
        </w:rPr>
        <w:t>Титоренко</w:t>
      </w:r>
      <w:proofErr w:type="spellEnd"/>
      <w:r w:rsidRPr="00CD581A">
        <w:rPr>
          <w:rFonts w:ascii="Times New Roman" w:hAnsi="Times New Roman"/>
        </w:rPr>
        <w:t xml:space="preserve"> Владимир Васильеви</w:t>
      </w:r>
      <w:r>
        <w:rPr>
          <w:rFonts w:ascii="Times New Roman" w:hAnsi="Times New Roman"/>
        </w:rPr>
        <w:t xml:space="preserve">ч  за масла  - 5,2 тыс. рублей; </w:t>
      </w:r>
      <w:r w:rsidRPr="00E61AC5">
        <w:rPr>
          <w:rFonts w:ascii="Times New Roman" w:hAnsi="Times New Roman"/>
        </w:rPr>
        <w:t xml:space="preserve">Филиал общества с ограниченной ответственностью </w:t>
      </w:r>
      <w:r>
        <w:rPr>
          <w:rFonts w:ascii="Times New Roman" w:hAnsi="Times New Roman"/>
        </w:rPr>
        <w:t>«</w:t>
      </w:r>
      <w:proofErr w:type="spellStart"/>
      <w:r w:rsidRPr="00E61AC5">
        <w:rPr>
          <w:rFonts w:ascii="Times New Roman" w:hAnsi="Times New Roman"/>
        </w:rPr>
        <w:t>НОВАТЭК-Автозаправочные</w:t>
      </w:r>
      <w:proofErr w:type="spellEnd"/>
      <w:r w:rsidRPr="00E61AC5">
        <w:rPr>
          <w:rFonts w:ascii="Times New Roman" w:hAnsi="Times New Roman"/>
        </w:rPr>
        <w:t xml:space="preserve"> комплексы</w:t>
      </w:r>
      <w:r>
        <w:rPr>
          <w:rFonts w:ascii="Times New Roman" w:hAnsi="Times New Roman"/>
        </w:rPr>
        <w:t>»</w:t>
      </w:r>
      <w:r w:rsidRPr="00E61AC5">
        <w:rPr>
          <w:rFonts w:ascii="Times New Roman" w:hAnsi="Times New Roman"/>
        </w:rPr>
        <w:t xml:space="preserve"> в </w:t>
      </w:r>
      <w:proofErr w:type="gramStart"/>
      <w:r w:rsidRPr="00E61AC5">
        <w:rPr>
          <w:rFonts w:ascii="Times New Roman" w:hAnsi="Times New Roman"/>
        </w:rPr>
        <w:t>г</w:t>
      </w:r>
      <w:proofErr w:type="gramEnd"/>
      <w:r w:rsidRPr="00E61AC5">
        <w:rPr>
          <w:rFonts w:ascii="Times New Roman" w:hAnsi="Times New Roman"/>
        </w:rPr>
        <w:t>. Волгограде</w:t>
      </w:r>
      <w:r>
        <w:rPr>
          <w:rFonts w:ascii="Times New Roman" w:hAnsi="Times New Roman"/>
        </w:rPr>
        <w:t xml:space="preserve"> </w:t>
      </w:r>
      <w:r w:rsidRPr="00E61AC5">
        <w:rPr>
          <w:rFonts w:ascii="Times New Roman" w:hAnsi="Times New Roman"/>
        </w:rPr>
        <w:t xml:space="preserve">за сжиженный углеводородный газ (0000..343) </w:t>
      </w:r>
      <w:r>
        <w:rPr>
          <w:rFonts w:ascii="Times New Roman" w:hAnsi="Times New Roman"/>
        </w:rPr>
        <w:t xml:space="preserve">(договор </w:t>
      </w:r>
      <w:r w:rsidRPr="00E61AC5">
        <w:rPr>
          <w:rFonts w:ascii="Times New Roman" w:hAnsi="Times New Roman"/>
        </w:rPr>
        <w:t xml:space="preserve"> №19-044 </w:t>
      </w:r>
      <w:proofErr w:type="spellStart"/>
      <w:r w:rsidRPr="00E61AC5">
        <w:rPr>
          <w:rFonts w:ascii="Times New Roman" w:hAnsi="Times New Roman"/>
        </w:rPr>
        <w:t>вф</w:t>
      </w:r>
      <w:proofErr w:type="spellEnd"/>
      <w:r w:rsidRPr="00E61AC5">
        <w:rPr>
          <w:rFonts w:ascii="Times New Roman" w:hAnsi="Times New Roman"/>
        </w:rPr>
        <w:t xml:space="preserve"> от 01.02.2019</w:t>
      </w:r>
      <w:r>
        <w:rPr>
          <w:rFonts w:ascii="Times New Roman" w:hAnsi="Times New Roman"/>
        </w:rPr>
        <w:t>) – 54,0 тыс. рублей</w:t>
      </w:r>
      <w:r w:rsidRPr="00E12213">
        <w:rPr>
          <w:rFonts w:ascii="Times New Roman" w:hAnsi="Times New Roman"/>
        </w:rPr>
        <w:t xml:space="preserve">; оплата авансовых  отчетов - 21,9 тыс. рублей; </w:t>
      </w:r>
    </w:p>
    <w:p w:rsidR="00386190" w:rsidRPr="0086640F" w:rsidRDefault="00386190" w:rsidP="00386190">
      <w:pPr>
        <w:spacing w:after="0" w:line="240" w:lineRule="auto"/>
        <w:jc w:val="both"/>
        <w:rPr>
          <w:rFonts w:ascii="Times New Roman" w:eastAsia="Times New Roman" w:hAnsi="Times New Roman" w:cs="Times New Roman"/>
          <w:color w:val="000000"/>
          <w:sz w:val="24"/>
          <w:szCs w:val="24"/>
        </w:rPr>
      </w:pPr>
      <w:r>
        <w:rPr>
          <w:rFonts w:ascii="Times New Roman" w:hAnsi="Times New Roman"/>
          <w:b/>
        </w:rPr>
        <w:t xml:space="preserve">           </w:t>
      </w:r>
      <w:r w:rsidRPr="00E61AC5">
        <w:rPr>
          <w:rFonts w:ascii="Times New Roman" w:hAnsi="Times New Roman" w:cs="Times New Roman"/>
          <w:sz w:val="24"/>
          <w:szCs w:val="24"/>
        </w:rPr>
        <w:t xml:space="preserve">КОСГУ </w:t>
      </w:r>
      <w:r w:rsidRPr="00E61AC5">
        <w:rPr>
          <w:rFonts w:ascii="Times New Roman" w:eastAsia="Times New Roman" w:hAnsi="Times New Roman" w:cs="Times New Roman"/>
          <w:bCs/>
          <w:color w:val="000000"/>
          <w:sz w:val="24"/>
          <w:szCs w:val="24"/>
        </w:rPr>
        <w:t xml:space="preserve">346 «Увеличение  прочих оборотных запасов (материалов)» </w:t>
      </w:r>
      <w:r>
        <w:rPr>
          <w:rFonts w:ascii="Times New Roman" w:eastAsia="Times New Roman" w:hAnsi="Times New Roman" w:cs="Times New Roman"/>
          <w:bCs/>
          <w:color w:val="000000"/>
          <w:sz w:val="24"/>
          <w:szCs w:val="24"/>
        </w:rPr>
        <w:t xml:space="preserve"> - 46,2 тыс. рублей:</w:t>
      </w:r>
      <w:r w:rsidRPr="00E61AC5">
        <w:t xml:space="preserve"> </w:t>
      </w:r>
      <w:proofErr w:type="gramStart"/>
      <w:r w:rsidRPr="00E61AC5">
        <w:rPr>
          <w:rFonts w:ascii="Times New Roman" w:eastAsia="Times New Roman" w:hAnsi="Times New Roman" w:cs="Times New Roman"/>
          <w:bCs/>
          <w:color w:val="000000"/>
          <w:sz w:val="24"/>
          <w:szCs w:val="24"/>
        </w:rPr>
        <w:t>ИП Савченко Татьяна Федоровна</w:t>
      </w:r>
      <w:r>
        <w:rPr>
          <w:rFonts w:ascii="Times New Roman" w:eastAsia="Times New Roman" w:hAnsi="Times New Roman" w:cs="Times New Roman"/>
          <w:bCs/>
          <w:color w:val="000000"/>
          <w:sz w:val="24"/>
          <w:szCs w:val="24"/>
        </w:rPr>
        <w:t xml:space="preserve"> за Провод </w:t>
      </w:r>
      <w:proofErr w:type="spellStart"/>
      <w:r>
        <w:rPr>
          <w:rFonts w:ascii="Times New Roman" w:eastAsia="Times New Roman" w:hAnsi="Times New Roman" w:cs="Times New Roman"/>
          <w:bCs/>
          <w:color w:val="000000"/>
          <w:sz w:val="24"/>
          <w:szCs w:val="24"/>
        </w:rPr>
        <w:t>ВВГнг</w:t>
      </w:r>
      <w:proofErr w:type="spellEnd"/>
      <w:r>
        <w:rPr>
          <w:rFonts w:ascii="Times New Roman" w:eastAsia="Times New Roman" w:hAnsi="Times New Roman" w:cs="Times New Roman"/>
          <w:bCs/>
          <w:color w:val="000000"/>
          <w:sz w:val="24"/>
          <w:szCs w:val="24"/>
        </w:rPr>
        <w:t xml:space="preserve"> 2*1,5 ГОСТ, г</w:t>
      </w:r>
      <w:r w:rsidRPr="00E61AC5">
        <w:rPr>
          <w:rFonts w:ascii="Times New Roman" w:eastAsia="Times New Roman" w:hAnsi="Times New Roman" w:cs="Times New Roman"/>
          <w:bCs/>
          <w:color w:val="000000"/>
          <w:sz w:val="24"/>
          <w:szCs w:val="24"/>
        </w:rPr>
        <w:t xml:space="preserve">офра 16 черная ПНД, </w:t>
      </w:r>
      <w:r>
        <w:rPr>
          <w:rFonts w:ascii="Times New Roman" w:eastAsia="Times New Roman" w:hAnsi="Times New Roman" w:cs="Times New Roman"/>
          <w:bCs/>
          <w:color w:val="000000"/>
          <w:sz w:val="24"/>
          <w:szCs w:val="24"/>
        </w:rPr>
        <w:t>а</w:t>
      </w:r>
      <w:r w:rsidRPr="00E61AC5">
        <w:rPr>
          <w:rFonts w:ascii="Times New Roman" w:eastAsia="Times New Roman" w:hAnsi="Times New Roman" w:cs="Times New Roman"/>
          <w:bCs/>
          <w:color w:val="000000"/>
          <w:sz w:val="24"/>
          <w:szCs w:val="24"/>
        </w:rPr>
        <w:t xml:space="preserve">втоматический выключатель ИЭК 1 ОА, </w:t>
      </w:r>
      <w:r>
        <w:rPr>
          <w:rFonts w:ascii="Times New Roman" w:eastAsia="Times New Roman" w:hAnsi="Times New Roman" w:cs="Times New Roman"/>
          <w:bCs/>
          <w:color w:val="000000"/>
          <w:sz w:val="24"/>
          <w:szCs w:val="24"/>
        </w:rPr>
        <w:t>б</w:t>
      </w:r>
      <w:r w:rsidRPr="00E61AC5">
        <w:rPr>
          <w:rFonts w:ascii="Times New Roman" w:eastAsia="Times New Roman" w:hAnsi="Times New Roman" w:cs="Times New Roman"/>
          <w:bCs/>
          <w:color w:val="000000"/>
          <w:sz w:val="24"/>
          <w:szCs w:val="24"/>
        </w:rPr>
        <w:t xml:space="preserve">окс 2 модуля </w:t>
      </w:r>
      <w:r>
        <w:rPr>
          <w:rFonts w:ascii="Times New Roman" w:eastAsia="Times New Roman" w:hAnsi="Times New Roman" w:cs="Times New Roman"/>
          <w:bCs/>
          <w:color w:val="000000"/>
          <w:sz w:val="24"/>
          <w:szCs w:val="24"/>
        </w:rPr>
        <w:t xml:space="preserve">(договор </w:t>
      </w:r>
      <w:r w:rsidRPr="00E61AC5">
        <w:rPr>
          <w:rFonts w:ascii="Times New Roman" w:eastAsia="Times New Roman" w:hAnsi="Times New Roman" w:cs="Times New Roman"/>
          <w:bCs/>
          <w:color w:val="000000"/>
          <w:sz w:val="24"/>
          <w:szCs w:val="24"/>
        </w:rPr>
        <w:t xml:space="preserve"> №128 от 23.07.2019</w:t>
      </w:r>
      <w:r>
        <w:rPr>
          <w:rFonts w:ascii="Times New Roman" w:eastAsia="Times New Roman" w:hAnsi="Times New Roman" w:cs="Times New Roman"/>
          <w:bCs/>
          <w:color w:val="000000"/>
          <w:sz w:val="24"/>
          <w:szCs w:val="24"/>
        </w:rPr>
        <w:t>) – 0,9 тыс. рублей;</w:t>
      </w:r>
      <w:r>
        <w:rPr>
          <w:rFonts w:ascii="Times New Roman" w:eastAsia="Times New Roman" w:hAnsi="Times New Roman" w:cs="Times New Roman"/>
          <w:color w:val="000000"/>
          <w:sz w:val="24"/>
          <w:szCs w:val="24"/>
        </w:rPr>
        <w:t xml:space="preserve"> </w:t>
      </w:r>
      <w:r w:rsidRPr="00E61AC5">
        <w:rPr>
          <w:rFonts w:ascii="Times New Roman" w:eastAsia="Times New Roman" w:hAnsi="Times New Roman" w:cs="Times New Roman"/>
          <w:sz w:val="24"/>
          <w:szCs w:val="24"/>
        </w:rPr>
        <w:t>авансовые отчеты  -  6,1 тыс. рублей;</w:t>
      </w:r>
      <w:r w:rsidRPr="00E61AC5">
        <w:rPr>
          <w:rFonts w:ascii="Times New Roman" w:hAnsi="Times New Roman"/>
          <w:sz w:val="24"/>
          <w:szCs w:val="24"/>
        </w:rPr>
        <w:t xml:space="preserve"> ИП </w:t>
      </w:r>
      <w:proofErr w:type="spellStart"/>
      <w:r w:rsidRPr="00E61AC5">
        <w:rPr>
          <w:rFonts w:ascii="Times New Roman" w:hAnsi="Times New Roman"/>
          <w:sz w:val="24"/>
          <w:szCs w:val="24"/>
        </w:rPr>
        <w:t>Титоренко</w:t>
      </w:r>
      <w:proofErr w:type="spellEnd"/>
      <w:r w:rsidRPr="00E61AC5">
        <w:rPr>
          <w:rFonts w:ascii="Times New Roman" w:hAnsi="Times New Roman"/>
          <w:sz w:val="24"/>
          <w:szCs w:val="24"/>
        </w:rPr>
        <w:t xml:space="preserve"> Владимир Васильевич   за</w:t>
      </w:r>
      <w:r>
        <w:rPr>
          <w:rFonts w:ascii="Times New Roman" w:hAnsi="Times New Roman"/>
          <w:sz w:val="24"/>
          <w:szCs w:val="24"/>
        </w:rPr>
        <w:t xml:space="preserve"> запчасти по договорам  - 31,7 тыс. рублей; </w:t>
      </w:r>
      <w:r w:rsidRPr="00E61AC5">
        <w:rPr>
          <w:rFonts w:ascii="Times New Roman" w:hAnsi="Times New Roman"/>
          <w:sz w:val="24"/>
          <w:szCs w:val="24"/>
        </w:rPr>
        <w:t>ООО</w:t>
      </w:r>
      <w:r>
        <w:rPr>
          <w:rFonts w:ascii="Times New Roman" w:hAnsi="Times New Roman"/>
          <w:sz w:val="24"/>
          <w:szCs w:val="24"/>
        </w:rPr>
        <w:t xml:space="preserve"> «Телец» за канцтовары – 7,5 тыс. рублей.</w:t>
      </w:r>
      <w:r w:rsidRPr="00E61AC5">
        <w:rPr>
          <w:rFonts w:ascii="Times New Roman" w:hAnsi="Times New Roman"/>
          <w:sz w:val="24"/>
          <w:szCs w:val="24"/>
        </w:rPr>
        <w:t xml:space="preserve"> </w:t>
      </w:r>
      <w:proofErr w:type="gramEnd"/>
    </w:p>
    <w:p w:rsidR="00386190" w:rsidRPr="00EB0CAA" w:rsidRDefault="00386190" w:rsidP="0038619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Pr="00A04F3F">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eastAsia="Times New Roman" w:hAnsi="Times New Roman" w:cs="Times New Roman"/>
          <w:b/>
          <w:bCs/>
          <w:sz w:val="24"/>
          <w:szCs w:val="24"/>
        </w:rPr>
        <w:t xml:space="preserve">   </w:t>
      </w:r>
      <w:r w:rsidRPr="00EB0CAA">
        <w:rPr>
          <w:rFonts w:ascii="Times New Roman" w:eastAsia="Times New Roman" w:hAnsi="Times New Roman" w:cs="Times New Roman"/>
          <w:bCs/>
          <w:sz w:val="24"/>
          <w:szCs w:val="24"/>
        </w:rPr>
        <w:t xml:space="preserve">Кроме того, по подразделу 0104 </w:t>
      </w:r>
      <w:r w:rsidRPr="00EB0CAA">
        <w:rPr>
          <w:rFonts w:ascii="Times New Roman" w:hAnsi="Times New Roman"/>
          <w:sz w:val="24"/>
          <w:szCs w:val="24"/>
        </w:rPr>
        <w:t>«Финансовое обеспечение администраций сельских поселений»,</w:t>
      </w:r>
      <w:r w:rsidRPr="00EB0CAA">
        <w:rPr>
          <w:rFonts w:ascii="Times New Roman" w:hAnsi="Times New Roman"/>
        </w:rPr>
        <w:t xml:space="preserve"> </w:t>
      </w:r>
      <w:r w:rsidRPr="00EB0CAA">
        <w:rPr>
          <w:rFonts w:ascii="Times New Roman" w:eastAsia="Times New Roman" w:hAnsi="Times New Roman" w:cs="Times New Roman"/>
          <w:bCs/>
          <w:sz w:val="24"/>
          <w:szCs w:val="24"/>
        </w:rPr>
        <w:t xml:space="preserve">в рамках заключенного соглашения между администрацией </w:t>
      </w:r>
      <w:proofErr w:type="spellStart"/>
      <w:r w:rsidRPr="00EB0CAA">
        <w:rPr>
          <w:rFonts w:ascii="Times New Roman" w:eastAsia="Times New Roman" w:hAnsi="Times New Roman" w:cs="Times New Roman"/>
          <w:bCs/>
          <w:sz w:val="24"/>
          <w:szCs w:val="24"/>
        </w:rPr>
        <w:t>Малодельского</w:t>
      </w:r>
      <w:proofErr w:type="spellEnd"/>
      <w:r w:rsidRPr="00EB0CAA">
        <w:rPr>
          <w:rFonts w:ascii="Times New Roman" w:eastAsia="Times New Roman" w:hAnsi="Times New Roman" w:cs="Times New Roman"/>
          <w:bCs/>
          <w:sz w:val="24"/>
          <w:szCs w:val="24"/>
        </w:rPr>
        <w:t xml:space="preserve"> сельского поселения и администрации </w:t>
      </w:r>
      <w:proofErr w:type="spellStart"/>
      <w:r w:rsidRPr="00EB0CAA">
        <w:rPr>
          <w:rFonts w:ascii="Times New Roman" w:eastAsia="Times New Roman" w:hAnsi="Times New Roman" w:cs="Times New Roman"/>
          <w:bCs/>
          <w:sz w:val="24"/>
          <w:szCs w:val="24"/>
        </w:rPr>
        <w:t>Фроловского</w:t>
      </w:r>
      <w:proofErr w:type="spellEnd"/>
      <w:r w:rsidRPr="00EB0CAA">
        <w:rPr>
          <w:rFonts w:ascii="Times New Roman" w:eastAsia="Times New Roman" w:hAnsi="Times New Roman" w:cs="Times New Roman"/>
          <w:bCs/>
          <w:sz w:val="24"/>
          <w:szCs w:val="24"/>
        </w:rPr>
        <w:t xml:space="preserve"> муниципального района за хранение, комплектование и использование архивного</w:t>
      </w:r>
      <w:r w:rsidRPr="00A04F3F">
        <w:rPr>
          <w:rFonts w:ascii="Times New Roman" w:eastAsia="Times New Roman" w:hAnsi="Times New Roman" w:cs="Times New Roman"/>
          <w:b/>
          <w:bCs/>
          <w:sz w:val="24"/>
          <w:szCs w:val="24"/>
        </w:rPr>
        <w:t xml:space="preserve"> </w:t>
      </w:r>
      <w:r w:rsidRPr="00EB0CAA">
        <w:rPr>
          <w:rFonts w:ascii="Times New Roman" w:eastAsia="Times New Roman" w:hAnsi="Times New Roman" w:cs="Times New Roman"/>
          <w:bCs/>
          <w:sz w:val="24"/>
          <w:szCs w:val="24"/>
        </w:rPr>
        <w:t xml:space="preserve">фонда </w:t>
      </w:r>
      <w:r>
        <w:rPr>
          <w:rFonts w:ascii="Times New Roman" w:eastAsia="Times New Roman" w:hAnsi="Times New Roman" w:cs="Times New Roman"/>
          <w:bCs/>
          <w:sz w:val="24"/>
          <w:szCs w:val="24"/>
        </w:rPr>
        <w:t xml:space="preserve"> сельских </w:t>
      </w:r>
      <w:r w:rsidRPr="00EB0CAA">
        <w:rPr>
          <w:rFonts w:ascii="Times New Roman" w:eastAsia="Times New Roman" w:hAnsi="Times New Roman" w:cs="Times New Roman"/>
          <w:bCs/>
          <w:sz w:val="24"/>
          <w:szCs w:val="24"/>
        </w:rPr>
        <w:t>поселений соглашение от 25.12.2015г. перечислено  5,2 тыс. рублей.</w:t>
      </w:r>
    </w:p>
    <w:p w:rsidR="00386190" w:rsidRPr="00386190" w:rsidRDefault="00386190" w:rsidP="00386190">
      <w:pPr>
        <w:pStyle w:val="Standard"/>
        <w:jc w:val="both"/>
        <w:rPr>
          <w:rFonts w:cs="Times New Roman"/>
          <w:lang w:val="ru-RU"/>
        </w:rPr>
      </w:pPr>
      <w:r w:rsidRPr="00386190">
        <w:rPr>
          <w:rFonts w:eastAsia="Times New Roman" w:cs="Times New Roman"/>
          <w:b/>
          <w:kern w:val="0"/>
          <w:lang w:val="ru-RU"/>
        </w:rPr>
        <w:t xml:space="preserve">       </w:t>
      </w:r>
      <w:r w:rsidRPr="00386190">
        <w:rPr>
          <w:rFonts w:eastAsia="Times New Roman" w:cs="Times New Roman"/>
          <w:kern w:val="0"/>
          <w:lang w:val="ru-RU"/>
        </w:rPr>
        <w:t>По подразделу 0113 «Другие общегосударственные вопросы» расходы составили 193,0  тыс. рублей</w:t>
      </w:r>
      <w:r w:rsidRPr="00386190">
        <w:rPr>
          <w:rFonts w:cs="Times New Roman"/>
          <w:lang w:val="ru-RU"/>
        </w:rPr>
        <w:t xml:space="preserve">: </w:t>
      </w:r>
      <w:proofErr w:type="gramStart"/>
      <w:r w:rsidRPr="00386190">
        <w:rPr>
          <w:rFonts w:cs="Times New Roman"/>
          <w:lang w:val="ru-RU"/>
        </w:rPr>
        <w:t xml:space="preserve">Ассоциация «Совет муниципальных образований Волгоградской области» оплата  членского взноса за 2018г в СМО ВО по счету 480 от 21.08.2019г. – 1,9 тыс. рублей; Ковалев Владимир Евгеньевич за изготовление межевого плана для парка по договору № 15/2019 от 25.10.2019 года - 14,0 тыс. рублей; ООО «ВГП» за работы по подготовке материалов по </w:t>
      </w:r>
      <w:r w:rsidRPr="00386190">
        <w:rPr>
          <w:rFonts w:cs="Times New Roman"/>
          <w:lang w:val="ru-RU"/>
        </w:rPr>
        <w:lastRenderedPageBreak/>
        <w:t>обоснованию проекта:</w:t>
      </w:r>
      <w:proofErr w:type="gramEnd"/>
      <w:r w:rsidRPr="00386190">
        <w:rPr>
          <w:rFonts w:cs="Times New Roman"/>
          <w:lang w:val="ru-RU"/>
        </w:rPr>
        <w:t xml:space="preserve"> «Внесение изменений в ген</w:t>
      </w:r>
      <w:proofErr w:type="gramStart"/>
      <w:r w:rsidRPr="00386190">
        <w:rPr>
          <w:rFonts w:cs="Times New Roman"/>
          <w:lang w:val="ru-RU"/>
        </w:rPr>
        <w:t>.п</w:t>
      </w:r>
      <w:proofErr w:type="gramEnd"/>
      <w:r w:rsidRPr="00386190">
        <w:rPr>
          <w:rFonts w:cs="Times New Roman"/>
          <w:lang w:val="ru-RU"/>
        </w:rPr>
        <w:t>лан...»  (договор № 63-19 от 25.03.2019) – 79,2 тыс. рублей, за разработку технической документации (договор № 63-19/1 от 08.08.2019) – 76,1 тыс. рублей;</w:t>
      </w:r>
      <w:r w:rsidRPr="00386190">
        <w:rPr>
          <w:lang w:val="ru-RU"/>
        </w:rPr>
        <w:t xml:space="preserve"> </w:t>
      </w:r>
      <w:r w:rsidRPr="00386190">
        <w:rPr>
          <w:rFonts w:cs="Times New Roman"/>
          <w:lang w:val="ru-RU"/>
        </w:rPr>
        <w:t xml:space="preserve">Территориальная избирательная комиссия </w:t>
      </w:r>
      <w:proofErr w:type="spellStart"/>
      <w:r w:rsidRPr="00386190">
        <w:rPr>
          <w:rFonts w:cs="Times New Roman"/>
          <w:lang w:val="ru-RU"/>
        </w:rPr>
        <w:t>Фроловского</w:t>
      </w:r>
      <w:proofErr w:type="spellEnd"/>
      <w:r w:rsidRPr="00386190">
        <w:rPr>
          <w:rFonts w:cs="Times New Roman"/>
          <w:lang w:val="ru-RU"/>
        </w:rPr>
        <w:t xml:space="preserve"> района членский взнос за 2019г в СМО ВО по счету 459 от 19.06.2019г. – 1,8 тыс. рублей;</w:t>
      </w:r>
      <w:r w:rsidRPr="00386190">
        <w:rPr>
          <w:rFonts w:cs="Times New Roman"/>
          <w:sz w:val="28"/>
          <w:szCs w:val="28"/>
          <w:lang w:val="ru-RU"/>
        </w:rPr>
        <w:t xml:space="preserve"> </w:t>
      </w:r>
      <w:r w:rsidRPr="00386190">
        <w:rPr>
          <w:rFonts w:cs="Times New Roman"/>
          <w:lang w:val="ru-RU"/>
        </w:rPr>
        <w:t xml:space="preserve"> </w:t>
      </w:r>
      <w:proofErr w:type="spellStart"/>
      <w:r w:rsidRPr="00386190">
        <w:rPr>
          <w:rFonts w:cs="Times New Roman"/>
          <w:lang w:val="ru-RU"/>
        </w:rPr>
        <w:t>Волгоградстат</w:t>
      </w:r>
      <w:proofErr w:type="spellEnd"/>
      <w:r w:rsidRPr="00386190">
        <w:rPr>
          <w:rFonts w:cs="Times New Roman"/>
          <w:lang w:val="ru-RU"/>
        </w:rPr>
        <w:t xml:space="preserve">  оплата штрафа за недостоверное предоставление сведений по Представлению от 09.04.2019г. – 20,0 тыс. рублей.</w:t>
      </w:r>
    </w:p>
    <w:p w:rsidR="00386190" w:rsidRPr="006F3F0F" w:rsidRDefault="00386190" w:rsidP="00386190">
      <w:pPr>
        <w:shd w:val="clear" w:color="auto" w:fill="FFFFFF"/>
        <w:spacing w:after="0" w:line="240" w:lineRule="auto"/>
        <w:ind w:firstLine="426"/>
        <w:jc w:val="both"/>
        <w:rPr>
          <w:rFonts w:ascii="Times New Roman" w:hAnsi="Times New Roman" w:cs="Times New Roman"/>
          <w:sz w:val="24"/>
          <w:szCs w:val="24"/>
        </w:rPr>
      </w:pPr>
      <w:proofErr w:type="gramStart"/>
      <w:r w:rsidRPr="006F3F0F">
        <w:rPr>
          <w:rFonts w:ascii="Times New Roman" w:hAnsi="Times New Roman" w:cs="Times New Roman"/>
          <w:sz w:val="24"/>
          <w:szCs w:val="24"/>
        </w:rPr>
        <w:t>В соответствии со  ст. 34  БК РФ принцип эффективности использования бюджетных средств означает,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(экономности) и (или) необходимости достижения наилучшего результата с использованием определенного бюджетом объема средств (результативности).</w:t>
      </w:r>
      <w:proofErr w:type="gramEnd"/>
    </w:p>
    <w:p w:rsidR="00386190" w:rsidRPr="006F3F0F" w:rsidRDefault="00386190" w:rsidP="00386190">
      <w:pPr>
        <w:spacing w:after="0" w:line="240" w:lineRule="auto"/>
        <w:jc w:val="both"/>
        <w:rPr>
          <w:rFonts w:ascii="Times New Roman" w:hAnsi="Times New Roman" w:cs="Times New Roman"/>
          <w:sz w:val="24"/>
          <w:szCs w:val="24"/>
        </w:rPr>
      </w:pPr>
      <w:r w:rsidRPr="006F3F0F">
        <w:rPr>
          <w:rFonts w:ascii="Times New Roman" w:hAnsi="Times New Roman" w:cs="Times New Roman"/>
          <w:sz w:val="24"/>
          <w:szCs w:val="24"/>
        </w:rPr>
        <w:t xml:space="preserve">         Согласно ст. 162 БК РФ получатель бюджетных средств обеспечивает результативность, целевой характер использования предусмотренных ему бюджетных ассигнований.</w:t>
      </w:r>
    </w:p>
    <w:p w:rsidR="00386190" w:rsidRDefault="00386190" w:rsidP="00386190">
      <w:pPr>
        <w:spacing w:after="0" w:line="240" w:lineRule="auto"/>
        <w:jc w:val="both"/>
        <w:rPr>
          <w:rFonts w:ascii="Times New Roman" w:eastAsia="Times New Roman" w:hAnsi="Times New Roman" w:cs="Times New Roman"/>
          <w:sz w:val="24"/>
          <w:szCs w:val="24"/>
        </w:rPr>
      </w:pPr>
      <w:r w:rsidRPr="000E54B7">
        <w:rPr>
          <w:rFonts w:ascii="Times New Roman" w:hAnsi="Times New Roman" w:cs="Times New Roman"/>
          <w:b/>
          <w:sz w:val="24"/>
          <w:szCs w:val="24"/>
        </w:rPr>
        <w:t xml:space="preserve">          </w:t>
      </w:r>
      <w:r w:rsidRPr="00474F8B">
        <w:rPr>
          <w:rFonts w:ascii="Times New Roman" w:hAnsi="Times New Roman" w:cs="Times New Roman"/>
          <w:sz w:val="24"/>
          <w:szCs w:val="24"/>
        </w:rPr>
        <w:t xml:space="preserve">При проверке Журнала операций  с безналичными денежными   установлено, что </w:t>
      </w:r>
      <w:r w:rsidRPr="00474F8B">
        <w:rPr>
          <w:rFonts w:ascii="Times New Roman" w:hAnsi="Times New Roman" w:cs="Times New Roman"/>
          <w:color w:val="000000"/>
          <w:sz w:val="24"/>
          <w:szCs w:val="24"/>
        </w:rPr>
        <w:t xml:space="preserve">в нарушение </w:t>
      </w:r>
      <w:r w:rsidRPr="00474F8B">
        <w:rPr>
          <w:rFonts w:ascii="Times New Roman" w:hAnsi="Times New Roman" w:cs="Times New Roman"/>
          <w:sz w:val="24"/>
          <w:szCs w:val="24"/>
        </w:rPr>
        <w:t xml:space="preserve">ст. 34  БК РФ, ст. 162 БК РФ </w:t>
      </w:r>
      <w:r w:rsidRPr="00474F8B">
        <w:rPr>
          <w:rFonts w:ascii="Times New Roman" w:hAnsi="Times New Roman" w:cs="Times New Roman"/>
          <w:color w:val="000000"/>
          <w:sz w:val="24"/>
          <w:szCs w:val="24"/>
        </w:rPr>
        <w:t xml:space="preserve">администрацией  </w:t>
      </w:r>
      <w:proofErr w:type="spellStart"/>
      <w:r w:rsidRPr="00474F8B">
        <w:rPr>
          <w:rFonts w:ascii="Times New Roman" w:hAnsi="Times New Roman" w:cs="Times New Roman"/>
          <w:color w:val="000000"/>
          <w:sz w:val="24"/>
          <w:szCs w:val="24"/>
        </w:rPr>
        <w:t>Малодельского</w:t>
      </w:r>
      <w:proofErr w:type="spellEnd"/>
      <w:r w:rsidRPr="00474F8B">
        <w:rPr>
          <w:rFonts w:ascii="Times New Roman" w:hAnsi="Times New Roman" w:cs="Times New Roman"/>
          <w:color w:val="000000"/>
          <w:sz w:val="24"/>
          <w:szCs w:val="24"/>
        </w:rPr>
        <w:t xml:space="preserve"> сельского поселения допущено  неэффективное использование бюджетных средств, выразившиеся  в </w:t>
      </w:r>
      <w:r w:rsidRPr="00474F8B">
        <w:rPr>
          <w:rFonts w:ascii="Times New Roman" w:hAnsi="Times New Roman" w:cs="Times New Roman"/>
          <w:sz w:val="24"/>
          <w:szCs w:val="24"/>
        </w:rPr>
        <w:t>расходы по оплате штрафов в 201</w:t>
      </w:r>
      <w:r>
        <w:rPr>
          <w:rFonts w:ascii="Times New Roman" w:hAnsi="Times New Roman" w:cs="Times New Roman"/>
          <w:sz w:val="24"/>
          <w:szCs w:val="24"/>
        </w:rPr>
        <w:t>9</w:t>
      </w:r>
      <w:r w:rsidRPr="00474F8B">
        <w:rPr>
          <w:rFonts w:ascii="Times New Roman" w:hAnsi="Times New Roman" w:cs="Times New Roman"/>
          <w:sz w:val="24"/>
          <w:szCs w:val="24"/>
        </w:rPr>
        <w:t xml:space="preserve"> году</w:t>
      </w:r>
      <w:r w:rsidRPr="00474F8B">
        <w:rPr>
          <w:rFonts w:ascii="Times New Roman" w:hAnsi="Times New Roman" w:cs="Times New Roman"/>
          <w:color w:val="000000"/>
          <w:sz w:val="24"/>
          <w:szCs w:val="24"/>
        </w:rPr>
        <w:t xml:space="preserve"> в сумме </w:t>
      </w:r>
      <w:r w:rsidRPr="00474F8B">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28,8</w:t>
      </w:r>
      <w:r w:rsidRPr="00474F8B">
        <w:rPr>
          <w:rFonts w:ascii="Times New Roman" w:hAnsi="Times New Roman" w:cs="Times New Roman"/>
          <w:bCs/>
          <w:color w:val="000000"/>
          <w:sz w:val="24"/>
          <w:szCs w:val="24"/>
        </w:rPr>
        <w:t xml:space="preserve"> тыс. рублей</w:t>
      </w:r>
      <w:r>
        <w:rPr>
          <w:rFonts w:ascii="Times New Roman" w:hAnsi="Times New Roman" w:cs="Times New Roman"/>
          <w:bCs/>
          <w:color w:val="000000"/>
          <w:sz w:val="24"/>
          <w:szCs w:val="24"/>
        </w:rPr>
        <w:t>:</w:t>
      </w:r>
      <w:r w:rsidRPr="006F3F0F">
        <w:rPr>
          <w:rFonts w:ascii="Times New Roman" w:eastAsia="Times New Roman" w:hAnsi="Times New Roman" w:cs="Times New Roman"/>
          <w:sz w:val="24"/>
          <w:szCs w:val="24"/>
        </w:rPr>
        <w:t xml:space="preserve"> </w:t>
      </w:r>
    </w:p>
    <w:p w:rsidR="00386190" w:rsidRPr="00A777F2" w:rsidRDefault="00386190" w:rsidP="00386190">
      <w:pPr>
        <w:spacing w:after="0" w:line="240" w:lineRule="auto"/>
        <w:jc w:val="both"/>
        <w:rPr>
          <w:rFonts w:ascii="Times New Roman" w:eastAsia="Times New Roman" w:hAnsi="Times New Roman" w:cs="Times New Roman"/>
          <w:sz w:val="24"/>
          <w:szCs w:val="24"/>
        </w:rPr>
      </w:pPr>
      <w:r w:rsidRPr="00A777F2">
        <w:rPr>
          <w:rFonts w:ascii="Times New Roman" w:eastAsia="Times New Roman" w:hAnsi="Times New Roman" w:cs="Times New Roman"/>
          <w:sz w:val="24"/>
          <w:szCs w:val="24"/>
        </w:rPr>
        <w:t xml:space="preserve">       -межрайонная инспекция Федеральной налоговой службы № 6 по Волгоградской области – 3,1 тыс. рублей</w:t>
      </w:r>
      <w:r w:rsidRPr="00A777F2">
        <w:rPr>
          <w:rFonts w:ascii="Times New Roman" w:hAnsi="Times New Roman" w:cs="Times New Roman"/>
          <w:bCs/>
          <w:color w:val="000000"/>
          <w:sz w:val="24"/>
          <w:szCs w:val="24"/>
        </w:rPr>
        <w:t xml:space="preserve"> </w:t>
      </w:r>
      <w:r w:rsidRPr="00A777F2">
        <w:rPr>
          <w:rFonts w:ascii="Times New Roman" w:eastAsia="Times New Roman" w:hAnsi="Times New Roman" w:cs="Times New Roman"/>
          <w:sz w:val="24"/>
          <w:szCs w:val="24"/>
        </w:rPr>
        <w:t>(за МБУ «</w:t>
      </w:r>
      <w:proofErr w:type="spellStart"/>
      <w:r w:rsidRPr="00A777F2">
        <w:rPr>
          <w:rFonts w:ascii="Times New Roman" w:eastAsia="Times New Roman" w:hAnsi="Times New Roman" w:cs="Times New Roman"/>
          <w:sz w:val="24"/>
          <w:szCs w:val="24"/>
        </w:rPr>
        <w:t>Малодельская</w:t>
      </w:r>
      <w:proofErr w:type="spellEnd"/>
      <w:r w:rsidRPr="00A777F2">
        <w:rPr>
          <w:rFonts w:ascii="Times New Roman" w:eastAsia="Times New Roman" w:hAnsi="Times New Roman" w:cs="Times New Roman"/>
          <w:sz w:val="24"/>
          <w:szCs w:val="24"/>
        </w:rPr>
        <w:t xml:space="preserve"> сельская библиотека» - 0,9 тыс. рублей, за Совет депутатов </w:t>
      </w:r>
      <w:proofErr w:type="spellStart"/>
      <w:r w:rsidRPr="00A777F2">
        <w:rPr>
          <w:rFonts w:ascii="Times New Roman" w:eastAsia="Times New Roman" w:hAnsi="Times New Roman" w:cs="Times New Roman"/>
          <w:sz w:val="24"/>
          <w:szCs w:val="24"/>
        </w:rPr>
        <w:t>Малодельского</w:t>
      </w:r>
      <w:proofErr w:type="spellEnd"/>
      <w:r w:rsidRPr="00A777F2">
        <w:rPr>
          <w:rFonts w:ascii="Times New Roman" w:eastAsia="Times New Roman" w:hAnsi="Times New Roman" w:cs="Times New Roman"/>
          <w:sz w:val="24"/>
          <w:szCs w:val="24"/>
        </w:rPr>
        <w:t xml:space="preserve"> сельского поселения – 0,6 тыс. рублей, за   МБУ «</w:t>
      </w:r>
      <w:proofErr w:type="spellStart"/>
      <w:r w:rsidRPr="00A777F2">
        <w:rPr>
          <w:rFonts w:ascii="Times New Roman" w:eastAsia="Times New Roman" w:hAnsi="Times New Roman" w:cs="Times New Roman"/>
          <w:sz w:val="24"/>
          <w:szCs w:val="24"/>
        </w:rPr>
        <w:t>Малодельский</w:t>
      </w:r>
      <w:proofErr w:type="spellEnd"/>
      <w:r w:rsidRPr="00A777F2">
        <w:rPr>
          <w:rFonts w:ascii="Times New Roman" w:eastAsia="Times New Roman" w:hAnsi="Times New Roman" w:cs="Times New Roman"/>
          <w:sz w:val="24"/>
          <w:szCs w:val="24"/>
        </w:rPr>
        <w:t xml:space="preserve"> сельский дом культуры» - 1,6 тыс. рублей);</w:t>
      </w:r>
    </w:p>
    <w:p w:rsidR="00386190" w:rsidRDefault="00386190" w:rsidP="0038619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w:t>
      </w:r>
      <w:r w:rsidRPr="00FA4BAA">
        <w:rPr>
          <w:rFonts w:ascii="Times New Roman" w:eastAsia="Times New Roman" w:hAnsi="Times New Roman" w:cs="Times New Roman"/>
          <w:sz w:val="24"/>
          <w:szCs w:val="24"/>
        </w:rPr>
        <w:t>ГУ МВД России по Волгоградской области – 1,3 тыс. рублей</w:t>
      </w:r>
      <w:r>
        <w:rPr>
          <w:rFonts w:ascii="Times New Roman" w:eastAsia="Times New Roman" w:hAnsi="Times New Roman" w:cs="Times New Roman"/>
          <w:sz w:val="28"/>
          <w:szCs w:val="28"/>
        </w:rPr>
        <w:t xml:space="preserve"> (</w:t>
      </w:r>
      <w:r w:rsidRPr="0086640F">
        <w:rPr>
          <w:rFonts w:ascii="Times New Roman" w:eastAsia="Times New Roman" w:hAnsi="Times New Roman" w:cs="Times New Roman"/>
          <w:bCs/>
          <w:color w:val="000000"/>
          <w:sz w:val="24"/>
          <w:szCs w:val="24"/>
        </w:rPr>
        <w:t>штраф за нарушение ПДД по постановлению № 18810134190922327151 от 22.09.2019г. – 0,8 тыс. рублей; штраф за нарушение ПДД по постановлению  № 18810134191016524417 от 16.10.2019г. – 0,5 тыс. рублей</w:t>
      </w:r>
      <w:r>
        <w:rPr>
          <w:rFonts w:ascii="Times New Roman" w:eastAsia="Times New Roman" w:hAnsi="Times New Roman" w:cs="Times New Roman"/>
          <w:sz w:val="24"/>
          <w:szCs w:val="24"/>
        </w:rPr>
        <w:t>);</w:t>
      </w:r>
    </w:p>
    <w:p w:rsidR="00386190" w:rsidRPr="0086640F" w:rsidRDefault="00386190" w:rsidP="0038619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proofErr w:type="spellStart"/>
      <w:r w:rsidRPr="00FA4BAA">
        <w:rPr>
          <w:rFonts w:ascii="Times New Roman" w:eastAsia="Times New Roman" w:hAnsi="Times New Roman" w:cs="Times New Roman"/>
          <w:sz w:val="24"/>
          <w:szCs w:val="24"/>
        </w:rPr>
        <w:t>Волгоградста</w:t>
      </w:r>
      <w:r>
        <w:rPr>
          <w:rFonts w:ascii="Times New Roman" w:eastAsia="Times New Roman" w:hAnsi="Times New Roman" w:cs="Times New Roman"/>
          <w:sz w:val="24"/>
          <w:szCs w:val="24"/>
        </w:rPr>
        <w:t>т</w:t>
      </w:r>
      <w:proofErr w:type="spellEnd"/>
      <w:r>
        <w:rPr>
          <w:rFonts w:ascii="Times New Roman" w:eastAsia="Times New Roman" w:hAnsi="Times New Roman" w:cs="Times New Roman"/>
          <w:sz w:val="24"/>
          <w:szCs w:val="24"/>
        </w:rPr>
        <w:t xml:space="preserve"> – 20,0 тыс. рублей (</w:t>
      </w:r>
      <w:r w:rsidRPr="00FA4BAA">
        <w:rPr>
          <w:rFonts w:ascii="Times New Roman" w:hAnsi="Times New Roman" w:cs="Times New Roman"/>
          <w:sz w:val="24"/>
          <w:szCs w:val="24"/>
        </w:rPr>
        <w:t>за недостоверное предоставление сведений по Представлению от 09.04.2019г.</w:t>
      </w:r>
      <w:r>
        <w:rPr>
          <w:rFonts w:ascii="Times New Roman" w:hAnsi="Times New Roman" w:cs="Times New Roman"/>
          <w:sz w:val="24"/>
          <w:szCs w:val="24"/>
        </w:rPr>
        <w:t>).</w:t>
      </w:r>
    </w:p>
    <w:p w:rsidR="00386190" w:rsidRPr="00A04F3F" w:rsidRDefault="00386190" w:rsidP="00386190">
      <w:pPr>
        <w:spacing w:after="0" w:line="240" w:lineRule="auto"/>
        <w:jc w:val="both"/>
        <w:rPr>
          <w:rFonts w:ascii="Times New Roman" w:eastAsia="Times New Roman" w:hAnsi="Times New Roman" w:cs="Times New Roman"/>
          <w:b/>
          <w:sz w:val="24"/>
          <w:szCs w:val="24"/>
        </w:rPr>
      </w:pPr>
    </w:p>
    <w:p w:rsidR="00386190" w:rsidRPr="00FA4BAA" w:rsidRDefault="00386190" w:rsidP="00386190">
      <w:pPr>
        <w:shd w:val="clear" w:color="auto" w:fill="FFFFFF"/>
        <w:spacing w:after="0" w:line="240" w:lineRule="auto"/>
        <w:ind w:firstLine="426"/>
        <w:jc w:val="center"/>
        <w:rPr>
          <w:rFonts w:ascii="Arial" w:eastAsia="Times New Roman" w:hAnsi="Arial" w:cs="Arial"/>
          <w:color w:val="303F50"/>
          <w:sz w:val="24"/>
          <w:szCs w:val="24"/>
        </w:rPr>
      </w:pPr>
      <w:r w:rsidRPr="00FA4BAA">
        <w:rPr>
          <w:rFonts w:ascii="Times New Roman" w:eastAsia="Times New Roman" w:hAnsi="Times New Roman" w:cs="Times New Roman"/>
          <w:bCs/>
          <w:i/>
          <w:iCs/>
          <w:color w:val="000000"/>
          <w:sz w:val="24"/>
          <w:szCs w:val="24"/>
        </w:rPr>
        <w:t>Соблюдение нормативов формирования расходов на оплату труда депутатов, выборных должностей местного самоуправления, осуществляющих свои полномочия на постоянной основе.</w:t>
      </w:r>
    </w:p>
    <w:p w:rsidR="00386190" w:rsidRPr="00FA4BAA" w:rsidRDefault="00386190" w:rsidP="00386190">
      <w:pPr>
        <w:shd w:val="clear" w:color="auto" w:fill="FFFFFF"/>
        <w:spacing w:after="0" w:line="240" w:lineRule="auto"/>
        <w:ind w:firstLine="426"/>
        <w:jc w:val="both"/>
        <w:rPr>
          <w:rFonts w:ascii="Arial" w:eastAsia="Times New Roman" w:hAnsi="Arial" w:cs="Arial"/>
          <w:color w:val="303F50"/>
          <w:sz w:val="24"/>
          <w:szCs w:val="24"/>
        </w:rPr>
      </w:pPr>
      <w:r w:rsidRPr="00FA4BAA">
        <w:rPr>
          <w:rFonts w:ascii="Times New Roman" w:eastAsia="Times New Roman" w:hAnsi="Times New Roman" w:cs="Times New Roman"/>
          <w:i/>
          <w:iCs/>
          <w:color w:val="000000"/>
          <w:sz w:val="24"/>
          <w:szCs w:val="24"/>
        </w:rPr>
        <w:t> </w:t>
      </w:r>
      <w:proofErr w:type="gramStart"/>
      <w:r w:rsidRPr="00FA4BAA">
        <w:rPr>
          <w:rFonts w:ascii="Times New Roman" w:eastAsia="Times New Roman" w:hAnsi="Times New Roman" w:cs="Times New Roman"/>
          <w:color w:val="000000"/>
          <w:sz w:val="24"/>
          <w:szCs w:val="24"/>
        </w:rPr>
        <w:t>В соответствии со статьей 136 Бюджетного кодекса РФ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органов местного самоуправления муниципальных образований Волгоградской области, в бюджетах, которых доля межбюджетных трансфертов из других бюджетов бюджетной системы Российской Федерации (за исключением субвенций) и (или) налоговых доходов по дополнительным нормативам отчислений</w:t>
      </w:r>
      <w:proofErr w:type="gramEnd"/>
      <w:r w:rsidRPr="00FA4BAA">
        <w:rPr>
          <w:rFonts w:ascii="Times New Roman" w:eastAsia="Times New Roman" w:hAnsi="Times New Roman" w:cs="Times New Roman"/>
          <w:color w:val="000000"/>
          <w:sz w:val="24"/>
          <w:szCs w:val="24"/>
        </w:rPr>
        <w:t xml:space="preserve"> в течение двух из трех последних отчетных финансовых лет превышала 10 процентов собственных доходов местного бюджета, утверждаются нормативным правовым актом Волгоградской области.</w:t>
      </w:r>
    </w:p>
    <w:p w:rsidR="00386190" w:rsidRPr="00FA4BAA" w:rsidRDefault="00386190" w:rsidP="00386190">
      <w:pPr>
        <w:spacing w:after="0" w:line="240" w:lineRule="auto"/>
        <w:jc w:val="both"/>
        <w:rPr>
          <w:rFonts w:ascii="Times New Roman" w:eastAsia="Times New Roman" w:hAnsi="Times New Roman" w:cs="Times New Roman"/>
          <w:color w:val="000000"/>
          <w:sz w:val="28"/>
          <w:szCs w:val="28"/>
        </w:rPr>
      </w:pPr>
      <w:r w:rsidRPr="00FA4BAA">
        <w:rPr>
          <w:rFonts w:ascii="Times New Roman" w:eastAsia="Times New Roman" w:hAnsi="Times New Roman" w:cs="Times New Roman"/>
          <w:color w:val="000000"/>
          <w:sz w:val="24"/>
          <w:szCs w:val="24"/>
        </w:rPr>
        <w:t xml:space="preserve">            </w:t>
      </w:r>
      <w:proofErr w:type="gramStart"/>
      <w:r w:rsidRPr="00FA4BAA">
        <w:rPr>
          <w:rFonts w:ascii="Times New Roman" w:eastAsia="Times New Roman" w:hAnsi="Times New Roman" w:cs="Times New Roman"/>
          <w:color w:val="000000"/>
          <w:sz w:val="24"/>
          <w:szCs w:val="24"/>
        </w:rPr>
        <w:t xml:space="preserve">В соответствии с постановлением Администрации Волгоградской области от 24.10.2018 № 604-п   «Об установлении нормативов формирования расходов на содержание органов местного самоуправления муниципальных образований  Волгоградской области  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муниципальных образований Волгоградской области на 2019 год».  </w:t>
      </w:r>
      <w:proofErr w:type="gramEnd"/>
    </w:p>
    <w:p w:rsidR="00386190" w:rsidRPr="006961E7" w:rsidRDefault="00386190" w:rsidP="00386190">
      <w:pPr>
        <w:spacing w:after="0" w:line="240" w:lineRule="auto"/>
        <w:jc w:val="both"/>
        <w:rPr>
          <w:rFonts w:ascii="Times New Roman" w:eastAsia="Times New Roman" w:hAnsi="Times New Roman" w:cs="Times New Roman"/>
          <w:color w:val="000000"/>
          <w:sz w:val="24"/>
          <w:szCs w:val="24"/>
        </w:rPr>
      </w:pPr>
      <w:r w:rsidRPr="00A04F3F">
        <w:rPr>
          <w:rFonts w:ascii="Times New Roman" w:eastAsia="Times New Roman" w:hAnsi="Times New Roman" w:cs="Times New Roman"/>
          <w:b/>
          <w:color w:val="000000"/>
          <w:sz w:val="28"/>
          <w:szCs w:val="28"/>
        </w:rPr>
        <w:t xml:space="preserve">      </w:t>
      </w:r>
      <w:r w:rsidRPr="006961E7">
        <w:rPr>
          <w:rFonts w:ascii="Times New Roman" w:eastAsia="Times New Roman" w:hAnsi="Times New Roman" w:cs="Times New Roman"/>
          <w:color w:val="000000"/>
          <w:sz w:val="24"/>
          <w:szCs w:val="24"/>
        </w:rPr>
        <w:t xml:space="preserve">Оплата труда Главы </w:t>
      </w:r>
      <w:proofErr w:type="spellStart"/>
      <w:r w:rsidRPr="006961E7">
        <w:rPr>
          <w:rFonts w:ascii="Times New Roman" w:eastAsia="Times New Roman" w:hAnsi="Times New Roman" w:cs="Times New Roman"/>
          <w:color w:val="000000"/>
          <w:sz w:val="24"/>
          <w:szCs w:val="24"/>
        </w:rPr>
        <w:t>Малодельского</w:t>
      </w:r>
      <w:proofErr w:type="spellEnd"/>
      <w:r w:rsidRPr="006961E7">
        <w:rPr>
          <w:rFonts w:ascii="Times New Roman" w:eastAsia="Times New Roman" w:hAnsi="Times New Roman" w:cs="Times New Roman"/>
          <w:color w:val="000000"/>
          <w:sz w:val="24"/>
          <w:szCs w:val="24"/>
        </w:rPr>
        <w:t xml:space="preserve"> сельского поселения  и муниципальных служащих производилась на основании решения  </w:t>
      </w:r>
      <w:proofErr w:type="spellStart"/>
      <w:r w:rsidRPr="006961E7">
        <w:rPr>
          <w:rFonts w:ascii="Times New Roman" w:eastAsia="Times New Roman" w:hAnsi="Times New Roman" w:cs="Times New Roman"/>
          <w:color w:val="000000"/>
          <w:sz w:val="24"/>
          <w:szCs w:val="24"/>
        </w:rPr>
        <w:t>Малодельского</w:t>
      </w:r>
      <w:proofErr w:type="spellEnd"/>
      <w:r w:rsidRPr="006961E7">
        <w:rPr>
          <w:rFonts w:ascii="Times New Roman" w:eastAsia="Times New Roman" w:hAnsi="Times New Roman" w:cs="Times New Roman"/>
          <w:color w:val="000000"/>
          <w:sz w:val="24"/>
          <w:szCs w:val="24"/>
        </w:rPr>
        <w:t xml:space="preserve"> сельского поселения от 26.08.2019 № 66/185  (приложение № 1 и № 2)  и штатных расписаний.</w:t>
      </w:r>
    </w:p>
    <w:p w:rsidR="00386190" w:rsidRPr="006961E7" w:rsidRDefault="00386190" w:rsidP="00386190">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6961E7">
        <w:rPr>
          <w:rFonts w:ascii="Times New Roman" w:eastAsia="Times New Roman" w:hAnsi="Times New Roman" w:cs="Times New Roman"/>
          <w:color w:val="000000"/>
          <w:sz w:val="24"/>
          <w:szCs w:val="24"/>
        </w:rPr>
        <w:t xml:space="preserve">Отнесение должностей по группам должностей муниципальной службы </w:t>
      </w:r>
      <w:proofErr w:type="spellStart"/>
      <w:r w:rsidRPr="006961E7">
        <w:rPr>
          <w:rFonts w:ascii="Times New Roman" w:eastAsia="Times New Roman" w:hAnsi="Times New Roman" w:cs="Times New Roman"/>
          <w:color w:val="000000"/>
          <w:sz w:val="24"/>
          <w:szCs w:val="24"/>
        </w:rPr>
        <w:t>Малодельского</w:t>
      </w:r>
      <w:proofErr w:type="spellEnd"/>
      <w:r w:rsidRPr="006961E7">
        <w:rPr>
          <w:rFonts w:ascii="Times New Roman" w:eastAsia="Times New Roman" w:hAnsi="Times New Roman" w:cs="Times New Roman"/>
          <w:color w:val="000000"/>
          <w:sz w:val="24"/>
          <w:szCs w:val="24"/>
        </w:rPr>
        <w:t xml:space="preserve"> сельского поселения производится согласно «Реестру должностей муниципальной службы», </w:t>
      </w:r>
      <w:r w:rsidRPr="006961E7">
        <w:rPr>
          <w:rFonts w:ascii="Times New Roman" w:eastAsia="Times New Roman" w:hAnsi="Times New Roman" w:cs="Times New Roman"/>
          <w:color w:val="000000"/>
          <w:sz w:val="24"/>
          <w:szCs w:val="24"/>
        </w:rPr>
        <w:lastRenderedPageBreak/>
        <w:t xml:space="preserve">утвержденному Законом Волгоградской области от 11.02.2008  №1626-ОД «О некоторых вопросах муниципальной службы в Волгоградской области».  </w:t>
      </w:r>
    </w:p>
    <w:p w:rsidR="00386190" w:rsidRPr="006961E7" w:rsidRDefault="00386190" w:rsidP="00386190">
      <w:pPr>
        <w:shd w:val="clear" w:color="auto" w:fill="FFFFFF"/>
        <w:spacing w:after="0" w:line="240" w:lineRule="auto"/>
        <w:ind w:firstLine="426"/>
        <w:jc w:val="both"/>
        <w:rPr>
          <w:rFonts w:ascii="Times New Roman" w:hAnsi="Times New Roman" w:cs="Times New Roman"/>
          <w:sz w:val="24"/>
          <w:szCs w:val="24"/>
        </w:rPr>
      </w:pPr>
      <w:proofErr w:type="gramStart"/>
      <w:r w:rsidRPr="006961E7">
        <w:rPr>
          <w:rFonts w:ascii="Times New Roman" w:hAnsi="Times New Roman" w:cs="Times New Roman"/>
          <w:sz w:val="24"/>
          <w:szCs w:val="24"/>
        </w:rPr>
        <w:t xml:space="preserve">Оплата труда и материальном стимулировании работников, занимающих должности, не отнесенные к муниципальным должностям и должностям, осуществляющим техническое обеспечение деятельности администрации </w:t>
      </w:r>
      <w:proofErr w:type="spellStart"/>
      <w:r w:rsidRPr="006961E7">
        <w:rPr>
          <w:rFonts w:ascii="Times New Roman" w:hAnsi="Times New Roman" w:cs="Times New Roman"/>
          <w:sz w:val="24"/>
          <w:szCs w:val="24"/>
        </w:rPr>
        <w:t>Малодельского</w:t>
      </w:r>
      <w:proofErr w:type="spellEnd"/>
      <w:r w:rsidRPr="006961E7">
        <w:rPr>
          <w:rFonts w:ascii="Times New Roman" w:hAnsi="Times New Roman" w:cs="Times New Roman"/>
          <w:sz w:val="24"/>
          <w:szCs w:val="24"/>
        </w:rPr>
        <w:t xml:space="preserve"> сельского поселения осуществлялась в соответствии с Положением, утвержденным  постановлением  главы администрации </w:t>
      </w:r>
      <w:proofErr w:type="spellStart"/>
      <w:r w:rsidRPr="006961E7">
        <w:rPr>
          <w:rFonts w:ascii="Times New Roman" w:hAnsi="Times New Roman" w:cs="Times New Roman"/>
          <w:sz w:val="24"/>
          <w:szCs w:val="24"/>
        </w:rPr>
        <w:t>Малодельского</w:t>
      </w:r>
      <w:proofErr w:type="spellEnd"/>
      <w:r w:rsidRPr="006961E7">
        <w:rPr>
          <w:rFonts w:ascii="Times New Roman" w:hAnsi="Times New Roman" w:cs="Times New Roman"/>
          <w:sz w:val="24"/>
          <w:szCs w:val="24"/>
        </w:rPr>
        <w:t xml:space="preserve"> сельского поселения  от 19.02.2016 г. № 8. </w:t>
      </w:r>
      <w:proofErr w:type="gramEnd"/>
    </w:p>
    <w:p w:rsidR="00386190" w:rsidRPr="006961E7" w:rsidRDefault="00386190" w:rsidP="00386190">
      <w:pPr>
        <w:shd w:val="clear" w:color="auto" w:fill="FFFFFF"/>
        <w:spacing w:after="0" w:line="240" w:lineRule="auto"/>
        <w:ind w:firstLine="426"/>
        <w:jc w:val="both"/>
        <w:rPr>
          <w:rFonts w:ascii="Times New Roman" w:hAnsi="Times New Roman" w:cs="Times New Roman"/>
          <w:sz w:val="24"/>
          <w:szCs w:val="24"/>
        </w:rPr>
      </w:pPr>
      <w:r w:rsidRPr="006961E7">
        <w:rPr>
          <w:rFonts w:ascii="Times New Roman" w:hAnsi="Times New Roman"/>
          <w:sz w:val="24"/>
          <w:szCs w:val="24"/>
        </w:rPr>
        <w:t xml:space="preserve">   Решением Совета депутатов </w:t>
      </w:r>
      <w:proofErr w:type="spellStart"/>
      <w:r w:rsidRPr="006961E7">
        <w:rPr>
          <w:rFonts w:ascii="Times New Roman" w:hAnsi="Times New Roman"/>
          <w:sz w:val="24"/>
          <w:szCs w:val="24"/>
        </w:rPr>
        <w:t>Малодельского</w:t>
      </w:r>
      <w:proofErr w:type="spellEnd"/>
      <w:r w:rsidRPr="006961E7">
        <w:rPr>
          <w:rFonts w:ascii="Times New Roman" w:hAnsi="Times New Roman"/>
          <w:sz w:val="24"/>
          <w:szCs w:val="24"/>
        </w:rPr>
        <w:t xml:space="preserve"> сельского поселения от 15.11.2017 № 41/126  утверждена  структура администрации сельского поселения в количестве 16 ед.,</w:t>
      </w:r>
      <w:r w:rsidRPr="006961E7">
        <w:t xml:space="preserve"> </w:t>
      </w:r>
      <w:r w:rsidRPr="006961E7">
        <w:rPr>
          <w:rFonts w:ascii="Times New Roman" w:hAnsi="Times New Roman" w:cs="Times New Roman"/>
          <w:sz w:val="24"/>
          <w:szCs w:val="24"/>
        </w:rPr>
        <w:t xml:space="preserve">в том числе: </w:t>
      </w:r>
    </w:p>
    <w:p w:rsidR="00386190" w:rsidRPr="006961E7" w:rsidRDefault="00386190" w:rsidP="00386190">
      <w:pPr>
        <w:shd w:val="clear" w:color="auto" w:fill="FFFFFF"/>
        <w:spacing w:after="0" w:line="240" w:lineRule="auto"/>
        <w:ind w:firstLine="426"/>
        <w:jc w:val="both"/>
        <w:rPr>
          <w:rFonts w:ascii="Times New Roman" w:hAnsi="Times New Roman" w:cs="Times New Roman"/>
          <w:sz w:val="24"/>
          <w:szCs w:val="24"/>
        </w:rPr>
      </w:pPr>
      <w:proofErr w:type="gramStart"/>
      <w:r w:rsidRPr="006961E7">
        <w:rPr>
          <w:rFonts w:ascii="Times New Roman" w:hAnsi="Times New Roman" w:cs="Times New Roman"/>
          <w:sz w:val="24"/>
          <w:szCs w:val="24"/>
        </w:rPr>
        <w:t xml:space="preserve">глава </w:t>
      </w:r>
      <w:proofErr w:type="spellStart"/>
      <w:r w:rsidRPr="006961E7">
        <w:rPr>
          <w:rFonts w:ascii="Times New Roman" w:hAnsi="Times New Roman" w:cs="Times New Roman"/>
          <w:sz w:val="24"/>
          <w:szCs w:val="24"/>
        </w:rPr>
        <w:t>Малодельского</w:t>
      </w:r>
      <w:proofErr w:type="spellEnd"/>
      <w:r w:rsidRPr="006961E7">
        <w:rPr>
          <w:rFonts w:ascii="Times New Roman" w:hAnsi="Times New Roman" w:cs="Times New Roman"/>
          <w:sz w:val="24"/>
          <w:szCs w:val="24"/>
        </w:rPr>
        <w:t xml:space="preserve">  сельского поселения – 1 ед., заместитель главы администрации - муниципальная должность – 1 ед., ведущий специалист немуниципальной должности – 1ед., специалист - немуниципальной должности – 2 ед., главный бухгалтер – специалист по ведению учета и исполнению бюджета – немуниципальная должность – 1 ед., бухгалтер - специалист по ведению учета и исполнению бюджета – немуниципальная должность – 1 ед.,  работник военно-учетного стола – немуниципальная должность – 0,3 ед.,  водитель – работник, осуществляющих техническое обслуживание</w:t>
      </w:r>
      <w:proofErr w:type="gramEnd"/>
      <w:r w:rsidRPr="006961E7">
        <w:rPr>
          <w:rFonts w:ascii="Times New Roman" w:hAnsi="Times New Roman" w:cs="Times New Roman"/>
          <w:sz w:val="24"/>
          <w:szCs w:val="24"/>
        </w:rPr>
        <w:t xml:space="preserve"> - </w:t>
      </w:r>
      <w:proofErr w:type="gramStart"/>
      <w:r w:rsidRPr="006961E7">
        <w:rPr>
          <w:rFonts w:ascii="Times New Roman" w:hAnsi="Times New Roman" w:cs="Times New Roman"/>
          <w:sz w:val="24"/>
          <w:szCs w:val="24"/>
        </w:rPr>
        <w:t xml:space="preserve">1 ед., уборщик служебных помещений - работник, осуществляющих техническое обслуживание - 1 ед., заведующий </w:t>
      </w:r>
      <w:proofErr w:type="spellStart"/>
      <w:r w:rsidRPr="006961E7">
        <w:rPr>
          <w:rFonts w:ascii="Times New Roman" w:hAnsi="Times New Roman" w:cs="Times New Roman"/>
          <w:sz w:val="24"/>
          <w:szCs w:val="24"/>
        </w:rPr>
        <w:t>Малодельским</w:t>
      </w:r>
      <w:proofErr w:type="spellEnd"/>
      <w:r w:rsidRPr="006961E7">
        <w:rPr>
          <w:rFonts w:ascii="Times New Roman" w:hAnsi="Times New Roman" w:cs="Times New Roman"/>
          <w:sz w:val="24"/>
          <w:szCs w:val="24"/>
        </w:rPr>
        <w:t xml:space="preserve"> сельским домом культуры - работник, осуществляющий деятельность в сфере культуры - 1ед., </w:t>
      </w:r>
      <w:proofErr w:type="spellStart"/>
      <w:r w:rsidRPr="006961E7">
        <w:rPr>
          <w:rFonts w:ascii="Times New Roman" w:hAnsi="Times New Roman" w:cs="Times New Roman"/>
          <w:sz w:val="24"/>
          <w:szCs w:val="24"/>
        </w:rPr>
        <w:t>культорганизатор</w:t>
      </w:r>
      <w:proofErr w:type="spellEnd"/>
      <w:r w:rsidRPr="006961E7">
        <w:rPr>
          <w:rFonts w:ascii="Times New Roman" w:hAnsi="Times New Roman" w:cs="Times New Roman"/>
          <w:sz w:val="24"/>
          <w:szCs w:val="24"/>
        </w:rPr>
        <w:t xml:space="preserve"> </w:t>
      </w:r>
      <w:proofErr w:type="spellStart"/>
      <w:r w:rsidRPr="006961E7">
        <w:rPr>
          <w:rFonts w:ascii="Times New Roman" w:hAnsi="Times New Roman" w:cs="Times New Roman"/>
          <w:sz w:val="24"/>
          <w:szCs w:val="24"/>
        </w:rPr>
        <w:t>Малодельского</w:t>
      </w:r>
      <w:proofErr w:type="spellEnd"/>
      <w:r w:rsidRPr="006961E7">
        <w:rPr>
          <w:rFonts w:ascii="Times New Roman" w:hAnsi="Times New Roman" w:cs="Times New Roman"/>
          <w:sz w:val="24"/>
          <w:szCs w:val="24"/>
        </w:rPr>
        <w:t xml:space="preserve"> сельского дома культуры - работник, осуществляющий деятельность в сфере культуры - 0,25 ед., методист по работе  с молодежью </w:t>
      </w:r>
      <w:proofErr w:type="spellStart"/>
      <w:r w:rsidRPr="006961E7">
        <w:rPr>
          <w:rFonts w:ascii="Times New Roman" w:hAnsi="Times New Roman" w:cs="Times New Roman"/>
          <w:sz w:val="24"/>
          <w:szCs w:val="24"/>
        </w:rPr>
        <w:t>Малодельского</w:t>
      </w:r>
      <w:proofErr w:type="spellEnd"/>
      <w:r w:rsidRPr="006961E7">
        <w:rPr>
          <w:rFonts w:ascii="Times New Roman" w:hAnsi="Times New Roman" w:cs="Times New Roman"/>
          <w:sz w:val="24"/>
          <w:szCs w:val="24"/>
        </w:rPr>
        <w:t xml:space="preserve">  сельского дома культуры -  0,5 ед., методист по спорту </w:t>
      </w:r>
      <w:proofErr w:type="spellStart"/>
      <w:r w:rsidRPr="006961E7">
        <w:rPr>
          <w:rFonts w:ascii="Times New Roman" w:hAnsi="Times New Roman" w:cs="Times New Roman"/>
          <w:sz w:val="24"/>
          <w:szCs w:val="24"/>
        </w:rPr>
        <w:t>Малодельского</w:t>
      </w:r>
      <w:proofErr w:type="spellEnd"/>
      <w:r w:rsidRPr="006961E7">
        <w:rPr>
          <w:rFonts w:ascii="Times New Roman" w:hAnsi="Times New Roman" w:cs="Times New Roman"/>
          <w:sz w:val="24"/>
          <w:szCs w:val="24"/>
        </w:rPr>
        <w:t xml:space="preserve"> сельского дома культуры - 0,5 ед., уборщик служебных помещений </w:t>
      </w:r>
      <w:proofErr w:type="spellStart"/>
      <w:r w:rsidRPr="006961E7">
        <w:rPr>
          <w:rFonts w:ascii="Times New Roman" w:hAnsi="Times New Roman" w:cs="Times New Roman"/>
          <w:sz w:val="24"/>
          <w:szCs w:val="24"/>
        </w:rPr>
        <w:t>Малодельского</w:t>
      </w:r>
      <w:proofErr w:type="spellEnd"/>
      <w:proofErr w:type="gramEnd"/>
      <w:r w:rsidRPr="006961E7">
        <w:rPr>
          <w:rFonts w:ascii="Times New Roman" w:hAnsi="Times New Roman" w:cs="Times New Roman"/>
          <w:sz w:val="24"/>
          <w:szCs w:val="24"/>
        </w:rPr>
        <w:t xml:space="preserve"> сельского дома культуры и </w:t>
      </w:r>
      <w:proofErr w:type="spellStart"/>
      <w:r w:rsidRPr="006961E7">
        <w:rPr>
          <w:rFonts w:ascii="Times New Roman" w:hAnsi="Times New Roman" w:cs="Times New Roman"/>
          <w:sz w:val="24"/>
          <w:szCs w:val="24"/>
        </w:rPr>
        <w:t>Малодельской</w:t>
      </w:r>
      <w:proofErr w:type="spellEnd"/>
      <w:r w:rsidRPr="006961E7">
        <w:rPr>
          <w:rFonts w:ascii="Times New Roman" w:hAnsi="Times New Roman" w:cs="Times New Roman"/>
          <w:sz w:val="24"/>
          <w:szCs w:val="24"/>
        </w:rPr>
        <w:t xml:space="preserve"> сельской библиотеки соответственно по  0,5 ед. </w:t>
      </w:r>
    </w:p>
    <w:p w:rsidR="00386190" w:rsidRPr="00A04F3F" w:rsidRDefault="00386190" w:rsidP="00386190">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386190" w:rsidRPr="00FA4BAA" w:rsidRDefault="00386190" w:rsidP="00386190">
      <w:pPr>
        <w:spacing w:after="0" w:line="240" w:lineRule="auto"/>
        <w:jc w:val="center"/>
        <w:rPr>
          <w:rFonts w:ascii="Times New Roman" w:hAnsi="Times New Roman" w:cs="Times New Roman"/>
          <w:sz w:val="24"/>
          <w:szCs w:val="24"/>
        </w:rPr>
      </w:pPr>
      <w:r w:rsidRPr="00FA4BAA">
        <w:rPr>
          <w:rFonts w:ascii="Times New Roman" w:eastAsia="Times New Roman" w:hAnsi="Times New Roman" w:cs="Times New Roman"/>
          <w:bCs/>
          <w:i/>
          <w:iCs/>
          <w:color w:val="000000"/>
          <w:sz w:val="24"/>
          <w:szCs w:val="24"/>
        </w:rPr>
        <w:t>Проверка соблюдения нормативов формирования расходов на содержание органов местного самоуправления.</w:t>
      </w:r>
    </w:p>
    <w:p w:rsidR="00386190" w:rsidRPr="00FA4BAA" w:rsidRDefault="00386190" w:rsidP="00386190">
      <w:pPr>
        <w:shd w:val="clear" w:color="auto" w:fill="FFFFFF"/>
        <w:spacing w:after="0" w:line="240" w:lineRule="auto"/>
        <w:ind w:firstLine="426"/>
        <w:jc w:val="both"/>
        <w:rPr>
          <w:rFonts w:ascii="Times New Roman" w:eastAsia="Times New Roman" w:hAnsi="Times New Roman" w:cs="Times New Roman"/>
          <w:color w:val="303F50"/>
          <w:sz w:val="24"/>
          <w:szCs w:val="24"/>
        </w:rPr>
      </w:pPr>
      <w:r w:rsidRPr="00FA4BAA">
        <w:rPr>
          <w:rFonts w:ascii="Times New Roman" w:eastAsia="Times New Roman" w:hAnsi="Times New Roman" w:cs="Times New Roman"/>
          <w:i/>
          <w:iCs/>
          <w:color w:val="000000"/>
          <w:sz w:val="24"/>
          <w:szCs w:val="24"/>
        </w:rPr>
        <w:t> </w:t>
      </w:r>
      <w:r w:rsidRPr="00FA4BAA">
        <w:rPr>
          <w:rFonts w:ascii="Times New Roman" w:eastAsia="Times New Roman" w:hAnsi="Times New Roman" w:cs="Times New Roman"/>
          <w:iCs/>
          <w:color w:val="000000"/>
          <w:sz w:val="24"/>
          <w:szCs w:val="24"/>
        </w:rPr>
        <w:t xml:space="preserve">В соответствии с </w:t>
      </w:r>
      <w:r w:rsidRPr="00FA4BAA">
        <w:rPr>
          <w:rFonts w:ascii="Times New Roman" w:eastAsia="Times New Roman" w:hAnsi="Times New Roman" w:cs="Times New Roman"/>
          <w:color w:val="000000"/>
          <w:sz w:val="24"/>
          <w:szCs w:val="24"/>
        </w:rPr>
        <w:t xml:space="preserve">постановлением  Администрации Волгоградской области от 24.12.2018 № 604-п   </w:t>
      </w:r>
      <w:r w:rsidRPr="00FA4BAA">
        <w:rPr>
          <w:rFonts w:ascii="Times New Roman" w:eastAsia="Times New Roman" w:hAnsi="Times New Roman" w:cs="Times New Roman"/>
          <w:iCs/>
          <w:color w:val="000000"/>
          <w:sz w:val="24"/>
          <w:szCs w:val="24"/>
        </w:rPr>
        <w:t>п</w:t>
      </w:r>
      <w:r w:rsidRPr="00FA4BAA">
        <w:rPr>
          <w:rFonts w:ascii="Times New Roman" w:eastAsia="Times New Roman" w:hAnsi="Times New Roman" w:cs="Times New Roman"/>
          <w:color w:val="000000"/>
          <w:sz w:val="24"/>
          <w:szCs w:val="24"/>
        </w:rPr>
        <w:t>олучатель межбюджетных трансфертов обязуются не превышать установленные нормативы формирования расходов на содержание органов местного самоуправления муниципальных образований Волгоградской области на 2019 год.</w:t>
      </w:r>
    </w:p>
    <w:p w:rsidR="00386190" w:rsidRPr="00FA4BAA" w:rsidRDefault="00386190" w:rsidP="00386190">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FA4BAA">
        <w:rPr>
          <w:rFonts w:ascii="Times New Roman" w:eastAsia="Times New Roman" w:hAnsi="Times New Roman" w:cs="Times New Roman"/>
          <w:color w:val="000000"/>
          <w:sz w:val="24"/>
          <w:szCs w:val="24"/>
        </w:rPr>
        <w:t xml:space="preserve">  </w:t>
      </w:r>
      <w:proofErr w:type="gramStart"/>
      <w:r w:rsidRPr="00FA4BAA">
        <w:rPr>
          <w:rFonts w:ascii="Times New Roman" w:eastAsia="Times New Roman" w:hAnsi="Times New Roman" w:cs="Times New Roman"/>
          <w:color w:val="000000"/>
          <w:sz w:val="24"/>
          <w:szCs w:val="24"/>
        </w:rPr>
        <w:t>Согласно постановлению Администрации Волгоградской области от 24.12.2018 № 604-п нормы могут увеличиться в случае передачи органами местного самоуправления поселений органам местного самоуправления муниципального района полномочий по решению вопроса местного значения, предусматривающего расходование средств на содержание органов местного самоуправления, норматив формирования расходов на содержание органов местного самоуправления поселения уменьшается на сумму расходов, переданных органам местного самоуправления муниципального района, в соответствии с заключенным</w:t>
      </w:r>
      <w:proofErr w:type="gramEnd"/>
      <w:r w:rsidRPr="00FA4BAA">
        <w:rPr>
          <w:rFonts w:ascii="Times New Roman" w:eastAsia="Times New Roman" w:hAnsi="Times New Roman" w:cs="Times New Roman"/>
          <w:color w:val="000000"/>
          <w:sz w:val="24"/>
          <w:szCs w:val="24"/>
        </w:rPr>
        <w:t xml:space="preserve"> соглашением.</w:t>
      </w:r>
    </w:p>
    <w:p w:rsidR="00386190" w:rsidRPr="00A04F3F" w:rsidRDefault="00386190" w:rsidP="00386190">
      <w:pPr>
        <w:spacing w:after="0" w:line="240" w:lineRule="auto"/>
        <w:jc w:val="both"/>
        <w:rPr>
          <w:rFonts w:ascii="Times New Roman" w:eastAsia="Times New Roman" w:hAnsi="Times New Roman" w:cs="Times New Roman"/>
          <w:b/>
          <w:sz w:val="24"/>
          <w:szCs w:val="24"/>
        </w:rPr>
      </w:pPr>
      <w:r w:rsidRPr="00A04F3F">
        <w:rPr>
          <w:rFonts w:ascii="Times New Roman" w:eastAsia="Times New Roman" w:hAnsi="Times New Roman" w:cs="Times New Roman"/>
          <w:b/>
          <w:color w:val="000000"/>
          <w:sz w:val="28"/>
          <w:szCs w:val="28"/>
        </w:rPr>
        <w:t xml:space="preserve">          </w:t>
      </w:r>
      <w:proofErr w:type="gramStart"/>
      <w:r w:rsidRPr="008F2C0C">
        <w:rPr>
          <w:rFonts w:ascii="Times New Roman" w:eastAsia="Times New Roman" w:hAnsi="Times New Roman" w:cs="Times New Roman"/>
          <w:color w:val="000000"/>
          <w:sz w:val="24"/>
          <w:szCs w:val="24"/>
        </w:rPr>
        <w:t xml:space="preserve">Между Советом депутатов </w:t>
      </w:r>
      <w:proofErr w:type="spellStart"/>
      <w:r w:rsidRPr="008F2C0C">
        <w:rPr>
          <w:rFonts w:ascii="Times New Roman" w:eastAsia="Times New Roman" w:hAnsi="Times New Roman" w:cs="Times New Roman"/>
          <w:color w:val="000000"/>
          <w:sz w:val="24"/>
          <w:szCs w:val="24"/>
        </w:rPr>
        <w:t>Малодельского</w:t>
      </w:r>
      <w:proofErr w:type="spellEnd"/>
      <w:r w:rsidRPr="008F2C0C">
        <w:rPr>
          <w:rFonts w:ascii="Times New Roman" w:eastAsia="Times New Roman" w:hAnsi="Times New Roman" w:cs="Times New Roman"/>
          <w:color w:val="000000"/>
          <w:sz w:val="24"/>
          <w:szCs w:val="24"/>
        </w:rPr>
        <w:t xml:space="preserve"> сельского поселения и контрольно-счетной палатой </w:t>
      </w:r>
      <w:proofErr w:type="spellStart"/>
      <w:r w:rsidRPr="008F2C0C">
        <w:rPr>
          <w:rFonts w:ascii="Times New Roman" w:eastAsia="Times New Roman" w:hAnsi="Times New Roman" w:cs="Times New Roman"/>
          <w:color w:val="000000"/>
          <w:sz w:val="24"/>
          <w:szCs w:val="24"/>
        </w:rPr>
        <w:t>Фроловского</w:t>
      </w:r>
      <w:proofErr w:type="spellEnd"/>
      <w:r w:rsidRPr="008F2C0C">
        <w:rPr>
          <w:rFonts w:ascii="Times New Roman" w:eastAsia="Times New Roman" w:hAnsi="Times New Roman" w:cs="Times New Roman"/>
          <w:color w:val="000000"/>
          <w:sz w:val="24"/>
          <w:szCs w:val="24"/>
        </w:rPr>
        <w:t xml:space="preserve"> муниципального района заключены соглашения о передаче полномочий по осуществлению внешнего муниципального финансового контроля </w:t>
      </w:r>
      <w:r w:rsidRPr="008F2C0C">
        <w:rPr>
          <w:rFonts w:ascii="Times New Roman" w:eastAsia="Times New Roman" w:hAnsi="Times New Roman" w:cs="Times New Roman"/>
          <w:sz w:val="24"/>
          <w:szCs w:val="24"/>
        </w:rPr>
        <w:t>№ 7 от 25.12.2018 г. – 3,5 тыс. рублей</w:t>
      </w:r>
      <w:r w:rsidRPr="008F2C0C">
        <w:rPr>
          <w:rFonts w:ascii="Times New Roman" w:eastAsia="Times New Roman" w:hAnsi="Times New Roman" w:cs="Times New Roman"/>
          <w:color w:val="000000"/>
          <w:sz w:val="28"/>
          <w:szCs w:val="28"/>
        </w:rPr>
        <w:t>,</w:t>
      </w:r>
      <w:r w:rsidRPr="008F2C0C">
        <w:rPr>
          <w:rFonts w:ascii="Times New Roman" w:eastAsia="Times New Roman" w:hAnsi="Times New Roman" w:cs="Times New Roman"/>
          <w:color w:val="000000"/>
          <w:sz w:val="24"/>
          <w:szCs w:val="24"/>
        </w:rPr>
        <w:t xml:space="preserve"> </w:t>
      </w:r>
      <w:r w:rsidRPr="008F2C0C">
        <w:rPr>
          <w:rFonts w:ascii="Times New Roman" w:eastAsia="Times New Roman" w:hAnsi="Times New Roman" w:cs="Times New Roman"/>
          <w:sz w:val="24"/>
          <w:szCs w:val="24"/>
        </w:rPr>
        <w:t xml:space="preserve">финансовым отделом администрации </w:t>
      </w:r>
      <w:proofErr w:type="spellStart"/>
      <w:r w:rsidRPr="008F2C0C">
        <w:rPr>
          <w:rFonts w:ascii="Times New Roman" w:eastAsia="Times New Roman" w:hAnsi="Times New Roman" w:cs="Times New Roman"/>
          <w:sz w:val="24"/>
          <w:szCs w:val="24"/>
        </w:rPr>
        <w:t>Фроловского</w:t>
      </w:r>
      <w:proofErr w:type="spellEnd"/>
      <w:r w:rsidRPr="008F2C0C">
        <w:rPr>
          <w:rFonts w:ascii="Times New Roman" w:eastAsia="Times New Roman" w:hAnsi="Times New Roman" w:cs="Times New Roman"/>
          <w:sz w:val="24"/>
          <w:szCs w:val="24"/>
        </w:rPr>
        <w:t xml:space="preserve"> муниципального района по формированию и организации исполнения бюджета  поселения   (соглашение № 7 от 30.12.2016г) – 4,8 тыс. рублей.</w:t>
      </w:r>
      <w:proofErr w:type="gramEnd"/>
      <w:r w:rsidRPr="008F2C0C">
        <w:rPr>
          <w:rFonts w:ascii="Times New Roman" w:eastAsia="Times New Roman" w:hAnsi="Times New Roman" w:cs="Times New Roman"/>
          <w:color w:val="000000"/>
          <w:sz w:val="24"/>
          <w:szCs w:val="24"/>
        </w:rPr>
        <w:t xml:space="preserve"> </w:t>
      </w:r>
      <w:r w:rsidRPr="00A04F3F">
        <w:rPr>
          <w:rFonts w:ascii="Times New Roman" w:eastAsia="Times New Roman" w:hAnsi="Times New Roman" w:cs="Times New Roman"/>
          <w:b/>
          <w:color w:val="000000"/>
          <w:sz w:val="24"/>
          <w:szCs w:val="24"/>
        </w:rPr>
        <w:t xml:space="preserve">  </w:t>
      </w:r>
      <w:r w:rsidRPr="008F2C0C">
        <w:rPr>
          <w:rFonts w:ascii="Times New Roman" w:eastAsia="Times New Roman" w:hAnsi="Times New Roman" w:cs="Times New Roman"/>
          <w:color w:val="000000"/>
          <w:sz w:val="24"/>
          <w:szCs w:val="24"/>
        </w:rPr>
        <w:t xml:space="preserve">Фактически расходы на содержание органов местного самоуправления </w:t>
      </w:r>
      <w:proofErr w:type="spellStart"/>
      <w:r w:rsidRPr="008F2C0C">
        <w:rPr>
          <w:rFonts w:ascii="Times New Roman" w:eastAsia="Times New Roman" w:hAnsi="Times New Roman" w:cs="Times New Roman"/>
          <w:color w:val="000000"/>
          <w:sz w:val="24"/>
          <w:szCs w:val="24"/>
        </w:rPr>
        <w:t>Малодельского</w:t>
      </w:r>
      <w:proofErr w:type="spellEnd"/>
      <w:r w:rsidRPr="008F2C0C">
        <w:rPr>
          <w:rFonts w:ascii="Times New Roman" w:eastAsia="Times New Roman" w:hAnsi="Times New Roman" w:cs="Times New Roman"/>
          <w:color w:val="000000"/>
          <w:sz w:val="24"/>
          <w:szCs w:val="24"/>
        </w:rPr>
        <w:t xml:space="preserve"> сельского поселения произведены в сумме  </w:t>
      </w:r>
      <w:r w:rsidRPr="008F2C0C">
        <w:rPr>
          <w:rFonts w:ascii="Times New Roman" w:hAnsi="Times New Roman" w:cs="Times New Roman"/>
          <w:sz w:val="24"/>
          <w:szCs w:val="24"/>
        </w:rPr>
        <w:t>2691,7</w:t>
      </w:r>
      <w:r w:rsidRPr="008F2C0C">
        <w:rPr>
          <w:rFonts w:ascii="Times New Roman" w:eastAsia="Times New Roman" w:hAnsi="Times New Roman" w:cs="Times New Roman"/>
          <w:color w:val="000000"/>
          <w:sz w:val="24"/>
          <w:szCs w:val="24"/>
        </w:rPr>
        <w:t xml:space="preserve"> тыс. рублей с учетом  заключенных соглашений.</w:t>
      </w:r>
      <w:r w:rsidRPr="00A04F3F">
        <w:rPr>
          <w:rFonts w:ascii="Times New Roman" w:hAnsi="Times New Roman" w:cs="Times New Roman"/>
          <w:b/>
          <w:sz w:val="24"/>
          <w:szCs w:val="24"/>
        </w:rPr>
        <w:t xml:space="preserve">  </w:t>
      </w:r>
    </w:p>
    <w:p w:rsidR="00386190" w:rsidRDefault="00386190" w:rsidP="00386190">
      <w:pPr>
        <w:shd w:val="clear" w:color="auto" w:fill="FFFFFF"/>
        <w:spacing w:after="0" w:line="240" w:lineRule="auto"/>
        <w:ind w:firstLine="426"/>
        <w:jc w:val="both"/>
        <w:rPr>
          <w:rFonts w:ascii="Times New Roman" w:eastAsia="Times New Roman" w:hAnsi="Times New Roman" w:cs="Times New Roman"/>
          <w:b/>
          <w:color w:val="000000"/>
          <w:sz w:val="24"/>
          <w:szCs w:val="24"/>
        </w:rPr>
      </w:pPr>
      <w:r w:rsidRPr="00A04F3F">
        <w:rPr>
          <w:rFonts w:ascii="Times New Roman" w:eastAsia="Times New Roman" w:hAnsi="Times New Roman" w:cs="Times New Roman"/>
          <w:b/>
          <w:sz w:val="24"/>
          <w:szCs w:val="24"/>
        </w:rPr>
        <w:t xml:space="preserve"> </w:t>
      </w:r>
      <w:proofErr w:type="gramStart"/>
      <w:r w:rsidRPr="008F2C0C">
        <w:rPr>
          <w:rFonts w:ascii="Times New Roman" w:eastAsia="Times New Roman" w:hAnsi="Times New Roman" w:cs="Times New Roman"/>
          <w:sz w:val="24"/>
          <w:szCs w:val="24"/>
        </w:rPr>
        <w:t>В</w:t>
      </w:r>
      <w:r w:rsidRPr="008F2C0C">
        <w:rPr>
          <w:rFonts w:ascii="Times New Roman" w:eastAsia="Times New Roman" w:hAnsi="Times New Roman" w:cs="Times New Roman"/>
          <w:color w:val="000000"/>
          <w:sz w:val="24"/>
          <w:szCs w:val="24"/>
        </w:rPr>
        <w:t xml:space="preserve"> 2019 году согласно «Отчету об исполнении бюджета» (форма 0503127) по разделу 0100 «Общегосударственные вопросы», подразделам 0102 «Функционирование высшего должностного лица муниципального образования», 0104 «Функционирование местной администрации», 0106 «Обеспечение деятельности финансовых, налоговых и таможенных органов и органов финансового (финансово-бюджетного) надзора», с учетом средств направленных на исполнение переданных государственных полномочий исполнение составило  </w:t>
      </w:r>
      <w:r w:rsidRPr="008F2C0C">
        <w:rPr>
          <w:rFonts w:ascii="Times New Roman" w:eastAsia="Times New Roman" w:hAnsi="Times New Roman" w:cs="Times New Roman"/>
          <w:color w:val="000000"/>
          <w:sz w:val="24"/>
          <w:szCs w:val="24"/>
        </w:rPr>
        <w:lastRenderedPageBreak/>
        <w:t>2691,7  тыс. рублей или 98,9 % от утверждённых бюджетных назначений</w:t>
      </w:r>
      <w:proofErr w:type="gramEnd"/>
      <w:r w:rsidRPr="008F2C0C">
        <w:rPr>
          <w:rFonts w:ascii="Times New Roman" w:eastAsia="Times New Roman" w:hAnsi="Times New Roman" w:cs="Times New Roman"/>
          <w:color w:val="000000"/>
          <w:sz w:val="24"/>
          <w:szCs w:val="24"/>
        </w:rPr>
        <w:t xml:space="preserve"> и доведённых лимитов (2722,6 рублей)</w:t>
      </w:r>
      <w:r>
        <w:rPr>
          <w:rFonts w:ascii="Times New Roman" w:eastAsia="Times New Roman" w:hAnsi="Times New Roman" w:cs="Times New Roman"/>
          <w:color w:val="000000"/>
          <w:sz w:val="24"/>
          <w:szCs w:val="24"/>
        </w:rPr>
        <w:t>.</w:t>
      </w:r>
      <w:r w:rsidRPr="00A04F3F">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 </w:t>
      </w:r>
    </w:p>
    <w:p w:rsidR="00386190" w:rsidRPr="008F2C0C" w:rsidRDefault="00386190" w:rsidP="00386190">
      <w:pPr>
        <w:shd w:val="clear" w:color="auto" w:fill="FFFFFF"/>
        <w:spacing w:after="0" w:line="240" w:lineRule="auto"/>
        <w:ind w:firstLine="426"/>
        <w:jc w:val="both"/>
        <w:rPr>
          <w:rFonts w:ascii="Arial" w:eastAsia="Times New Roman" w:hAnsi="Arial" w:cs="Arial"/>
          <w:color w:val="303F50"/>
          <w:sz w:val="24"/>
          <w:szCs w:val="24"/>
        </w:rPr>
      </w:pPr>
      <w:r w:rsidRPr="008F2C0C">
        <w:rPr>
          <w:rFonts w:ascii="Times New Roman" w:eastAsia="Times New Roman" w:hAnsi="Times New Roman" w:cs="Times New Roman"/>
          <w:color w:val="000000"/>
          <w:sz w:val="24"/>
          <w:szCs w:val="24"/>
        </w:rPr>
        <w:t>Превышения установленного норматива (2990,0 тыс. рублей) над произведенными кассовыми расходами по разделу 0100 «Общегосударственные вопросы»» с учетом средств направленных на исполнение переданных государственных полномочий, не установлено.</w:t>
      </w:r>
    </w:p>
    <w:p w:rsidR="00386190" w:rsidRDefault="00386190" w:rsidP="00713953">
      <w:pPr>
        <w:pStyle w:val="21"/>
        <w:tabs>
          <w:tab w:val="left" w:pos="-180"/>
        </w:tabs>
        <w:spacing w:after="0" w:line="240" w:lineRule="auto"/>
        <w:jc w:val="both"/>
        <w:rPr>
          <w:rFonts w:ascii="Times New Roman" w:hAnsi="Times New Roman"/>
        </w:rPr>
      </w:pPr>
    </w:p>
    <w:p w:rsidR="004812A5" w:rsidRPr="004812A5" w:rsidRDefault="004812A5" w:rsidP="004812A5">
      <w:pPr>
        <w:pStyle w:val="Standard"/>
        <w:jc w:val="both"/>
        <w:rPr>
          <w:rFonts w:eastAsia="Times New Roman" w:cs="Times New Roman"/>
          <w:lang w:val="ru-RU"/>
        </w:rPr>
      </w:pPr>
      <w:r w:rsidRPr="004812A5">
        <w:rPr>
          <w:rFonts w:eastAsia="Times New Roman" w:cs="Times New Roman"/>
          <w:b/>
          <w:lang w:val="ru-RU"/>
        </w:rPr>
        <w:t xml:space="preserve">           </w:t>
      </w:r>
      <w:r>
        <w:rPr>
          <w:lang w:val="ru-RU"/>
        </w:rPr>
        <w:t>П</w:t>
      </w:r>
      <w:r w:rsidRPr="004812A5">
        <w:rPr>
          <w:lang w:val="ru-RU"/>
        </w:rPr>
        <w:t>одразделу 0801 «Культура»</w:t>
      </w:r>
      <w:proofErr w:type="gramStart"/>
      <w:r w:rsidRPr="004812A5">
        <w:rPr>
          <w:lang w:val="ru-RU"/>
        </w:rPr>
        <w:t>,</w:t>
      </w:r>
      <w:r w:rsidRPr="004812A5">
        <w:rPr>
          <w:rFonts w:eastAsia="Times New Roman" w:cs="Times New Roman"/>
          <w:lang w:val="ru-RU"/>
        </w:rPr>
        <w:t>Ф</w:t>
      </w:r>
      <w:proofErr w:type="gramEnd"/>
      <w:r w:rsidRPr="004812A5">
        <w:rPr>
          <w:rFonts w:eastAsia="Times New Roman" w:cs="Times New Roman"/>
          <w:lang w:val="ru-RU"/>
        </w:rPr>
        <w:t xml:space="preserve">инансовое обеспечение деятельности администрации </w:t>
      </w:r>
      <w:proofErr w:type="spellStart"/>
      <w:r w:rsidRPr="004812A5">
        <w:rPr>
          <w:rFonts w:eastAsia="Times New Roman" w:cs="Times New Roman"/>
          <w:lang w:val="ru-RU"/>
        </w:rPr>
        <w:t>Малодельского</w:t>
      </w:r>
      <w:proofErr w:type="spellEnd"/>
      <w:r w:rsidRPr="004812A5">
        <w:rPr>
          <w:rFonts w:eastAsia="Times New Roman" w:cs="Times New Roman"/>
          <w:lang w:val="ru-RU"/>
        </w:rPr>
        <w:t xml:space="preserve"> сельского поселения  в 2019 году осуществлялось на основании бюджетных смет.</w:t>
      </w:r>
    </w:p>
    <w:p w:rsidR="004812A5" w:rsidRPr="004812A5" w:rsidRDefault="004812A5" w:rsidP="004812A5">
      <w:pPr>
        <w:pStyle w:val="Standard"/>
        <w:jc w:val="both"/>
        <w:rPr>
          <w:lang w:val="ru-RU"/>
        </w:rPr>
      </w:pPr>
      <w:r w:rsidRPr="004812A5">
        <w:rPr>
          <w:rFonts w:eastAsia="Times New Roman" w:cs="Times New Roman"/>
          <w:lang w:val="ru-RU"/>
        </w:rPr>
        <w:t xml:space="preserve">           Во исполнение требований законодательства решением Совета депутатов </w:t>
      </w:r>
      <w:proofErr w:type="spellStart"/>
      <w:r w:rsidRPr="004812A5">
        <w:rPr>
          <w:rFonts w:eastAsia="Times New Roman" w:cs="Times New Roman"/>
          <w:lang w:val="ru-RU"/>
        </w:rPr>
        <w:t>Малодельского</w:t>
      </w:r>
      <w:proofErr w:type="spellEnd"/>
      <w:r w:rsidRPr="004812A5">
        <w:rPr>
          <w:rFonts w:eastAsia="Times New Roman" w:cs="Times New Roman"/>
          <w:lang w:val="ru-RU"/>
        </w:rPr>
        <w:t xml:space="preserve"> сельского поселения по</w:t>
      </w:r>
      <w:r w:rsidRPr="004812A5">
        <w:rPr>
          <w:lang w:val="ru-RU"/>
        </w:rPr>
        <w:t xml:space="preserve"> разделу 0800 «Культура, искусство, кинематография», подразделу 0801 «Культура», отражены расходы по текущему содержанию  </w:t>
      </w:r>
      <w:proofErr w:type="spellStart"/>
      <w:r w:rsidRPr="004812A5">
        <w:rPr>
          <w:lang w:val="ru-RU"/>
        </w:rPr>
        <w:t>Малодельского</w:t>
      </w:r>
      <w:proofErr w:type="spellEnd"/>
      <w:r w:rsidRPr="004812A5">
        <w:rPr>
          <w:lang w:val="ru-RU"/>
        </w:rPr>
        <w:t xml:space="preserve"> сельского дома культуры» и </w:t>
      </w:r>
      <w:proofErr w:type="spellStart"/>
      <w:r w:rsidRPr="004812A5">
        <w:rPr>
          <w:lang w:val="ru-RU"/>
        </w:rPr>
        <w:t>Малодельской</w:t>
      </w:r>
      <w:proofErr w:type="spellEnd"/>
      <w:r w:rsidRPr="004812A5">
        <w:rPr>
          <w:lang w:val="ru-RU"/>
        </w:rPr>
        <w:t xml:space="preserve"> сельской библиотеки.</w:t>
      </w:r>
    </w:p>
    <w:p w:rsidR="004812A5" w:rsidRPr="004812A5" w:rsidRDefault="004812A5" w:rsidP="004812A5">
      <w:pPr>
        <w:pStyle w:val="Standard"/>
        <w:ind w:firstLine="540"/>
        <w:jc w:val="both"/>
        <w:rPr>
          <w:lang w:val="ru-RU"/>
        </w:rPr>
      </w:pPr>
      <w:r w:rsidRPr="004812A5">
        <w:rPr>
          <w:lang w:val="ru-RU"/>
        </w:rPr>
        <w:t xml:space="preserve"> Согласно данным Отчета об исполнении бюджета (форма 0503127) за 2019 год исполнение по расходам составило 905,0 тыс. рублей или 75,0  % к утвержденным бюджетным назначениям (1207,4 тыс. рублей), в том числе: </w:t>
      </w:r>
    </w:p>
    <w:p w:rsidR="004812A5" w:rsidRPr="004812A5" w:rsidRDefault="004812A5" w:rsidP="004812A5">
      <w:pPr>
        <w:pStyle w:val="Standard"/>
        <w:jc w:val="both"/>
        <w:rPr>
          <w:lang w:val="ru-RU"/>
        </w:rPr>
      </w:pPr>
      <w:r w:rsidRPr="004812A5">
        <w:rPr>
          <w:b/>
          <w:lang w:val="ru-RU"/>
        </w:rPr>
        <w:t xml:space="preserve">         </w:t>
      </w:r>
      <w:r w:rsidRPr="004812A5">
        <w:rPr>
          <w:lang w:val="ru-RU"/>
        </w:rPr>
        <w:t xml:space="preserve">-расходы на финансовое обеспечение организации культурно - </w:t>
      </w:r>
      <w:proofErr w:type="spellStart"/>
      <w:r w:rsidRPr="004812A5">
        <w:rPr>
          <w:lang w:val="ru-RU"/>
        </w:rPr>
        <w:t>досуговой</w:t>
      </w:r>
      <w:proofErr w:type="spellEnd"/>
      <w:r w:rsidRPr="004812A5">
        <w:rPr>
          <w:lang w:val="ru-RU"/>
        </w:rPr>
        <w:t xml:space="preserve"> деятельности составили 649,3 тыс. рублей или 70,1 % к бюджетным назначениям (925,7 тыс. рублей):</w:t>
      </w:r>
    </w:p>
    <w:p w:rsidR="004812A5" w:rsidRPr="003C3B6E" w:rsidRDefault="004812A5" w:rsidP="004812A5">
      <w:pPr>
        <w:pStyle w:val="21"/>
        <w:tabs>
          <w:tab w:val="left" w:pos="-180"/>
        </w:tabs>
        <w:spacing w:after="0" w:line="240" w:lineRule="auto"/>
        <w:ind w:firstLine="540"/>
        <w:jc w:val="both"/>
        <w:rPr>
          <w:rFonts w:ascii="Times New Roman" w:hAnsi="Times New Roman"/>
        </w:rPr>
      </w:pPr>
      <w:r w:rsidRPr="003C3B6E">
        <w:rPr>
          <w:rFonts w:ascii="Times New Roman" w:hAnsi="Times New Roman"/>
        </w:rPr>
        <w:t xml:space="preserve">КОСГУ 211 «Заработная плата»  - 309,9 тыс. рублей или  62,4 %  к плану (496,2 тыс. рублей; </w:t>
      </w:r>
    </w:p>
    <w:p w:rsidR="004812A5" w:rsidRPr="003C3B6E" w:rsidRDefault="004812A5" w:rsidP="004812A5">
      <w:pPr>
        <w:pStyle w:val="21"/>
        <w:tabs>
          <w:tab w:val="left" w:pos="-180"/>
        </w:tabs>
        <w:spacing w:after="0" w:line="240" w:lineRule="auto"/>
        <w:ind w:firstLine="540"/>
        <w:jc w:val="both"/>
        <w:rPr>
          <w:rFonts w:ascii="Times New Roman" w:hAnsi="Times New Roman"/>
        </w:rPr>
      </w:pPr>
      <w:r w:rsidRPr="003C3B6E">
        <w:rPr>
          <w:rFonts w:ascii="Times New Roman" w:hAnsi="Times New Roman"/>
        </w:rPr>
        <w:t>КОСГУ 213 «Начисления на зарплату» - 91,4</w:t>
      </w:r>
      <w:r w:rsidRPr="003C3B6E">
        <w:rPr>
          <w:rFonts w:ascii="Times New Roman" w:hAnsi="Times New Roman"/>
          <w:kern w:val="0"/>
          <w:lang w:eastAsia="ru-RU"/>
        </w:rPr>
        <w:t xml:space="preserve">  </w:t>
      </w:r>
      <w:r w:rsidRPr="003C3B6E">
        <w:rPr>
          <w:rFonts w:ascii="Times New Roman" w:hAnsi="Times New Roman"/>
        </w:rPr>
        <w:t>тыс. рублей или  60,9 % к плану (150,0 тыс. рублей);</w:t>
      </w:r>
    </w:p>
    <w:p w:rsidR="004812A5" w:rsidRPr="00960B8D" w:rsidRDefault="004812A5" w:rsidP="004812A5">
      <w:pPr>
        <w:pStyle w:val="21"/>
        <w:tabs>
          <w:tab w:val="left" w:pos="-180"/>
        </w:tabs>
        <w:spacing w:after="0" w:line="240" w:lineRule="auto"/>
        <w:ind w:firstLine="540"/>
        <w:jc w:val="both"/>
        <w:rPr>
          <w:rFonts w:ascii="Times New Roman" w:hAnsi="Times New Roman"/>
        </w:rPr>
      </w:pPr>
      <w:r w:rsidRPr="00960B8D">
        <w:rPr>
          <w:rFonts w:ascii="Times New Roman" w:hAnsi="Times New Roman"/>
        </w:rPr>
        <w:t xml:space="preserve">КОСГУ 222 «Транспортные услуги» - 3,1 тыс. рублей </w:t>
      </w:r>
      <w:r>
        <w:rPr>
          <w:rFonts w:ascii="Times New Roman" w:hAnsi="Times New Roman"/>
        </w:rPr>
        <w:t xml:space="preserve"> </w:t>
      </w:r>
    </w:p>
    <w:p w:rsidR="004812A5" w:rsidRDefault="004812A5" w:rsidP="004812A5">
      <w:pPr>
        <w:pStyle w:val="21"/>
        <w:tabs>
          <w:tab w:val="left" w:pos="-180"/>
        </w:tabs>
        <w:spacing w:after="0" w:line="240" w:lineRule="auto"/>
        <w:jc w:val="both"/>
        <w:rPr>
          <w:rFonts w:ascii="Times New Roman" w:hAnsi="Times New Roman"/>
        </w:rPr>
      </w:pPr>
      <w:r w:rsidRPr="00A04F3F">
        <w:rPr>
          <w:rFonts w:ascii="Times New Roman" w:hAnsi="Times New Roman"/>
          <w:b/>
        </w:rPr>
        <w:t xml:space="preserve">        </w:t>
      </w:r>
      <w:r w:rsidRPr="00960B8D">
        <w:rPr>
          <w:rFonts w:ascii="Times New Roman" w:hAnsi="Times New Roman"/>
        </w:rPr>
        <w:t xml:space="preserve">КОСГУ 223 «Коммунальные услуги» - 32,0 тыс. рублей </w:t>
      </w:r>
      <w:r>
        <w:rPr>
          <w:rFonts w:ascii="Times New Roman" w:hAnsi="Times New Roman"/>
        </w:rPr>
        <w:t xml:space="preserve">   </w:t>
      </w:r>
    </w:p>
    <w:p w:rsidR="004812A5" w:rsidRDefault="004812A5" w:rsidP="004812A5">
      <w:pPr>
        <w:pStyle w:val="21"/>
        <w:tabs>
          <w:tab w:val="left" w:pos="-180"/>
        </w:tabs>
        <w:spacing w:after="0" w:line="240" w:lineRule="auto"/>
        <w:jc w:val="both"/>
        <w:rPr>
          <w:rFonts w:ascii="Times New Roman" w:hAnsi="Times New Roman"/>
          <w:kern w:val="0"/>
        </w:rPr>
      </w:pPr>
      <w:r>
        <w:rPr>
          <w:rFonts w:ascii="Times New Roman" w:hAnsi="Times New Roman"/>
          <w:kern w:val="0"/>
        </w:rPr>
        <w:t xml:space="preserve">         </w:t>
      </w:r>
      <w:r w:rsidRPr="00AA42AB">
        <w:rPr>
          <w:rFonts w:ascii="Times New Roman" w:hAnsi="Times New Roman"/>
          <w:kern w:val="0"/>
        </w:rPr>
        <w:t xml:space="preserve">КОСГУ 225 «Работы, услуги  по содержанию имущества»    расходы составили </w:t>
      </w:r>
      <w:r>
        <w:rPr>
          <w:rFonts w:ascii="Times New Roman" w:hAnsi="Times New Roman"/>
          <w:kern w:val="0"/>
        </w:rPr>
        <w:t xml:space="preserve">66,9 </w:t>
      </w:r>
      <w:r w:rsidRPr="00AA42AB">
        <w:rPr>
          <w:rFonts w:ascii="Times New Roman" w:hAnsi="Times New Roman"/>
          <w:kern w:val="0"/>
        </w:rPr>
        <w:t xml:space="preserve"> тыс. рублей</w:t>
      </w:r>
      <w:r>
        <w:rPr>
          <w:rFonts w:ascii="Times New Roman" w:hAnsi="Times New Roman"/>
          <w:kern w:val="0"/>
        </w:rPr>
        <w:t xml:space="preserve">;  </w:t>
      </w:r>
    </w:p>
    <w:p w:rsidR="004812A5" w:rsidRPr="004812A5" w:rsidRDefault="004812A5" w:rsidP="004812A5">
      <w:pPr>
        <w:pStyle w:val="Standard"/>
        <w:jc w:val="both"/>
        <w:rPr>
          <w:rFonts w:eastAsia="Times New Roman" w:cs="Times New Roman"/>
          <w:bCs/>
          <w:kern w:val="0"/>
          <w:lang w:val="ru-RU"/>
        </w:rPr>
      </w:pPr>
      <w:r w:rsidRPr="004812A5">
        <w:rPr>
          <w:b/>
          <w:lang w:val="ru-RU"/>
        </w:rPr>
        <w:t xml:space="preserve">       </w:t>
      </w:r>
      <w:r w:rsidRPr="004812A5">
        <w:rPr>
          <w:b/>
          <w:bCs/>
          <w:kern w:val="0"/>
          <w:lang w:val="ru-RU"/>
        </w:rPr>
        <w:t xml:space="preserve"> </w:t>
      </w:r>
      <w:r w:rsidRPr="004812A5">
        <w:rPr>
          <w:rFonts w:eastAsia="Times New Roman" w:cs="Times New Roman"/>
          <w:b/>
          <w:kern w:val="0"/>
          <w:lang w:val="ru-RU"/>
        </w:rPr>
        <w:t xml:space="preserve"> </w:t>
      </w:r>
      <w:r w:rsidRPr="004812A5">
        <w:rPr>
          <w:rFonts w:eastAsia="Times New Roman" w:cs="Times New Roman"/>
          <w:kern w:val="0"/>
          <w:lang w:val="ru-RU"/>
        </w:rPr>
        <w:t xml:space="preserve">КОСГУ 226 </w:t>
      </w:r>
      <w:r w:rsidRPr="004812A5">
        <w:rPr>
          <w:rFonts w:eastAsia="Times New Roman" w:cs="Times New Roman"/>
          <w:bCs/>
          <w:kern w:val="0"/>
          <w:lang w:val="ru-RU"/>
        </w:rPr>
        <w:t>«Прочие работы, услуги» расходы произведены в сумме 24,9 тыс. рублей</w:t>
      </w:r>
      <w:r w:rsidRPr="004812A5">
        <w:rPr>
          <w:b/>
          <w:lang w:val="ru-RU"/>
        </w:rPr>
        <w:t xml:space="preserve"> </w:t>
      </w:r>
      <w:r w:rsidRPr="004812A5">
        <w:rPr>
          <w:rFonts w:eastAsia="Times New Roman" w:cs="Times New Roman"/>
          <w:bCs/>
          <w:kern w:val="0"/>
          <w:lang w:val="ru-RU"/>
        </w:rPr>
        <w:t xml:space="preserve">на оплату  </w:t>
      </w:r>
      <w:r w:rsidRPr="004812A5">
        <w:rPr>
          <w:rFonts w:eastAsia="Times New Roman" w:cs="Times New Roman"/>
          <w:kern w:val="0"/>
          <w:lang w:val="ru-RU"/>
        </w:rPr>
        <w:t>трудового  соглашения  ГПД-29 от 17.09.2019 (составление всех форм отчетности по ДК);</w:t>
      </w:r>
    </w:p>
    <w:p w:rsidR="004812A5" w:rsidRDefault="004812A5" w:rsidP="004812A5">
      <w:pPr>
        <w:spacing w:after="0" w:line="240" w:lineRule="auto"/>
        <w:jc w:val="both"/>
        <w:rPr>
          <w:rFonts w:ascii="Times New Roman" w:eastAsia="Times New Roman" w:hAnsi="Times New Roman" w:cs="Times New Roman"/>
          <w:sz w:val="24"/>
          <w:szCs w:val="24"/>
        </w:rPr>
      </w:pPr>
      <w:r w:rsidRPr="00A04F3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D55164">
        <w:rPr>
          <w:rFonts w:ascii="Times New Roman" w:eastAsia="Times New Roman" w:hAnsi="Times New Roman" w:cs="Times New Roman"/>
          <w:sz w:val="24"/>
          <w:szCs w:val="24"/>
        </w:rPr>
        <w:t>КОСГУ 310 «Увеличение стоимости основных средств» - 74,8 тыс. рублей</w:t>
      </w:r>
      <w:r>
        <w:rPr>
          <w:rFonts w:ascii="Times New Roman" w:eastAsia="Times New Roman" w:hAnsi="Times New Roman" w:cs="Times New Roman"/>
          <w:sz w:val="24"/>
          <w:szCs w:val="24"/>
        </w:rPr>
        <w:t>;</w:t>
      </w:r>
    </w:p>
    <w:p w:rsidR="004812A5" w:rsidRPr="00D55164" w:rsidRDefault="004812A5" w:rsidP="004812A5">
      <w:pPr>
        <w:spacing w:after="0" w:line="240" w:lineRule="auto"/>
        <w:rPr>
          <w:rFonts w:ascii="Times New Roman" w:eastAsia="Times New Roman" w:hAnsi="Times New Roman" w:cs="Times New Roman"/>
          <w:color w:val="000000"/>
          <w:sz w:val="24"/>
          <w:szCs w:val="24"/>
        </w:rPr>
      </w:pPr>
      <w:r>
        <w:rPr>
          <w:rFonts w:ascii="Segoe UI" w:eastAsia="Times New Roman" w:hAnsi="Segoe UI" w:cs="Segoe UI"/>
          <w:b/>
          <w:bCs/>
          <w:color w:val="000000"/>
          <w:sz w:val="25"/>
        </w:rPr>
        <w:t xml:space="preserve">         </w:t>
      </w:r>
      <w:r w:rsidRPr="00D55164">
        <w:rPr>
          <w:rFonts w:ascii="Times New Roman" w:eastAsia="Times New Roman" w:hAnsi="Times New Roman" w:cs="Times New Roman"/>
          <w:bCs/>
          <w:color w:val="000000"/>
          <w:sz w:val="24"/>
          <w:szCs w:val="24"/>
        </w:rPr>
        <w:t>КОСГУ 342 «Увеличение стоимости продуктов питания»</w:t>
      </w:r>
      <w:r>
        <w:rPr>
          <w:rFonts w:ascii="Times New Roman" w:eastAsia="Times New Roman" w:hAnsi="Times New Roman" w:cs="Times New Roman"/>
          <w:bCs/>
          <w:color w:val="000000"/>
          <w:sz w:val="24"/>
          <w:szCs w:val="24"/>
        </w:rPr>
        <w:t xml:space="preserve"> - 5,9 тыс. рублей  </w:t>
      </w:r>
    </w:p>
    <w:p w:rsidR="004812A5" w:rsidRDefault="004812A5" w:rsidP="004812A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r w:rsidRPr="004B0696">
        <w:rPr>
          <w:rFonts w:ascii="Times New Roman" w:eastAsia="Times New Roman" w:hAnsi="Times New Roman" w:cs="Times New Roman"/>
          <w:bCs/>
          <w:sz w:val="24"/>
          <w:szCs w:val="24"/>
        </w:rPr>
        <w:t xml:space="preserve">КОСГУ 344 «Увеличение стоимости строительных материалов» - </w:t>
      </w:r>
      <w:r>
        <w:rPr>
          <w:rFonts w:ascii="Times New Roman" w:eastAsia="Times New Roman" w:hAnsi="Times New Roman" w:cs="Times New Roman"/>
          <w:bCs/>
          <w:sz w:val="24"/>
          <w:szCs w:val="24"/>
        </w:rPr>
        <w:t>17,3</w:t>
      </w:r>
      <w:r w:rsidRPr="004B0696">
        <w:rPr>
          <w:rFonts w:ascii="Times New Roman" w:eastAsia="Times New Roman" w:hAnsi="Times New Roman" w:cs="Times New Roman"/>
          <w:bCs/>
          <w:sz w:val="24"/>
          <w:szCs w:val="24"/>
        </w:rPr>
        <w:t xml:space="preserve"> тыс. рублей</w:t>
      </w:r>
      <w:r>
        <w:rPr>
          <w:rFonts w:ascii="Times New Roman" w:eastAsia="Times New Roman" w:hAnsi="Times New Roman" w:cs="Times New Roman"/>
          <w:bCs/>
          <w:sz w:val="24"/>
          <w:szCs w:val="24"/>
        </w:rPr>
        <w:t>;</w:t>
      </w:r>
    </w:p>
    <w:p w:rsidR="004812A5" w:rsidRDefault="004812A5" w:rsidP="004812A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E15D6">
        <w:rPr>
          <w:rFonts w:ascii="Times New Roman" w:hAnsi="Times New Roman" w:cs="Times New Roman"/>
          <w:sz w:val="24"/>
          <w:szCs w:val="24"/>
        </w:rPr>
        <w:t xml:space="preserve">КОСГУ </w:t>
      </w:r>
      <w:r w:rsidRPr="00FE15D6">
        <w:rPr>
          <w:rFonts w:ascii="Times New Roman" w:eastAsia="Times New Roman" w:hAnsi="Times New Roman" w:cs="Times New Roman"/>
          <w:bCs/>
          <w:color w:val="000000"/>
          <w:sz w:val="24"/>
          <w:szCs w:val="24"/>
        </w:rPr>
        <w:t>346 «Увеличение стоимости прочих оборотных запасов (материалов)»</w:t>
      </w:r>
      <w:r>
        <w:rPr>
          <w:rFonts w:ascii="Times New Roman" w:eastAsia="Times New Roman" w:hAnsi="Times New Roman" w:cs="Times New Roman"/>
          <w:bCs/>
          <w:color w:val="000000"/>
          <w:sz w:val="24"/>
          <w:szCs w:val="24"/>
        </w:rPr>
        <w:t xml:space="preserve"> - 14,7 тыс. рублей; </w:t>
      </w:r>
    </w:p>
    <w:p w:rsidR="004812A5" w:rsidRPr="00432495" w:rsidRDefault="004812A5" w:rsidP="004812A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32495">
        <w:rPr>
          <w:rFonts w:ascii="Times New Roman" w:eastAsia="Times New Roman" w:hAnsi="Times New Roman" w:cs="Times New Roman"/>
          <w:sz w:val="24"/>
          <w:szCs w:val="24"/>
        </w:rPr>
        <w:t>КОСГУ 349 «</w:t>
      </w:r>
      <w:r w:rsidRPr="00432495">
        <w:rPr>
          <w:rFonts w:ascii="Times New Roman" w:hAnsi="Times New Roman" w:cs="Times New Roman"/>
          <w:sz w:val="24"/>
          <w:szCs w:val="24"/>
          <w:shd w:val="clear" w:color="auto" w:fill="FFFFFF"/>
        </w:rPr>
        <w:t>Увеличение стоимости прочих материальных запасов однократного применения» - 8,4 тыс. рублей Попов Алек</w:t>
      </w:r>
      <w:r>
        <w:rPr>
          <w:rFonts w:ascii="Times New Roman" w:hAnsi="Times New Roman" w:cs="Times New Roman"/>
          <w:sz w:val="24"/>
          <w:szCs w:val="24"/>
          <w:shd w:val="clear" w:color="auto" w:fill="FFFFFF"/>
        </w:rPr>
        <w:t>с</w:t>
      </w:r>
      <w:r w:rsidRPr="00432495">
        <w:rPr>
          <w:rFonts w:ascii="Times New Roman" w:hAnsi="Times New Roman" w:cs="Times New Roman"/>
          <w:sz w:val="24"/>
          <w:szCs w:val="24"/>
          <w:shd w:val="clear" w:color="auto" w:fill="FFFFFF"/>
        </w:rPr>
        <w:t>андр Андреевич</w:t>
      </w:r>
      <w:r w:rsidRPr="00432495">
        <w:t xml:space="preserve"> </w:t>
      </w:r>
      <w:r w:rsidRPr="00432495">
        <w:rPr>
          <w:rFonts w:ascii="Times New Roman" w:hAnsi="Times New Roman" w:cs="Times New Roman"/>
          <w:sz w:val="24"/>
          <w:szCs w:val="24"/>
          <w:shd w:val="clear" w:color="auto" w:fill="FFFFFF"/>
        </w:rPr>
        <w:t>за подарочные наборы (договор  №31 от 30.09.2019</w:t>
      </w:r>
      <w:r>
        <w:rPr>
          <w:rFonts w:ascii="Times New Roman" w:hAnsi="Times New Roman" w:cs="Times New Roman"/>
          <w:sz w:val="24"/>
          <w:szCs w:val="24"/>
          <w:shd w:val="clear" w:color="auto" w:fill="FFFFFF"/>
        </w:rPr>
        <w:t>);</w:t>
      </w:r>
    </w:p>
    <w:p w:rsidR="004812A5" w:rsidRPr="004812A5" w:rsidRDefault="004812A5" w:rsidP="004812A5">
      <w:pPr>
        <w:pStyle w:val="Standard"/>
        <w:jc w:val="both"/>
        <w:rPr>
          <w:lang w:val="ru-RU"/>
        </w:rPr>
      </w:pPr>
      <w:r w:rsidRPr="004812A5">
        <w:rPr>
          <w:lang w:val="ru-RU"/>
        </w:rPr>
        <w:t xml:space="preserve">         - расходы на финансовое обеспечение организации библиотечного обслуживания составили 255,7 тыс. рублей или 90,8 % от утвержденных бюджетных назначений (281,7 тыс. рублей):</w:t>
      </w:r>
    </w:p>
    <w:p w:rsidR="004812A5" w:rsidRPr="00C12F5A" w:rsidRDefault="004812A5" w:rsidP="004812A5">
      <w:pPr>
        <w:pStyle w:val="21"/>
        <w:tabs>
          <w:tab w:val="left" w:pos="-180"/>
        </w:tabs>
        <w:spacing w:after="0" w:line="240" w:lineRule="auto"/>
        <w:ind w:firstLine="540"/>
        <w:jc w:val="both"/>
        <w:rPr>
          <w:rFonts w:ascii="Times New Roman" w:hAnsi="Times New Roman"/>
        </w:rPr>
      </w:pPr>
      <w:r w:rsidRPr="00C12F5A">
        <w:rPr>
          <w:rFonts w:ascii="Times New Roman" w:hAnsi="Times New Roman"/>
        </w:rPr>
        <w:t xml:space="preserve">КОСГУ 211 «Заработная плата»  - 175,0 тыс. рублей или  92,2 %  к плану  (89,8  тыс. рублей); </w:t>
      </w:r>
    </w:p>
    <w:p w:rsidR="004812A5" w:rsidRPr="00C12F5A" w:rsidRDefault="004812A5" w:rsidP="004812A5">
      <w:pPr>
        <w:pStyle w:val="21"/>
        <w:tabs>
          <w:tab w:val="left" w:pos="-180"/>
        </w:tabs>
        <w:spacing w:after="0" w:line="240" w:lineRule="auto"/>
        <w:ind w:firstLine="540"/>
        <w:jc w:val="both"/>
        <w:rPr>
          <w:rFonts w:ascii="Times New Roman" w:hAnsi="Times New Roman"/>
        </w:rPr>
      </w:pPr>
      <w:r w:rsidRPr="00C12F5A">
        <w:rPr>
          <w:rFonts w:ascii="Times New Roman" w:hAnsi="Times New Roman"/>
        </w:rPr>
        <w:t>КОСГУ 213 «Начисления на зарплату» - 51,1</w:t>
      </w:r>
      <w:r w:rsidRPr="00C12F5A">
        <w:rPr>
          <w:rFonts w:ascii="Times New Roman" w:hAnsi="Times New Roman"/>
          <w:kern w:val="0"/>
          <w:lang w:eastAsia="ru-RU"/>
        </w:rPr>
        <w:t xml:space="preserve">  </w:t>
      </w:r>
      <w:r w:rsidRPr="00C12F5A">
        <w:rPr>
          <w:rFonts w:ascii="Times New Roman" w:hAnsi="Times New Roman"/>
        </w:rPr>
        <w:t>тыс. рублей или  89,6 %  к плану (57,0 тыс. рублей);</w:t>
      </w:r>
    </w:p>
    <w:p w:rsidR="004812A5" w:rsidRPr="004812A5" w:rsidRDefault="004812A5" w:rsidP="004812A5">
      <w:pPr>
        <w:pStyle w:val="Standard"/>
        <w:jc w:val="both"/>
        <w:rPr>
          <w:bCs/>
          <w:kern w:val="0"/>
          <w:lang w:val="ru-RU"/>
        </w:rPr>
      </w:pPr>
      <w:r w:rsidRPr="004812A5">
        <w:rPr>
          <w:b/>
          <w:lang w:val="ru-RU"/>
        </w:rPr>
        <w:t xml:space="preserve">        </w:t>
      </w:r>
      <w:r w:rsidRPr="004812A5">
        <w:rPr>
          <w:lang w:val="ru-RU"/>
        </w:rPr>
        <w:t>КОСГУ</w:t>
      </w:r>
      <w:r w:rsidRPr="004812A5">
        <w:rPr>
          <w:bCs/>
          <w:kern w:val="0"/>
          <w:lang w:val="ru-RU"/>
        </w:rPr>
        <w:t xml:space="preserve"> 221 «Услуги связи» - 15,6 тыс. рублей на оплату договор</w:t>
      </w:r>
      <w:proofErr w:type="gramStart"/>
      <w:r w:rsidRPr="004812A5">
        <w:rPr>
          <w:bCs/>
          <w:kern w:val="0"/>
          <w:lang w:val="ru-RU"/>
        </w:rPr>
        <w:t>а  ООО</w:t>
      </w:r>
      <w:proofErr w:type="gramEnd"/>
      <w:r w:rsidRPr="004812A5">
        <w:rPr>
          <w:bCs/>
          <w:kern w:val="0"/>
          <w:lang w:val="ru-RU"/>
        </w:rPr>
        <w:t xml:space="preserve">  «Информационный сервис» за  услуги предоставления  интернета  № 5575-19/т от 02.01.2018г.; </w:t>
      </w:r>
    </w:p>
    <w:p w:rsidR="004812A5" w:rsidRPr="004812A5" w:rsidRDefault="004812A5" w:rsidP="004812A5">
      <w:pPr>
        <w:pStyle w:val="Standard"/>
        <w:jc w:val="both"/>
        <w:rPr>
          <w:bCs/>
          <w:kern w:val="0"/>
          <w:lang w:val="ru-RU"/>
        </w:rPr>
      </w:pPr>
      <w:r w:rsidRPr="004812A5">
        <w:rPr>
          <w:lang w:val="ru-RU"/>
        </w:rPr>
        <w:t xml:space="preserve">          КОСГУ 223 «Коммунальные услуги» - 10,0 тыс. рублей ПАО «ВОЛГОГРАДЭНЕРГОСБЫТ» за электроэнергию (договор № 7066142/19 от 31.01.2019г.);</w:t>
      </w:r>
    </w:p>
    <w:p w:rsidR="004812A5" w:rsidRPr="004812A5" w:rsidRDefault="004812A5" w:rsidP="004812A5">
      <w:pPr>
        <w:pStyle w:val="Standard"/>
        <w:jc w:val="both"/>
        <w:rPr>
          <w:rFonts w:eastAsia="Times New Roman" w:cs="Times New Roman"/>
          <w:bCs/>
          <w:lang w:val="ru-RU"/>
        </w:rPr>
      </w:pPr>
      <w:r w:rsidRPr="004812A5">
        <w:rPr>
          <w:rFonts w:eastAsia="Times New Roman" w:cs="Times New Roman"/>
          <w:b/>
          <w:kern w:val="0"/>
          <w:lang w:val="ru-RU"/>
        </w:rPr>
        <w:t xml:space="preserve">        </w:t>
      </w:r>
      <w:r w:rsidRPr="004812A5">
        <w:rPr>
          <w:rFonts w:cs="Times New Roman"/>
          <w:lang w:val="ru-RU"/>
        </w:rPr>
        <w:t xml:space="preserve">КОСГУ </w:t>
      </w:r>
      <w:r w:rsidRPr="004812A5">
        <w:rPr>
          <w:rFonts w:eastAsia="Times New Roman" w:cs="Times New Roman"/>
          <w:bCs/>
          <w:lang w:val="ru-RU"/>
        </w:rPr>
        <w:t>346 «Увеличение стоимости прочих оборотных запасов (материалов)» - 4,0 тыс. рублей за   светильники   договору ИП Савченко Татьяна Федоровна № 322 от 11.11.2019.</w:t>
      </w:r>
    </w:p>
    <w:p w:rsidR="004812A5" w:rsidRPr="00A04F3F" w:rsidRDefault="004812A5" w:rsidP="004812A5">
      <w:pPr>
        <w:shd w:val="clear" w:color="auto" w:fill="FFFFFF"/>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 </w:t>
      </w:r>
    </w:p>
    <w:p w:rsidR="004812A5" w:rsidRPr="00292E86" w:rsidRDefault="004812A5" w:rsidP="004812A5">
      <w:pPr>
        <w:pStyle w:val="21"/>
        <w:tabs>
          <w:tab w:val="left" w:pos="-180"/>
        </w:tabs>
        <w:spacing w:after="0" w:line="240" w:lineRule="auto"/>
        <w:jc w:val="center"/>
        <w:rPr>
          <w:rFonts w:ascii="Times New Roman" w:hAnsi="Times New Roman"/>
          <w:i/>
        </w:rPr>
      </w:pPr>
      <w:r w:rsidRPr="00292E86">
        <w:rPr>
          <w:rFonts w:ascii="Times New Roman" w:hAnsi="Times New Roman"/>
          <w:i/>
        </w:rPr>
        <w:t xml:space="preserve">Исполнение бюджета </w:t>
      </w:r>
      <w:proofErr w:type="spellStart"/>
      <w:r w:rsidRPr="00292E86">
        <w:rPr>
          <w:rFonts w:ascii="Times New Roman" w:hAnsi="Times New Roman"/>
          <w:i/>
        </w:rPr>
        <w:t>Малодельского</w:t>
      </w:r>
      <w:proofErr w:type="spellEnd"/>
      <w:r w:rsidRPr="00292E86">
        <w:rPr>
          <w:rFonts w:ascii="Times New Roman" w:hAnsi="Times New Roman"/>
          <w:i/>
        </w:rPr>
        <w:t xml:space="preserve"> сельского поселения в разрезе функциональной структуры расходов 2017-2019г.</w:t>
      </w:r>
    </w:p>
    <w:p w:rsidR="004812A5" w:rsidRPr="00292E86" w:rsidRDefault="004812A5" w:rsidP="004812A5">
      <w:pPr>
        <w:snapToGrid w:val="0"/>
        <w:spacing w:line="240" w:lineRule="auto"/>
        <w:ind w:firstLine="720"/>
        <w:jc w:val="center"/>
        <w:rPr>
          <w:rFonts w:ascii="Times New Roman" w:hAnsi="Times New Roman" w:cs="Times New Roman"/>
          <w:sz w:val="20"/>
          <w:szCs w:val="20"/>
        </w:rPr>
      </w:pPr>
      <w:r w:rsidRPr="00292E86">
        <w:rPr>
          <w:rFonts w:ascii="Times New Roman" w:hAnsi="Times New Roman" w:cs="Times New Roman"/>
          <w:sz w:val="20"/>
          <w:szCs w:val="20"/>
        </w:rPr>
        <w:lastRenderedPageBreak/>
        <w:t xml:space="preserve">                                                                                                               тыс. рублей</w:t>
      </w:r>
    </w:p>
    <w:tbl>
      <w:tblPr>
        <w:tblW w:w="9923" w:type="dxa"/>
        <w:tblInd w:w="108" w:type="dxa"/>
        <w:tblLayout w:type="fixed"/>
        <w:tblLook w:val="04A0"/>
      </w:tblPr>
      <w:tblGrid>
        <w:gridCol w:w="3926"/>
        <w:gridCol w:w="894"/>
        <w:gridCol w:w="992"/>
        <w:gridCol w:w="1134"/>
        <w:gridCol w:w="851"/>
        <w:gridCol w:w="1134"/>
        <w:gridCol w:w="992"/>
      </w:tblGrid>
      <w:tr w:rsidR="004812A5" w:rsidRPr="00A04F3F" w:rsidTr="004812A5">
        <w:trPr>
          <w:trHeight w:val="588"/>
        </w:trPr>
        <w:tc>
          <w:tcPr>
            <w:tcW w:w="3926" w:type="dxa"/>
            <w:tcBorders>
              <w:top w:val="single" w:sz="4" w:space="0" w:color="000000"/>
              <w:left w:val="single" w:sz="4" w:space="0" w:color="000000"/>
              <w:bottom w:val="single" w:sz="4" w:space="0" w:color="auto"/>
              <w:right w:val="nil"/>
            </w:tcBorders>
            <w:vAlign w:val="center"/>
            <w:hideMark/>
          </w:tcPr>
          <w:p w:rsidR="004812A5" w:rsidRPr="004812A5" w:rsidRDefault="004812A5" w:rsidP="007711BE">
            <w:pPr>
              <w:snapToGrid w:val="0"/>
              <w:spacing w:after="0" w:line="240" w:lineRule="auto"/>
              <w:jc w:val="center"/>
              <w:rPr>
                <w:rFonts w:ascii="Times New Roman" w:hAnsi="Times New Roman" w:cs="Times New Roman"/>
              </w:rPr>
            </w:pPr>
            <w:r w:rsidRPr="004812A5">
              <w:rPr>
                <w:rFonts w:ascii="Times New Roman" w:hAnsi="Times New Roman" w:cs="Times New Roman"/>
              </w:rPr>
              <w:t>Наименование</w:t>
            </w:r>
          </w:p>
        </w:tc>
        <w:tc>
          <w:tcPr>
            <w:tcW w:w="894" w:type="dxa"/>
            <w:tcBorders>
              <w:top w:val="single" w:sz="4" w:space="0" w:color="000000"/>
              <w:left w:val="single" w:sz="4" w:space="0" w:color="000000"/>
              <w:bottom w:val="single" w:sz="4" w:space="0" w:color="auto"/>
              <w:right w:val="single" w:sz="4" w:space="0" w:color="000000"/>
            </w:tcBorders>
            <w:vAlign w:val="center"/>
            <w:hideMark/>
          </w:tcPr>
          <w:p w:rsidR="004812A5" w:rsidRPr="004812A5" w:rsidRDefault="004812A5" w:rsidP="007711BE">
            <w:pPr>
              <w:snapToGrid w:val="0"/>
              <w:spacing w:after="0" w:line="240" w:lineRule="auto"/>
              <w:jc w:val="center"/>
              <w:rPr>
                <w:rFonts w:ascii="Times New Roman" w:hAnsi="Times New Roman" w:cs="Times New Roman"/>
              </w:rPr>
            </w:pPr>
            <w:r w:rsidRPr="004812A5">
              <w:rPr>
                <w:rFonts w:ascii="Times New Roman" w:hAnsi="Times New Roman" w:cs="Times New Roman"/>
              </w:rPr>
              <w:t>2017</w:t>
            </w:r>
          </w:p>
        </w:tc>
        <w:tc>
          <w:tcPr>
            <w:tcW w:w="992" w:type="dxa"/>
            <w:tcBorders>
              <w:top w:val="single" w:sz="4" w:space="0" w:color="000000"/>
              <w:left w:val="single" w:sz="4" w:space="0" w:color="000000"/>
              <w:bottom w:val="single" w:sz="4" w:space="0" w:color="auto"/>
              <w:right w:val="single" w:sz="4" w:space="0" w:color="000000"/>
            </w:tcBorders>
            <w:vAlign w:val="center"/>
            <w:hideMark/>
          </w:tcPr>
          <w:p w:rsidR="004812A5" w:rsidRPr="004812A5" w:rsidRDefault="004812A5" w:rsidP="007711BE">
            <w:pPr>
              <w:snapToGrid w:val="0"/>
              <w:spacing w:after="0" w:line="240" w:lineRule="auto"/>
              <w:ind w:left="-66" w:right="-101"/>
              <w:jc w:val="center"/>
              <w:rPr>
                <w:rFonts w:ascii="Times New Roman" w:hAnsi="Times New Roman" w:cs="Times New Roman"/>
              </w:rPr>
            </w:pPr>
            <w:r w:rsidRPr="004812A5">
              <w:rPr>
                <w:rFonts w:ascii="Times New Roman" w:hAnsi="Times New Roman" w:cs="Times New Roman"/>
              </w:rPr>
              <w:t>%</w:t>
            </w:r>
          </w:p>
        </w:tc>
        <w:tc>
          <w:tcPr>
            <w:tcW w:w="1134" w:type="dxa"/>
            <w:tcBorders>
              <w:top w:val="single" w:sz="4" w:space="0" w:color="000000"/>
              <w:left w:val="single" w:sz="4" w:space="0" w:color="000000"/>
              <w:bottom w:val="single" w:sz="4" w:space="0" w:color="auto"/>
              <w:right w:val="single" w:sz="4" w:space="0" w:color="000000"/>
            </w:tcBorders>
            <w:vAlign w:val="center"/>
            <w:hideMark/>
          </w:tcPr>
          <w:p w:rsidR="004812A5" w:rsidRPr="004812A5" w:rsidRDefault="004812A5" w:rsidP="007711BE">
            <w:pPr>
              <w:snapToGrid w:val="0"/>
              <w:spacing w:after="0" w:line="240" w:lineRule="auto"/>
              <w:jc w:val="center"/>
              <w:rPr>
                <w:rFonts w:ascii="Times New Roman" w:hAnsi="Times New Roman" w:cs="Times New Roman"/>
              </w:rPr>
            </w:pPr>
            <w:r w:rsidRPr="004812A5">
              <w:rPr>
                <w:rFonts w:ascii="Times New Roman" w:hAnsi="Times New Roman" w:cs="Times New Roman"/>
              </w:rPr>
              <w:t>2018</w:t>
            </w:r>
          </w:p>
        </w:tc>
        <w:tc>
          <w:tcPr>
            <w:tcW w:w="851" w:type="dxa"/>
            <w:tcBorders>
              <w:top w:val="single" w:sz="4" w:space="0" w:color="000000"/>
              <w:left w:val="single" w:sz="4" w:space="0" w:color="000000"/>
              <w:bottom w:val="single" w:sz="4" w:space="0" w:color="auto"/>
              <w:right w:val="single" w:sz="4" w:space="0" w:color="000000"/>
            </w:tcBorders>
            <w:vAlign w:val="center"/>
            <w:hideMark/>
          </w:tcPr>
          <w:p w:rsidR="004812A5" w:rsidRPr="004812A5" w:rsidRDefault="004812A5" w:rsidP="007711BE">
            <w:pPr>
              <w:snapToGrid w:val="0"/>
              <w:spacing w:after="0" w:line="240" w:lineRule="auto"/>
              <w:jc w:val="center"/>
              <w:rPr>
                <w:rFonts w:ascii="Times New Roman" w:hAnsi="Times New Roman" w:cs="Times New Roman"/>
              </w:rPr>
            </w:pPr>
            <w:r w:rsidRPr="004812A5">
              <w:rPr>
                <w:rFonts w:ascii="Times New Roman" w:hAnsi="Times New Roman" w:cs="Times New Roman"/>
              </w:rPr>
              <w:t>%</w:t>
            </w:r>
          </w:p>
        </w:tc>
        <w:tc>
          <w:tcPr>
            <w:tcW w:w="1134" w:type="dxa"/>
            <w:tcBorders>
              <w:top w:val="single" w:sz="4" w:space="0" w:color="000000"/>
              <w:left w:val="single" w:sz="4" w:space="0" w:color="000000"/>
              <w:bottom w:val="single" w:sz="4" w:space="0" w:color="auto"/>
              <w:right w:val="single" w:sz="4" w:space="0" w:color="000000"/>
            </w:tcBorders>
            <w:vAlign w:val="center"/>
            <w:hideMark/>
          </w:tcPr>
          <w:p w:rsidR="004812A5" w:rsidRPr="004812A5" w:rsidRDefault="004812A5" w:rsidP="007711BE">
            <w:pPr>
              <w:snapToGrid w:val="0"/>
              <w:spacing w:after="0" w:line="240" w:lineRule="auto"/>
              <w:jc w:val="center"/>
              <w:rPr>
                <w:rFonts w:ascii="Times New Roman" w:hAnsi="Times New Roman" w:cs="Times New Roman"/>
              </w:rPr>
            </w:pPr>
            <w:r w:rsidRPr="004812A5">
              <w:rPr>
                <w:rFonts w:ascii="Times New Roman" w:hAnsi="Times New Roman" w:cs="Times New Roman"/>
              </w:rPr>
              <w:t>2019</w:t>
            </w:r>
          </w:p>
        </w:tc>
        <w:tc>
          <w:tcPr>
            <w:tcW w:w="992" w:type="dxa"/>
            <w:tcBorders>
              <w:top w:val="single" w:sz="4" w:space="0" w:color="000000"/>
              <w:left w:val="single" w:sz="4" w:space="0" w:color="000000"/>
              <w:bottom w:val="single" w:sz="4" w:space="0" w:color="auto"/>
              <w:right w:val="single" w:sz="4" w:space="0" w:color="000000"/>
            </w:tcBorders>
            <w:vAlign w:val="center"/>
            <w:hideMark/>
          </w:tcPr>
          <w:p w:rsidR="004812A5" w:rsidRPr="004812A5" w:rsidRDefault="004812A5" w:rsidP="007711BE">
            <w:pPr>
              <w:tabs>
                <w:tab w:val="left" w:pos="198"/>
              </w:tabs>
              <w:snapToGrid w:val="0"/>
              <w:spacing w:after="0" w:line="240" w:lineRule="auto"/>
              <w:ind w:left="-115" w:right="-108"/>
              <w:jc w:val="center"/>
              <w:rPr>
                <w:rFonts w:ascii="Times New Roman" w:hAnsi="Times New Roman" w:cs="Times New Roman"/>
              </w:rPr>
            </w:pPr>
            <w:r w:rsidRPr="004812A5">
              <w:rPr>
                <w:rFonts w:ascii="Times New Roman" w:hAnsi="Times New Roman" w:cs="Times New Roman"/>
              </w:rPr>
              <w:t>%</w:t>
            </w:r>
          </w:p>
        </w:tc>
      </w:tr>
      <w:tr w:rsidR="004812A5" w:rsidRPr="00A04F3F" w:rsidTr="004812A5">
        <w:trPr>
          <w:trHeight w:val="255"/>
        </w:trPr>
        <w:tc>
          <w:tcPr>
            <w:tcW w:w="3926" w:type="dxa"/>
            <w:tcBorders>
              <w:top w:val="nil"/>
              <w:left w:val="single" w:sz="4" w:space="0" w:color="000000"/>
              <w:bottom w:val="single" w:sz="4" w:space="0" w:color="000000"/>
              <w:right w:val="nil"/>
            </w:tcBorders>
            <w:vAlign w:val="center"/>
            <w:hideMark/>
          </w:tcPr>
          <w:p w:rsidR="004812A5" w:rsidRPr="004812A5" w:rsidRDefault="004812A5" w:rsidP="007711BE">
            <w:pPr>
              <w:snapToGrid w:val="0"/>
              <w:spacing w:after="0" w:line="240" w:lineRule="auto"/>
              <w:jc w:val="center"/>
              <w:rPr>
                <w:rFonts w:ascii="Times New Roman" w:hAnsi="Times New Roman" w:cs="Times New Roman"/>
              </w:rPr>
            </w:pPr>
            <w:r w:rsidRPr="004812A5">
              <w:rPr>
                <w:rFonts w:ascii="Times New Roman" w:hAnsi="Times New Roman" w:cs="Times New Roman"/>
              </w:rPr>
              <w:t>Общегосударственные вопросы</w:t>
            </w:r>
          </w:p>
        </w:tc>
        <w:tc>
          <w:tcPr>
            <w:tcW w:w="894" w:type="dxa"/>
            <w:tcBorders>
              <w:top w:val="single" w:sz="4" w:space="0" w:color="000000"/>
              <w:left w:val="single" w:sz="4" w:space="0" w:color="000000"/>
              <w:bottom w:val="single" w:sz="4" w:space="0" w:color="000000"/>
              <w:right w:val="nil"/>
            </w:tcBorders>
            <w:vAlign w:val="center"/>
          </w:tcPr>
          <w:p w:rsidR="004812A5" w:rsidRPr="004812A5" w:rsidRDefault="004812A5" w:rsidP="007711BE">
            <w:pPr>
              <w:pStyle w:val="Standard"/>
              <w:jc w:val="center"/>
              <w:rPr>
                <w:rFonts w:eastAsia="Times New Roman" w:cs="Times New Roman"/>
                <w:sz w:val="22"/>
                <w:szCs w:val="22"/>
              </w:rPr>
            </w:pPr>
            <w:r w:rsidRPr="004812A5">
              <w:rPr>
                <w:rFonts w:eastAsia="Times New Roman" w:cs="Times New Roman"/>
                <w:sz w:val="22"/>
                <w:szCs w:val="22"/>
              </w:rPr>
              <w:t>2928,6</w:t>
            </w:r>
          </w:p>
        </w:tc>
        <w:tc>
          <w:tcPr>
            <w:tcW w:w="992" w:type="dxa"/>
            <w:tcBorders>
              <w:top w:val="single" w:sz="4" w:space="0" w:color="000000"/>
              <w:left w:val="single" w:sz="4" w:space="0" w:color="000000"/>
              <w:bottom w:val="single" w:sz="4" w:space="0" w:color="000000"/>
              <w:right w:val="nil"/>
            </w:tcBorders>
            <w:vAlign w:val="center"/>
          </w:tcPr>
          <w:p w:rsidR="004812A5" w:rsidRPr="004812A5" w:rsidRDefault="004812A5" w:rsidP="007711BE">
            <w:pPr>
              <w:snapToGrid w:val="0"/>
              <w:spacing w:after="0" w:line="240" w:lineRule="auto"/>
              <w:ind w:left="-115" w:right="-108"/>
              <w:jc w:val="center"/>
              <w:rPr>
                <w:rFonts w:ascii="Times New Roman" w:hAnsi="Times New Roman" w:cs="Times New Roman"/>
              </w:rPr>
            </w:pPr>
            <w:r w:rsidRPr="004812A5">
              <w:rPr>
                <w:rFonts w:ascii="Times New Roman" w:hAnsi="Times New Roman" w:cs="Times New Roman"/>
              </w:rPr>
              <w:t>35,2</w:t>
            </w:r>
          </w:p>
        </w:tc>
        <w:tc>
          <w:tcPr>
            <w:tcW w:w="1134" w:type="dxa"/>
            <w:tcBorders>
              <w:top w:val="single" w:sz="4" w:space="0" w:color="000000"/>
              <w:left w:val="single" w:sz="4" w:space="0" w:color="000000"/>
              <w:bottom w:val="single" w:sz="4" w:space="0" w:color="000000"/>
              <w:right w:val="nil"/>
            </w:tcBorders>
            <w:vAlign w:val="center"/>
          </w:tcPr>
          <w:p w:rsidR="004812A5" w:rsidRPr="004812A5" w:rsidRDefault="004812A5" w:rsidP="007711BE">
            <w:pPr>
              <w:pStyle w:val="Standard"/>
              <w:jc w:val="center"/>
              <w:rPr>
                <w:rFonts w:eastAsia="Times New Roman" w:cs="Times New Roman"/>
                <w:sz w:val="22"/>
                <w:szCs w:val="22"/>
              </w:rPr>
            </w:pPr>
            <w:r w:rsidRPr="004812A5">
              <w:rPr>
                <w:rFonts w:cs="Times New Roman"/>
                <w:sz w:val="22"/>
                <w:szCs w:val="22"/>
              </w:rPr>
              <w:t>2976,1</w:t>
            </w:r>
          </w:p>
        </w:tc>
        <w:tc>
          <w:tcPr>
            <w:tcW w:w="851" w:type="dxa"/>
            <w:tcBorders>
              <w:top w:val="single" w:sz="4" w:space="0" w:color="000000"/>
              <w:left w:val="single" w:sz="4" w:space="0" w:color="000000"/>
              <w:bottom w:val="single" w:sz="4" w:space="0" w:color="000000"/>
              <w:right w:val="nil"/>
            </w:tcBorders>
            <w:vAlign w:val="center"/>
          </w:tcPr>
          <w:p w:rsidR="004812A5" w:rsidRPr="004812A5" w:rsidRDefault="004812A5" w:rsidP="007711BE">
            <w:pPr>
              <w:snapToGrid w:val="0"/>
              <w:spacing w:after="0" w:line="240" w:lineRule="auto"/>
              <w:ind w:left="-115" w:right="-108"/>
              <w:jc w:val="center"/>
              <w:rPr>
                <w:rFonts w:ascii="Times New Roman" w:hAnsi="Times New Roman" w:cs="Times New Roman"/>
              </w:rPr>
            </w:pPr>
            <w:r w:rsidRPr="004812A5">
              <w:rPr>
                <w:rFonts w:ascii="Times New Roman" w:hAnsi="Times New Roman" w:cs="Times New Roman"/>
              </w:rPr>
              <w:t>45,1</w:t>
            </w:r>
          </w:p>
        </w:tc>
        <w:tc>
          <w:tcPr>
            <w:tcW w:w="1134" w:type="dxa"/>
            <w:tcBorders>
              <w:top w:val="single" w:sz="4" w:space="0" w:color="000000"/>
              <w:left w:val="single" w:sz="4" w:space="0" w:color="000000"/>
              <w:bottom w:val="single" w:sz="4" w:space="0" w:color="000000"/>
              <w:right w:val="nil"/>
            </w:tcBorders>
            <w:vAlign w:val="center"/>
          </w:tcPr>
          <w:p w:rsidR="004812A5" w:rsidRPr="004812A5" w:rsidRDefault="004812A5" w:rsidP="007711BE">
            <w:pPr>
              <w:pStyle w:val="Standard"/>
              <w:jc w:val="center"/>
              <w:rPr>
                <w:rFonts w:eastAsia="Times New Roman" w:cs="Times New Roman"/>
                <w:sz w:val="22"/>
                <w:szCs w:val="22"/>
              </w:rPr>
            </w:pPr>
            <w:r w:rsidRPr="004812A5">
              <w:rPr>
                <w:rFonts w:eastAsia="Times New Roman" w:cs="Times New Roman"/>
                <w:sz w:val="22"/>
                <w:szCs w:val="22"/>
              </w:rPr>
              <w:t>2994,9</w:t>
            </w:r>
          </w:p>
        </w:tc>
        <w:tc>
          <w:tcPr>
            <w:tcW w:w="992" w:type="dxa"/>
            <w:tcBorders>
              <w:top w:val="single" w:sz="4" w:space="0" w:color="000000"/>
              <w:left w:val="single" w:sz="4" w:space="0" w:color="000000"/>
              <w:bottom w:val="single" w:sz="4" w:space="0" w:color="000000"/>
              <w:right w:val="single" w:sz="4" w:space="0" w:color="000000"/>
            </w:tcBorders>
            <w:vAlign w:val="center"/>
          </w:tcPr>
          <w:p w:rsidR="004812A5" w:rsidRPr="004812A5" w:rsidRDefault="004812A5" w:rsidP="007711BE">
            <w:pPr>
              <w:snapToGrid w:val="0"/>
              <w:spacing w:after="0" w:line="240" w:lineRule="auto"/>
              <w:ind w:left="-115" w:right="-108"/>
              <w:jc w:val="center"/>
              <w:rPr>
                <w:rFonts w:ascii="Times New Roman" w:hAnsi="Times New Roman" w:cs="Times New Roman"/>
              </w:rPr>
            </w:pPr>
            <w:r w:rsidRPr="004812A5">
              <w:rPr>
                <w:rFonts w:ascii="Times New Roman" w:hAnsi="Times New Roman" w:cs="Times New Roman"/>
              </w:rPr>
              <w:t>21,8</w:t>
            </w:r>
          </w:p>
        </w:tc>
      </w:tr>
      <w:tr w:rsidR="004812A5" w:rsidRPr="00A04F3F" w:rsidTr="004812A5">
        <w:trPr>
          <w:trHeight w:val="255"/>
        </w:trPr>
        <w:tc>
          <w:tcPr>
            <w:tcW w:w="3926" w:type="dxa"/>
            <w:tcBorders>
              <w:top w:val="nil"/>
              <w:left w:val="single" w:sz="4" w:space="0" w:color="000000"/>
              <w:bottom w:val="single" w:sz="4" w:space="0" w:color="000000"/>
              <w:right w:val="nil"/>
            </w:tcBorders>
            <w:hideMark/>
          </w:tcPr>
          <w:p w:rsidR="004812A5" w:rsidRPr="004812A5" w:rsidRDefault="004812A5" w:rsidP="007711BE">
            <w:pPr>
              <w:pStyle w:val="310"/>
              <w:spacing w:after="0" w:line="276" w:lineRule="auto"/>
              <w:ind w:left="0"/>
              <w:jc w:val="center"/>
              <w:rPr>
                <w:rFonts w:ascii="Times New Roman" w:hAnsi="Times New Roman"/>
                <w:sz w:val="22"/>
                <w:szCs w:val="22"/>
              </w:rPr>
            </w:pPr>
            <w:r w:rsidRPr="004812A5">
              <w:rPr>
                <w:rFonts w:ascii="Times New Roman" w:hAnsi="Times New Roman"/>
                <w:sz w:val="22"/>
                <w:szCs w:val="22"/>
              </w:rPr>
              <w:t>Мобилизационная и вневойсковая подготовка</w:t>
            </w:r>
          </w:p>
        </w:tc>
        <w:tc>
          <w:tcPr>
            <w:tcW w:w="894" w:type="dxa"/>
            <w:tcBorders>
              <w:top w:val="single" w:sz="4" w:space="0" w:color="000000"/>
              <w:left w:val="single" w:sz="4" w:space="0" w:color="000000"/>
              <w:bottom w:val="single" w:sz="4" w:space="0" w:color="000000"/>
              <w:right w:val="nil"/>
            </w:tcBorders>
            <w:vAlign w:val="center"/>
          </w:tcPr>
          <w:p w:rsidR="004812A5" w:rsidRPr="004812A5" w:rsidRDefault="004812A5" w:rsidP="007711BE">
            <w:pPr>
              <w:pStyle w:val="310"/>
              <w:spacing w:after="0" w:line="276" w:lineRule="auto"/>
              <w:ind w:left="0"/>
              <w:jc w:val="center"/>
              <w:rPr>
                <w:rFonts w:ascii="Times New Roman" w:hAnsi="Times New Roman"/>
                <w:sz w:val="22"/>
                <w:szCs w:val="22"/>
                <w:lang w:eastAsia="ru-RU"/>
              </w:rPr>
            </w:pPr>
            <w:r w:rsidRPr="004812A5">
              <w:rPr>
                <w:rFonts w:ascii="Times New Roman" w:hAnsi="Times New Roman"/>
                <w:sz w:val="22"/>
                <w:szCs w:val="22"/>
                <w:lang w:eastAsia="ru-RU"/>
              </w:rPr>
              <w:t>60,7</w:t>
            </w:r>
          </w:p>
        </w:tc>
        <w:tc>
          <w:tcPr>
            <w:tcW w:w="992" w:type="dxa"/>
            <w:tcBorders>
              <w:top w:val="single" w:sz="4" w:space="0" w:color="000000"/>
              <w:left w:val="single" w:sz="4" w:space="0" w:color="000000"/>
              <w:bottom w:val="single" w:sz="4" w:space="0" w:color="000000"/>
              <w:right w:val="nil"/>
            </w:tcBorders>
            <w:vAlign w:val="center"/>
          </w:tcPr>
          <w:p w:rsidR="004812A5" w:rsidRPr="004812A5" w:rsidRDefault="004812A5" w:rsidP="007711BE">
            <w:pPr>
              <w:snapToGrid w:val="0"/>
              <w:spacing w:after="0" w:line="240" w:lineRule="auto"/>
              <w:ind w:left="-115" w:right="-108"/>
              <w:jc w:val="center"/>
              <w:rPr>
                <w:rFonts w:ascii="Times New Roman" w:hAnsi="Times New Roman" w:cs="Times New Roman"/>
              </w:rPr>
            </w:pPr>
            <w:r w:rsidRPr="004812A5">
              <w:rPr>
                <w:rFonts w:ascii="Times New Roman" w:hAnsi="Times New Roman" w:cs="Times New Roman"/>
              </w:rPr>
              <w:t>0,7</w:t>
            </w:r>
          </w:p>
        </w:tc>
        <w:tc>
          <w:tcPr>
            <w:tcW w:w="1134" w:type="dxa"/>
            <w:tcBorders>
              <w:top w:val="single" w:sz="4" w:space="0" w:color="000000"/>
              <w:left w:val="single" w:sz="4" w:space="0" w:color="000000"/>
              <w:bottom w:val="single" w:sz="4" w:space="0" w:color="000000"/>
              <w:right w:val="nil"/>
            </w:tcBorders>
            <w:vAlign w:val="center"/>
          </w:tcPr>
          <w:p w:rsidR="004812A5" w:rsidRPr="004812A5" w:rsidRDefault="004812A5" w:rsidP="007711BE">
            <w:pPr>
              <w:pStyle w:val="310"/>
              <w:spacing w:after="0" w:line="276" w:lineRule="auto"/>
              <w:ind w:left="0"/>
              <w:jc w:val="center"/>
              <w:rPr>
                <w:rFonts w:ascii="Times New Roman" w:hAnsi="Times New Roman"/>
                <w:sz w:val="22"/>
                <w:szCs w:val="22"/>
                <w:lang w:eastAsia="ru-RU"/>
              </w:rPr>
            </w:pPr>
            <w:r w:rsidRPr="004812A5">
              <w:rPr>
                <w:rFonts w:ascii="Times New Roman" w:hAnsi="Times New Roman"/>
                <w:sz w:val="22"/>
                <w:szCs w:val="22"/>
                <w:lang w:eastAsia="ru-RU"/>
              </w:rPr>
              <w:t>70,0</w:t>
            </w:r>
          </w:p>
        </w:tc>
        <w:tc>
          <w:tcPr>
            <w:tcW w:w="851" w:type="dxa"/>
            <w:tcBorders>
              <w:top w:val="single" w:sz="4" w:space="0" w:color="000000"/>
              <w:left w:val="single" w:sz="4" w:space="0" w:color="000000"/>
              <w:bottom w:val="single" w:sz="4" w:space="0" w:color="000000"/>
              <w:right w:val="nil"/>
            </w:tcBorders>
            <w:vAlign w:val="center"/>
          </w:tcPr>
          <w:p w:rsidR="004812A5" w:rsidRPr="004812A5" w:rsidRDefault="004812A5" w:rsidP="007711BE">
            <w:pPr>
              <w:snapToGrid w:val="0"/>
              <w:spacing w:after="0" w:line="240" w:lineRule="auto"/>
              <w:ind w:left="-115" w:right="-108"/>
              <w:jc w:val="center"/>
              <w:rPr>
                <w:rFonts w:ascii="Times New Roman" w:hAnsi="Times New Roman" w:cs="Times New Roman"/>
              </w:rPr>
            </w:pPr>
            <w:r w:rsidRPr="004812A5">
              <w:rPr>
                <w:rFonts w:ascii="Times New Roman" w:hAnsi="Times New Roman" w:cs="Times New Roman"/>
              </w:rPr>
              <w:t>1,1</w:t>
            </w:r>
          </w:p>
        </w:tc>
        <w:tc>
          <w:tcPr>
            <w:tcW w:w="1134" w:type="dxa"/>
            <w:tcBorders>
              <w:top w:val="single" w:sz="4" w:space="0" w:color="000000"/>
              <w:left w:val="single" w:sz="4" w:space="0" w:color="000000"/>
              <w:bottom w:val="single" w:sz="4" w:space="0" w:color="000000"/>
              <w:right w:val="nil"/>
            </w:tcBorders>
            <w:vAlign w:val="center"/>
          </w:tcPr>
          <w:p w:rsidR="004812A5" w:rsidRPr="004812A5" w:rsidRDefault="004812A5" w:rsidP="007711BE">
            <w:pPr>
              <w:pStyle w:val="310"/>
              <w:spacing w:after="0" w:line="276" w:lineRule="auto"/>
              <w:ind w:left="0"/>
              <w:jc w:val="center"/>
              <w:rPr>
                <w:rFonts w:ascii="Times New Roman" w:hAnsi="Times New Roman"/>
                <w:sz w:val="22"/>
                <w:szCs w:val="22"/>
                <w:lang w:eastAsia="ru-RU"/>
              </w:rPr>
            </w:pPr>
            <w:r w:rsidRPr="004812A5">
              <w:rPr>
                <w:rFonts w:ascii="Times New Roman" w:hAnsi="Times New Roman"/>
                <w:sz w:val="22"/>
                <w:szCs w:val="22"/>
                <w:lang w:eastAsia="ru-RU"/>
              </w:rPr>
              <w:t>73,2</w:t>
            </w:r>
          </w:p>
        </w:tc>
        <w:tc>
          <w:tcPr>
            <w:tcW w:w="992" w:type="dxa"/>
            <w:tcBorders>
              <w:top w:val="single" w:sz="4" w:space="0" w:color="000000"/>
              <w:left w:val="single" w:sz="4" w:space="0" w:color="000000"/>
              <w:bottom w:val="single" w:sz="4" w:space="0" w:color="000000"/>
              <w:right w:val="single" w:sz="4" w:space="0" w:color="000000"/>
            </w:tcBorders>
            <w:vAlign w:val="center"/>
          </w:tcPr>
          <w:p w:rsidR="004812A5" w:rsidRPr="004812A5" w:rsidRDefault="004812A5" w:rsidP="007711BE">
            <w:pPr>
              <w:snapToGrid w:val="0"/>
              <w:spacing w:after="0" w:line="240" w:lineRule="auto"/>
              <w:ind w:left="-115" w:right="-108"/>
              <w:jc w:val="center"/>
              <w:rPr>
                <w:rFonts w:ascii="Times New Roman" w:hAnsi="Times New Roman" w:cs="Times New Roman"/>
              </w:rPr>
            </w:pPr>
            <w:r w:rsidRPr="004812A5">
              <w:rPr>
                <w:rFonts w:ascii="Times New Roman" w:hAnsi="Times New Roman" w:cs="Times New Roman"/>
              </w:rPr>
              <w:t>0,5</w:t>
            </w:r>
          </w:p>
        </w:tc>
      </w:tr>
      <w:tr w:rsidR="004812A5" w:rsidRPr="00A04F3F" w:rsidTr="004812A5">
        <w:trPr>
          <w:trHeight w:val="255"/>
        </w:trPr>
        <w:tc>
          <w:tcPr>
            <w:tcW w:w="3926" w:type="dxa"/>
            <w:tcBorders>
              <w:top w:val="nil"/>
              <w:left w:val="single" w:sz="4" w:space="0" w:color="000000"/>
              <w:bottom w:val="single" w:sz="4" w:space="0" w:color="000000"/>
              <w:right w:val="nil"/>
            </w:tcBorders>
            <w:hideMark/>
          </w:tcPr>
          <w:p w:rsidR="004812A5" w:rsidRPr="004812A5" w:rsidRDefault="004812A5" w:rsidP="007711BE">
            <w:pPr>
              <w:pStyle w:val="310"/>
              <w:spacing w:after="0" w:line="276" w:lineRule="auto"/>
              <w:ind w:left="0"/>
              <w:jc w:val="center"/>
              <w:rPr>
                <w:rFonts w:ascii="Times New Roman" w:hAnsi="Times New Roman"/>
                <w:sz w:val="22"/>
                <w:szCs w:val="22"/>
              </w:rPr>
            </w:pPr>
            <w:r w:rsidRPr="004812A5">
              <w:rPr>
                <w:rFonts w:ascii="Times New Roman" w:hAnsi="Times New Roman"/>
                <w:sz w:val="22"/>
                <w:szCs w:val="22"/>
              </w:rPr>
              <w:t>Национальная безопасность и правоохранительная деятельность</w:t>
            </w:r>
          </w:p>
        </w:tc>
        <w:tc>
          <w:tcPr>
            <w:tcW w:w="894" w:type="dxa"/>
            <w:tcBorders>
              <w:top w:val="single" w:sz="4" w:space="0" w:color="000000"/>
              <w:left w:val="single" w:sz="4" w:space="0" w:color="000000"/>
              <w:bottom w:val="single" w:sz="4" w:space="0" w:color="000000"/>
              <w:right w:val="nil"/>
            </w:tcBorders>
            <w:vAlign w:val="center"/>
          </w:tcPr>
          <w:p w:rsidR="004812A5" w:rsidRPr="004812A5" w:rsidRDefault="004812A5" w:rsidP="007711BE">
            <w:pPr>
              <w:pStyle w:val="310"/>
              <w:spacing w:after="0" w:line="276" w:lineRule="auto"/>
              <w:ind w:left="0"/>
              <w:jc w:val="center"/>
              <w:rPr>
                <w:rFonts w:ascii="Times New Roman" w:hAnsi="Times New Roman"/>
                <w:sz w:val="22"/>
                <w:szCs w:val="22"/>
                <w:lang w:eastAsia="ru-RU"/>
              </w:rPr>
            </w:pPr>
            <w:r w:rsidRPr="004812A5">
              <w:rPr>
                <w:rFonts w:ascii="Times New Roman" w:hAnsi="Times New Roman"/>
                <w:sz w:val="22"/>
                <w:szCs w:val="22"/>
                <w:lang w:eastAsia="ru-RU"/>
              </w:rPr>
              <w:t>48,1</w:t>
            </w:r>
          </w:p>
        </w:tc>
        <w:tc>
          <w:tcPr>
            <w:tcW w:w="992" w:type="dxa"/>
            <w:tcBorders>
              <w:top w:val="single" w:sz="4" w:space="0" w:color="000000"/>
              <w:left w:val="single" w:sz="4" w:space="0" w:color="000000"/>
              <w:bottom w:val="single" w:sz="4" w:space="0" w:color="000000"/>
              <w:right w:val="nil"/>
            </w:tcBorders>
            <w:vAlign w:val="center"/>
          </w:tcPr>
          <w:p w:rsidR="004812A5" w:rsidRPr="004812A5" w:rsidRDefault="004812A5" w:rsidP="007711BE">
            <w:pPr>
              <w:snapToGrid w:val="0"/>
              <w:spacing w:after="0" w:line="240" w:lineRule="auto"/>
              <w:ind w:left="-115" w:right="-108"/>
              <w:jc w:val="center"/>
              <w:rPr>
                <w:rFonts w:ascii="Times New Roman" w:hAnsi="Times New Roman" w:cs="Times New Roman"/>
              </w:rPr>
            </w:pPr>
            <w:r w:rsidRPr="004812A5">
              <w:rPr>
                <w:rFonts w:ascii="Times New Roman" w:hAnsi="Times New Roman" w:cs="Times New Roman"/>
              </w:rPr>
              <w:t>0,6</w:t>
            </w:r>
          </w:p>
        </w:tc>
        <w:tc>
          <w:tcPr>
            <w:tcW w:w="1134" w:type="dxa"/>
            <w:tcBorders>
              <w:top w:val="single" w:sz="4" w:space="0" w:color="000000"/>
              <w:left w:val="single" w:sz="4" w:space="0" w:color="000000"/>
              <w:bottom w:val="single" w:sz="4" w:space="0" w:color="000000"/>
              <w:right w:val="nil"/>
            </w:tcBorders>
            <w:vAlign w:val="center"/>
          </w:tcPr>
          <w:p w:rsidR="004812A5" w:rsidRPr="004812A5" w:rsidRDefault="004812A5" w:rsidP="007711BE">
            <w:pPr>
              <w:pStyle w:val="310"/>
              <w:spacing w:after="0" w:line="276" w:lineRule="auto"/>
              <w:ind w:left="0"/>
              <w:jc w:val="center"/>
              <w:rPr>
                <w:rFonts w:ascii="Times New Roman" w:hAnsi="Times New Roman"/>
                <w:sz w:val="22"/>
                <w:szCs w:val="22"/>
                <w:lang w:eastAsia="ru-RU"/>
              </w:rPr>
            </w:pPr>
            <w:r w:rsidRPr="004812A5">
              <w:rPr>
                <w:rFonts w:ascii="Times New Roman" w:hAnsi="Times New Roman"/>
                <w:sz w:val="22"/>
                <w:szCs w:val="22"/>
                <w:lang w:eastAsia="ru-RU"/>
              </w:rPr>
              <w:t>19,5</w:t>
            </w:r>
          </w:p>
        </w:tc>
        <w:tc>
          <w:tcPr>
            <w:tcW w:w="851" w:type="dxa"/>
            <w:tcBorders>
              <w:top w:val="single" w:sz="4" w:space="0" w:color="000000"/>
              <w:left w:val="single" w:sz="4" w:space="0" w:color="000000"/>
              <w:bottom w:val="single" w:sz="4" w:space="0" w:color="000000"/>
              <w:right w:val="nil"/>
            </w:tcBorders>
            <w:vAlign w:val="center"/>
          </w:tcPr>
          <w:p w:rsidR="004812A5" w:rsidRPr="004812A5" w:rsidRDefault="004812A5" w:rsidP="007711BE">
            <w:pPr>
              <w:snapToGrid w:val="0"/>
              <w:spacing w:after="0" w:line="240" w:lineRule="auto"/>
              <w:ind w:left="-115" w:right="-108"/>
              <w:jc w:val="center"/>
              <w:rPr>
                <w:rFonts w:ascii="Times New Roman" w:hAnsi="Times New Roman" w:cs="Times New Roman"/>
              </w:rPr>
            </w:pPr>
            <w:r w:rsidRPr="004812A5">
              <w:rPr>
                <w:rFonts w:ascii="Times New Roman" w:hAnsi="Times New Roman" w:cs="Times New Roman"/>
              </w:rPr>
              <w:t>0,3</w:t>
            </w:r>
          </w:p>
        </w:tc>
        <w:tc>
          <w:tcPr>
            <w:tcW w:w="1134" w:type="dxa"/>
            <w:tcBorders>
              <w:top w:val="single" w:sz="4" w:space="0" w:color="000000"/>
              <w:left w:val="single" w:sz="4" w:space="0" w:color="000000"/>
              <w:bottom w:val="single" w:sz="4" w:space="0" w:color="000000"/>
              <w:right w:val="nil"/>
            </w:tcBorders>
            <w:vAlign w:val="center"/>
          </w:tcPr>
          <w:p w:rsidR="004812A5" w:rsidRPr="004812A5" w:rsidRDefault="004812A5" w:rsidP="007711BE">
            <w:pPr>
              <w:pStyle w:val="310"/>
              <w:spacing w:after="0" w:line="276" w:lineRule="auto"/>
              <w:ind w:left="0"/>
              <w:jc w:val="center"/>
              <w:rPr>
                <w:rFonts w:ascii="Times New Roman" w:hAnsi="Times New Roman"/>
                <w:sz w:val="22"/>
                <w:szCs w:val="22"/>
                <w:lang w:eastAsia="ru-RU"/>
              </w:rPr>
            </w:pPr>
            <w:r w:rsidRPr="004812A5">
              <w:rPr>
                <w:rFonts w:ascii="Times New Roman" w:hAnsi="Times New Roman"/>
                <w:sz w:val="22"/>
                <w:szCs w:val="22"/>
                <w:lang w:eastAsia="ru-RU"/>
              </w:rPr>
              <w:t>16,6</w:t>
            </w:r>
          </w:p>
        </w:tc>
        <w:tc>
          <w:tcPr>
            <w:tcW w:w="992" w:type="dxa"/>
            <w:tcBorders>
              <w:top w:val="single" w:sz="4" w:space="0" w:color="000000"/>
              <w:left w:val="single" w:sz="4" w:space="0" w:color="000000"/>
              <w:bottom w:val="single" w:sz="4" w:space="0" w:color="000000"/>
              <w:right w:val="single" w:sz="4" w:space="0" w:color="000000"/>
            </w:tcBorders>
            <w:vAlign w:val="center"/>
          </w:tcPr>
          <w:p w:rsidR="004812A5" w:rsidRPr="004812A5" w:rsidRDefault="004812A5" w:rsidP="007711BE">
            <w:pPr>
              <w:snapToGrid w:val="0"/>
              <w:spacing w:after="0" w:line="240" w:lineRule="auto"/>
              <w:ind w:left="-115" w:right="-108"/>
              <w:jc w:val="center"/>
              <w:rPr>
                <w:rFonts w:ascii="Times New Roman" w:hAnsi="Times New Roman" w:cs="Times New Roman"/>
              </w:rPr>
            </w:pPr>
            <w:r w:rsidRPr="004812A5">
              <w:rPr>
                <w:rFonts w:ascii="Times New Roman" w:hAnsi="Times New Roman" w:cs="Times New Roman"/>
              </w:rPr>
              <w:t>0,1</w:t>
            </w:r>
          </w:p>
        </w:tc>
      </w:tr>
      <w:tr w:rsidR="004812A5" w:rsidRPr="00A04F3F" w:rsidTr="004812A5">
        <w:trPr>
          <w:trHeight w:val="288"/>
        </w:trPr>
        <w:tc>
          <w:tcPr>
            <w:tcW w:w="3926" w:type="dxa"/>
            <w:tcBorders>
              <w:top w:val="nil"/>
              <w:left w:val="single" w:sz="4" w:space="0" w:color="000000"/>
              <w:bottom w:val="single" w:sz="4" w:space="0" w:color="000000"/>
              <w:right w:val="nil"/>
            </w:tcBorders>
            <w:hideMark/>
          </w:tcPr>
          <w:p w:rsidR="004812A5" w:rsidRPr="004812A5" w:rsidRDefault="004812A5" w:rsidP="007711BE">
            <w:pPr>
              <w:pStyle w:val="310"/>
              <w:spacing w:after="0" w:line="276" w:lineRule="auto"/>
              <w:ind w:left="0"/>
              <w:jc w:val="center"/>
              <w:rPr>
                <w:rFonts w:ascii="Times New Roman" w:hAnsi="Times New Roman"/>
                <w:sz w:val="22"/>
                <w:szCs w:val="22"/>
              </w:rPr>
            </w:pPr>
            <w:r w:rsidRPr="004812A5">
              <w:rPr>
                <w:rFonts w:ascii="Times New Roman" w:hAnsi="Times New Roman"/>
                <w:sz w:val="22"/>
                <w:szCs w:val="22"/>
              </w:rPr>
              <w:t>Национальная экономика</w:t>
            </w:r>
          </w:p>
        </w:tc>
        <w:tc>
          <w:tcPr>
            <w:tcW w:w="894" w:type="dxa"/>
            <w:tcBorders>
              <w:top w:val="single" w:sz="4" w:space="0" w:color="000000"/>
              <w:left w:val="single" w:sz="4" w:space="0" w:color="000000"/>
              <w:bottom w:val="single" w:sz="4" w:space="0" w:color="000000"/>
              <w:right w:val="nil"/>
            </w:tcBorders>
            <w:vAlign w:val="center"/>
          </w:tcPr>
          <w:p w:rsidR="004812A5" w:rsidRPr="004812A5" w:rsidRDefault="004812A5" w:rsidP="007711BE">
            <w:pPr>
              <w:pStyle w:val="310"/>
              <w:spacing w:after="0" w:line="276" w:lineRule="auto"/>
              <w:ind w:left="0"/>
              <w:jc w:val="center"/>
              <w:rPr>
                <w:rFonts w:ascii="Times New Roman" w:hAnsi="Times New Roman"/>
                <w:sz w:val="22"/>
                <w:szCs w:val="22"/>
                <w:lang w:eastAsia="ru-RU"/>
              </w:rPr>
            </w:pPr>
            <w:r w:rsidRPr="004812A5">
              <w:rPr>
                <w:rFonts w:ascii="Times New Roman" w:hAnsi="Times New Roman"/>
                <w:sz w:val="22"/>
                <w:szCs w:val="22"/>
                <w:lang w:eastAsia="ru-RU"/>
              </w:rPr>
              <w:t>217,1</w:t>
            </w:r>
          </w:p>
        </w:tc>
        <w:tc>
          <w:tcPr>
            <w:tcW w:w="992" w:type="dxa"/>
            <w:tcBorders>
              <w:top w:val="single" w:sz="4" w:space="0" w:color="000000"/>
              <w:left w:val="single" w:sz="4" w:space="0" w:color="000000"/>
              <w:bottom w:val="single" w:sz="4" w:space="0" w:color="000000"/>
              <w:right w:val="nil"/>
            </w:tcBorders>
            <w:vAlign w:val="center"/>
          </w:tcPr>
          <w:p w:rsidR="004812A5" w:rsidRPr="004812A5" w:rsidRDefault="004812A5" w:rsidP="007711BE">
            <w:pPr>
              <w:snapToGrid w:val="0"/>
              <w:spacing w:after="0" w:line="240" w:lineRule="auto"/>
              <w:ind w:left="-115" w:right="-108"/>
              <w:jc w:val="center"/>
              <w:rPr>
                <w:rFonts w:ascii="Times New Roman" w:hAnsi="Times New Roman" w:cs="Times New Roman"/>
              </w:rPr>
            </w:pPr>
            <w:r w:rsidRPr="004812A5">
              <w:rPr>
                <w:rFonts w:ascii="Times New Roman" w:hAnsi="Times New Roman" w:cs="Times New Roman"/>
              </w:rPr>
              <w:t>2,6</w:t>
            </w:r>
          </w:p>
        </w:tc>
        <w:tc>
          <w:tcPr>
            <w:tcW w:w="1134" w:type="dxa"/>
            <w:tcBorders>
              <w:top w:val="single" w:sz="4" w:space="0" w:color="000000"/>
              <w:left w:val="single" w:sz="4" w:space="0" w:color="000000"/>
              <w:bottom w:val="single" w:sz="4" w:space="0" w:color="000000"/>
              <w:right w:val="nil"/>
            </w:tcBorders>
            <w:vAlign w:val="center"/>
          </w:tcPr>
          <w:p w:rsidR="004812A5" w:rsidRPr="004812A5" w:rsidRDefault="004812A5" w:rsidP="007711BE">
            <w:pPr>
              <w:pStyle w:val="310"/>
              <w:spacing w:after="0" w:line="276" w:lineRule="auto"/>
              <w:ind w:left="0"/>
              <w:jc w:val="center"/>
              <w:rPr>
                <w:rFonts w:ascii="Times New Roman" w:hAnsi="Times New Roman"/>
                <w:sz w:val="22"/>
                <w:szCs w:val="22"/>
                <w:lang w:eastAsia="ru-RU"/>
              </w:rPr>
            </w:pPr>
            <w:r w:rsidRPr="004812A5">
              <w:rPr>
                <w:rFonts w:ascii="Times New Roman" w:hAnsi="Times New Roman"/>
                <w:sz w:val="22"/>
                <w:szCs w:val="22"/>
              </w:rPr>
              <w:t>465,7</w:t>
            </w:r>
          </w:p>
        </w:tc>
        <w:tc>
          <w:tcPr>
            <w:tcW w:w="851" w:type="dxa"/>
            <w:tcBorders>
              <w:top w:val="single" w:sz="4" w:space="0" w:color="000000"/>
              <w:left w:val="single" w:sz="4" w:space="0" w:color="000000"/>
              <w:bottom w:val="single" w:sz="4" w:space="0" w:color="000000"/>
              <w:right w:val="nil"/>
            </w:tcBorders>
            <w:vAlign w:val="center"/>
          </w:tcPr>
          <w:p w:rsidR="004812A5" w:rsidRPr="004812A5" w:rsidRDefault="004812A5" w:rsidP="007711BE">
            <w:pPr>
              <w:snapToGrid w:val="0"/>
              <w:spacing w:after="0" w:line="240" w:lineRule="auto"/>
              <w:ind w:left="-115" w:right="-108"/>
              <w:jc w:val="center"/>
              <w:rPr>
                <w:rFonts w:ascii="Times New Roman" w:hAnsi="Times New Roman" w:cs="Times New Roman"/>
              </w:rPr>
            </w:pPr>
            <w:r w:rsidRPr="004812A5">
              <w:rPr>
                <w:rFonts w:ascii="Times New Roman" w:hAnsi="Times New Roman" w:cs="Times New Roman"/>
              </w:rPr>
              <w:t>7,1</w:t>
            </w:r>
          </w:p>
        </w:tc>
        <w:tc>
          <w:tcPr>
            <w:tcW w:w="1134" w:type="dxa"/>
            <w:tcBorders>
              <w:top w:val="single" w:sz="4" w:space="0" w:color="000000"/>
              <w:left w:val="single" w:sz="4" w:space="0" w:color="000000"/>
              <w:bottom w:val="single" w:sz="4" w:space="0" w:color="000000"/>
              <w:right w:val="nil"/>
            </w:tcBorders>
            <w:vAlign w:val="center"/>
          </w:tcPr>
          <w:p w:rsidR="004812A5" w:rsidRPr="004812A5" w:rsidRDefault="004812A5" w:rsidP="007711BE">
            <w:pPr>
              <w:pStyle w:val="310"/>
              <w:spacing w:after="0" w:line="276" w:lineRule="auto"/>
              <w:ind w:left="0"/>
              <w:jc w:val="center"/>
              <w:rPr>
                <w:rFonts w:ascii="Times New Roman" w:hAnsi="Times New Roman"/>
                <w:sz w:val="22"/>
                <w:szCs w:val="22"/>
                <w:lang w:eastAsia="ru-RU"/>
              </w:rPr>
            </w:pPr>
            <w:r w:rsidRPr="004812A5">
              <w:rPr>
                <w:rFonts w:ascii="Times New Roman" w:hAnsi="Times New Roman"/>
                <w:sz w:val="22"/>
                <w:szCs w:val="22"/>
                <w:lang w:eastAsia="ru-RU"/>
              </w:rPr>
              <w:t>8789,6</w:t>
            </w:r>
          </w:p>
        </w:tc>
        <w:tc>
          <w:tcPr>
            <w:tcW w:w="992" w:type="dxa"/>
            <w:tcBorders>
              <w:top w:val="single" w:sz="4" w:space="0" w:color="000000"/>
              <w:left w:val="single" w:sz="4" w:space="0" w:color="000000"/>
              <w:bottom w:val="single" w:sz="4" w:space="0" w:color="000000"/>
              <w:right w:val="single" w:sz="4" w:space="0" w:color="000000"/>
            </w:tcBorders>
            <w:vAlign w:val="center"/>
          </w:tcPr>
          <w:p w:rsidR="004812A5" w:rsidRPr="004812A5" w:rsidRDefault="004812A5" w:rsidP="007711BE">
            <w:pPr>
              <w:snapToGrid w:val="0"/>
              <w:spacing w:after="0" w:line="240" w:lineRule="auto"/>
              <w:ind w:left="-115" w:right="-108"/>
              <w:jc w:val="center"/>
              <w:rPr>
                <w:rFonts w:ascii="Times New Roman" w:hAnsi="Times New Roman" w:cs="Times New Roman"/>
              </w:rPr>
            </w:pPr>
            <w:r w:rsidRPr="004812A5">
              <w:rPr>
                <w:rFonts w:ascii="Times New Roman" w:hAnsi="Times New Roman" w:cs="Times New Roman"/>
              </w:rPr>
              <w:t>64,0</w:t>
            </w:r>
          </w:p>
        </w:tc>
      </w:tr>
      <w:tr w:rsidR="004812A5" w:rsidRPr="00A04F3F" w:rsidTr="004812A5">
        <w:trPr>
          <w:trHeight w:val="255"/>
        </w:trPr>
        <w:tc>
          <w:tcPr>
            <w:tcW w:w="3926" w:type="dxa"/>
            <w:tcBorders>
              <w:top w:val="single" w:sz="4" w:space="0" w:color="auto"/>
              <w:left w:val="single" w:sz="4" w:space="0" w:color="000000"/>
              <w:bottom w:val="single" w:sz="4" w:space="0" w:color="000000"/>
              <w:right w:val="nil"/>
            </w:tcBorders>
            <w:hideMark/>
          </w:tcPr>
          <w:p w:rsidR="004812A5" w:rsidRPr="004812A5" w:rsidRDefault="004812A5" w:rsidP="007711BE">
            <w:pPr>
              <w:pStyle w:val="310"/>
              <w:spacing w:after="0" w:line="276" w:lineRule="auto"/>
              <w:ind w:left="0"/>
              <w:jc w:val="center"/>
              <w:rPr>
                <w:rFonts w:ascii="Times New Roman" w:hAnsi="Times New Roman"/>
                <w:sz w:val="22"/>
                <w:szCs w:val="22"/>
              </w:rPr>
            </w:pPr>
            <w:r w:rsidRPr="004812A5">
              <w:rPr>
                <w:rFonts w:ascii="Times New Roman" w:hAnsi="Times New Roman"/>
                <w:sz w:val="22"/>
                <w:szCs w:val="22"/>
              </w:rPr>
              <w:t>Жилищно-коммунальное хозяйство</w:t>
            </w:r>
          </w:p>
        </w:tc>
        <w:tc>
          <w:tcPr>
            <w:tcW w:w="894" w:type="dxa"/>
            <w:tcBorders>
              <w:top w:val="single" w:sz="4" w:space="0" w:color="000000"/>
              <w:left w:val="single" w:sz="4" w:space="0" w:color="000000"/>
              <w:bottom w:val="single" w:sz="4" w:space="0" w:color="000000"/>
              <w:right w:val="nil"/>
            </w:tcBorders>
            <w:vAlign w:val="center"/>
          </w:tcPr>
          <w:p w:rsidR="004812A5" w:rsidRPr="004812A5" w:rsidRDefault="004812A5" w:rsidP="007711BE">
            <w:pPr>
              <w:pStyle w:val="310"/>
              <w:spacing w:after="0" w:line="276" w:lineRule="auto"/>
              <w:ind w:left="0"/>
              <w:jc w:val="center"/>
              <w:rPr>
                <w:rFonts w:ascii="Times New Roman" w:hAnsi="Times New Roman"/>
                <w:sz w:val="22"/>
                <w:szCs w:val="22"/>
                <w:lang w:eastAsia="ru-RU"/>
              </w:rPr>
            </w:pPr>
            <w:r w:rsidRPr="004812A5">
              <w:rPr>
                <w:rFonts w:ascii="Times New Roman" w:hAnsi="Times New Roman"/>
                <w:sz w:val="22"/>
                <w:szCs w:val="22"/>
                <w:lang w:eastAsia="ru-RU"/>
              </w:rPr>
              <w:t>3724,5</w:t>
            </w:r>
          </w:p>
        </w:tc>
        <w:tc>
          <w:tcPr>
            <w:tcW w:w="992" w:type="dxa"/>
            <w:tcBorders>
              <w:top w:val="single" w:sz="4" w:space="0" w:color="000000"/>
              <w:left w:val="single" w:sz="4" w:space="0" w:color="000000"/>
              <w:bottom w:val="single" w:sz="4" w:space="0" w:color="000000"/>
              <w:right w:val="nil"/>
            </w:tcBorders>
            <w:vAlign w:val="center"/>
          </w:tcPr>
          <w:p w:rsidR="004812A5" w:rsidRPr="004812A5" w:rsidRDefault="004812A5" w:rsidP="007711BE">
            <w:pPr>
              <w:snapToGrid w:val="0"/>
              <w:spacing w:after="0" w:line="240" w:lineRule="auto"/>
              <w:ind w:left="-115" w:right="-108"/>
              <w:jc w:val="center"/>
              <w:rPr>
                <w:rFonts w:ascii="Times New Roman" w:hAnsi="Times New Roman" w:cs="Times New Roman"/>
              </w:rPr>
            </w:pPr>
            <w:r w:rsidRPr="004812A5">
              <w:rPr>
                <w:rFonts w:ascii="Times New Roman" w:hAnsi="Times New Roman" w:cs="Times New Roman"/>
              </w:rPr>
              <w:t>44,7</w:t>
            </w:r>
          </w:p>
        </w:tc>
        <w:tc>
          <w:tcPr>
            <w:tcW w:w="1134" w:type="dxa"/>
            <w:tcBorders>
              <w:top w:val="single" w:sz="4" w:space="0" w:color="000000"/>
              <w:left w:val="single" w:sz="4" w:space="0" w:color="000000"/>
              <w:bottom w:val="single" w:sz="4" w:space="0" w:color="000000"/>
              <w:right w:val="nil"/>
            </w:tcBorders>
            <w:vAlign w:val="center"/>
          </w:tcPr>
          <w:p w:rsidR="004812A5" w:rsidRPr="004812A5" w:rsidRDefault="004812A5" w:rsidP="007711BE">
            <w:pPr>
              <w:pStyle w:val="310"/>
              <w:spacing w:after="0" w:line="276" w:lineRule="auto"/>
              <w:ind w:left="0"/>
              <w:jc w:val="center"/>
              <w:rPr>
                <w:rFonts w:ascii="Times New Roman" w:hAnsi="Times New Roman"/>
                <w:sz w:val="22"/>
                <w:szCs w:val="22"/>
                <w:lang w:eastAsia="ru-RU"/>
              </w:rPr>
            </w:pPr>
            <w:r w:rsidRPr="004812A5">
              <w:rPr>
                <w:rFonts w:ascii="Times New Roman" w:hAnsi="Times New Roman"/>
                <w:sz w:val="22"/>
                <w:szCs w:val="22"/>
              </w:rPr>
              <w:t>1655,7</w:t>
            </w:r>
          </w:p>
        </w:tc>
        <w:tc>
          <w:tcPr>
            <w:tcW w:w="851" w:type="dxa"/>
            <w:tcBorders>
              <w:top w:val="single" w:sz="4" w:space="0" w:color="000000"/>
              <w:left w:val="single" w:sz="4" w:space="0" w:color="000000"/>
              <w:bottom w:val="single" w:sz="4" w:space="0" w:color="000000"/>
              <w:right w:val="nil"/>
            </w:tcBorders>
            <w:vAlign w:val="center"/>
          </w:tcPr>
          <w:p w:rsidR="004812A5" w:rsidRPr="004812A5" w:rsidRDefault="004812A5" w:rsidP="007711BE">
            <w:pPr>
              <w:snapToGrid w:val="0"/>
              <w:spacing w:after="0" w:line="240" w:lineRule="auto"/>
              <w:ind w:left="-115" w:right="-108"/>
              <w:jc w:val="center"/>
              <w:rPr>
                <w:rFonts w:ascii="Times New Roman" w:hAnsi="Times New Roman" w:cs="Times New Roman"/>
              </w:rPr>
            </w:pPr>
            <w:r w:rsidRPr="004812A5">
              <w:rPr>
                <w:rFonts w:ascii="Times New Roman" w:hAnsi="Times New Roman" w:cs="Times New Roman"/>
              </w:rPr>
              <w:t>25,1</w:t>
            </w:r>
          </w:p>
        </w:tc>
        <w:tc>
          <w:tcPr>
            <w:tcW w:w="1134" w:type="dxa"/>
            <w:tcBorders>
              <w:top w:val="single" w:sz="4" w:space="0" w:color="000000"/>
              <w:left w:val="single" w:sz="4" w:space="0" w:color="000000"/>
              <w:bottom w:val="single" w:sz="4" w:space="0" w:color="000000"/>
              <w:right w:val="nil"/>
            </w:tcBorders>
            <w:vAlign w:val="center"/>
          </w:tcPr>
          <w:p w:rsidR="004812A5" w:rsidRPr="004812A5" w:rsidRDefault="004812A5" w:rsidP="007711BE">
            <w:pPr>
              <w:pStyle w:val="310"/>
              <w:spacing w:after="0" w:line="276" w:lineRule="auto"/>
              <w:ind w:left="0"/>
              <w:jc w:val="center"/>
              <w:rPr>
                <w:rFonts w:ascii="Times New Roman" w:hAnsi="Times New Roman"/>
                <w:sz w:val="22"/>
                <w:szCs w:val="22"/>
                <w:lang w:eastAsia="ru-RU"/>
              </w:rPr>
            </w:pPr>
            <w:r w:rsidRPr="004812A5">
              <w:rPr>
                <w:rFonts w:ascii="Times New Roman" w:hAnsi="Times New Roman"/>
                <w:sz w:val="22"/>
                <w:szCs w:val="22"/>
                <w:lang w:eastAsia="ru-RU"/>
              </w:rPr>
              <w:t>617,8</w:t>
            </w:r>
          </w:p>
        </w:tc>
        <w:tc>
          <w:tcPr>
            <w:tcW w:w="992" w:type="dxa"/>
            <w:tcBorders>
              <w:top w:val="single" w:sz="4" w:space="0" w:color="000000"/>
              <w:left w:val="single" w:sz="4" w:space="0" w:color="000000"/>
              <w:bottom w:val="single" w:sz="4" w:space="0" w:color="000000"/>
              <w:right w:val="single" w:sz="4" w:space="0" w:color="000000"/>
            </w:tcBorders>
            <w:vAlign w:val="center"/>
          </w:tcPr>
          <w:p w:rsidR="004812A5" w:rsidRPr="004812A5" w:rsidRDefault="004812A5" w:rsidP="007711BE">
            <w:pPr>
              <w:snapToGrid w:val="0"/>
              <w:spacing w:after="0" w:line="240" w:lineRule="auto"/>
              <w:ind w:left="-115" w:right="-108"/>
              <w:jc w:val="center"/>
              <w:rPr>
                <w:rFonts w:ascii="Times New Roman" w:hAnsi="Times New Roman" w:cs="Times New Roman"/>
              </w:rPr>
            </w:pPr>
            <w:r w:rsidRPr="004812A5">
              <w:rPr>
                <w:rFonts w:ascii="Times New Roman" w:hAnsi="Times New Roman" w:cs="Times New Roman"/>
              </w:rPr>
              <w:t>4,5</w:t>
            </w:r>
          </w:p>
        </w:tc>
      </w:tr>
      <w:tr w:rsidR="004812A5" w:rsidRPr="00A04F3F" w:rsidTr="004812A5">
        <w:trPr>
          <w:trHeight w:val="112"/>
        </w:trPr>
        <w:tc>
          <w:tcPr>
            <w:tcW w:w="3926" w:type="dxa"/>
            <w:tcBorders>
              <w:top w:val="nil"/>
              <w:left w:val="single" w:sz="4" w:space="0" w:color="000000"/>
              <w:bottom w:val="single" w:sz="4" w:space="0" w:color="auto"/>
              <w:right w:val="nil"/>
            </w:tcBorders>
            <w:hideMark/>
          </w:tcPr>
          <w:p w:rsidR="004812A5" w:rsidRPr="004812A5" w:rsidRDefault="004812A5" w:rsidP="007711BE">
            <w:pPr>
              <w:pStyle w:val="310"/>
              <w:spacing w:after="0" w:line="276" w:lineRule="auto"/>
              <w:ind w:left="0"/>
              <w:jc w:val="center"/>
              <w:rPr>
                <w:rFonts w:ascii="Times New Roman" w:hAnsi="Times New Roman"/>
                <w:sz w:val="22"/>
                <w:szCs w:val="22"/>
              </w:rPr>
            </w:pPr>
            <w:r w:rsidRPr="004812A5">
              <w:rPr>
                <w:rFonts w:ascii="Times New Roman" w:hAnsi="Times New Roman"/>
                <w:sz w:val="22"/>
                <w:szCs w:val="22"/>
              </w:rPr>
              <w:t>Культура</w:t>
            </w:r>
          </w:p>
        </w:tc>
        <w:tc>
          <w:tcPr>
            <w:tcW w:w="894" w:type="dxa"/>
            <w:tcBorders>
              <w:top w:val="single" w:sz="4" w:space="0" w:color="000000"/>
              <w:left w:val="single" w:sz="4" w:space="0" w:color="000000"/>
              <w:bottom w:val="single" w:sz="4" w:space="0" w:color="auto"/>
              <w:right w:val="nil"/>
            </w:tcBorders>
            <w:vAlign w:val="center"/>
          </w:tcPr>
          <w:p w:rsidR="004812A5" w:rsidRPr="004812A5" w:rsidRDefault="004812A5" w:rsidP="007711BE">
            <w:pPr>
              <w:pStyle w:val="310"/>
              <w:spacing w:after="0" w:line="276" w:lineRule="auto"/>
              <w:ind w:left="0"/>
              <w:jc w:val="center"/>
              <w:rPr>
                <w:rFonts w:ascii="Times New Roman" w:hAnsi="Times New Roman"/>
                <w:sz w:val="22"/>
                <w:szCs w:val="22"/>
                <w:lang w:eastAsia="ru-RU"/>
              </w:rPr>
            </w:pPr>
            <w:r w:rsidRPr="004812A5">
              <w:rPr>
                <w:rFonts w:ascii="Times New Roman" w:hAnsi="Times New Roman"/>
                <w:sz w:val="22"/>
                <w:szCs w:val="22"/>
                <w:lang w:eastAsia="ru-RU"/>
              </w:rPr>
              <w:t>982,6</w:t>
            </w:r>
          </w:p>
        </w:tc>
        <w:tc>
          <w:tcPr>
            <w:tcW w:w="992" w:type="dxa"/>
            <w:tcBorders>
              <w:top w:val="single" w:sz="4" w:space="0" w:color="000000"/>
              <w:left w:val="single" w:sz="4" w:space="0" w:color="000000"/>
              <w:bottom w:val="single" w:sz="4" w:space="0" w:color="auto"/>
              <w:right w:val="nil"/>
            </w:tcBorders>
            <w:vAlign w:val="center"/>
          </w:tcPr>
          <w:p w:rsidR="004812A5" w:rsidRPr="004812A5" w:rsidRDefault="004812A5" w:rsidP="007711BE">
            <w:pPr>
              <w:snapToGrid w:val="0"/>
              <w:spacing w:after="0" w:line="240" w:lineRule="auto"/>
              <w:ind w:left="-115" w:right="-108"/>
              <w:jc w:val="center"/>
              <w:rPr>
                <w:rFonts w:ascii="Times New Roman" w:hAnsi="Times New Roman" w:cs="Times New Roman"/>
              </w:rPr>
            </w:pPr>
            <w:r w:rsidRPr="004812A5">
              <w:rPr>
                <w:rFonts w:ascii="Times New Roman" w:hAnsi="Times New Roman" w:cs="Times New Roman"/>
              </w:rPr>
              <w:t>11,8</w:t>
            </w:r>
          </w:p>
        </w:tc>
        <w:tc>
          <w:tcPr>
            <w:tcW w:w="1134" w:type="dxa"/>
            <w:tcBorders>
              <w:top w:val="single" w:sz="4" w:space="0" w:color="000000"/>
              <w:left w:val="single" w:sz="4" w:space="0" w:color="000000"/>
              <w:bottom w:val="single" w:sz="4" w:space="0" w:color="auto"/>
              <w:right w:val="nil"/>
            </w:tcBorders>
            <w:vAlign w:val="center"/>
          </w:tcPr>
          <w:p w:rsidR="004812A5" w:rsidRPr="004812A5" w:rsidRDefault="004812A5" w:rsidP="007711BE">
            <w:pPr>
              <w:pStyle w:val="310"/>
              <w:spacing w:after="0" w:line="276" w:lineRule="auto"/>
              <w:ind w:left="0"/>
              <w:jc w:val="center"/>
              <w:rPr>
                <w:rFonts w:ascii="Times New Roman" w:hAnsi="Times New Roman"/>
                <w:sz w:val="22"/>
                <w:szCs w:val="22"/>
                <w:lang w:eastAsia="ru-RU"/>
              </w:rPr>
            </w:pPr>
            <w:r w:rsidRPr="004812A5">
              <w:rPr>
                <w:rFonts w:ascii="Times New Roman" w:hAnsi="Times New Roman"/>
                <w:sz w:val="22"/>
                <w:szCs w:val="22"/>
                <w:lang w:eastAsia="ru-RU"/>
              </w:rPr>
              <w:t>1099,1</w:t>
            </w:r>
          </w:p>
        </w:tc>
        <w:tc>
          <w:tcPr>
            <w:tcW w:w="851" w:type="dxa"/>
            <w:tcBorders>
              <w:top w:val="single" w:sz="4" w:space="0" w:color="000000"/>
              <w:left w:val="single" w:sz="4" w:space="0" w:color="000000"/>
              <w:bottom w:val="single" w:sz="4" w:space="0" w:color="auto"/>
              <w:right w:val="nil"/>
            </w:tcBorders>
            <w:vAlign w:val="center"/>
          </w:tcPr>
          <w:p w:rsidR="004812A5" w:rsidRPr="004812A5" w:rsidRDefault="004812A5" w:rsidP="007711BE">
            <w:pPr>
              <w:snapToGrid w:val="0"/>
              <w:spacing w:after="0" w:line="240" w:lineRule="auto"/>
              <w:ind w:left="-115" w:right="-108"/>
              <w:jc w:val="center"/>
              <w:rPr>
                <w:rFonts w:ascii="Times New Roman" w:hAnsi="Times New Roman" w:cs="Times New Roman"/>
              </w:rPr>
            </w:pPr>
            <w:r w:rsidRPr="004812A5">
              <w:rPr>
                <w:rFonts w:ascii="Times New Roman" w:hAnsi="Times New Roman" w:cs="Times New Roman"/>
              </w:rPr>
              <w:t>16,7</w:t>
            </w:r>
          </w:p>
        </w:tc>
        <w:tc>
          <w:tcPr>
            <w:tcW w:w="1134" w:type="dxa"/>
            <w:tcBorders>
              <w:top w:val="single" w:sz="4" w:space="0" w:color="000000"/>
              <w:left w:val="single" w:sz="4" w:space="0" w:color="000000"/>
              <w:bottom w:val="single" w:sz="4" w:space="0" w:color="auto"/>
              <w:right w:val="nil"/>
            </w:tcBorders>
            <w:vAlign w:val="center"/>
          </w:tcPr>
          <w:p w:rsidR="004812A5" w:rsidRPr="004812A5" w:rsidRDefault="004812A5" w:rsidP="007711BE">
            <w:pPr>
              <w:pStyle w:val="310"/>
              <w:spacing w:after="0" w:line="276" w:lineRule="auto"/>
              <w:ind w:left="0"/>
              <w:jc w:val="center"/>
              <w:rPr>
                <w:rFonts w:ascii="Times New Roman" w:hAnsi="Times New Roman"/>
                <w:sz w:val="22"/>
                <w:szCs w:val="22"/>
                <w:lang w:eastAsia="ru-RU"/>
              </w:rPr>
            </w:pPr>
            <w:r w:rsidRPr="004812A5">
              <w:rPr>
                <w:rFonts w:ascii="Times New Roman" w:hAnsi="Times New Roman"/>
                <w:sz w:val="22"/>
                <w:szCs w:val="22"/>
                <w:lang w:eastAsia="ru-RU"/>
              </w:rPr>
              <w:t>905,0</w:t>
            </w:r>
          </w:p>
        </w:tc>
        <w:tc>
          <w:tcPr>
            <w:tcW w:w="992" w:type="dxa"/>
            <w:tcBorders>
              <w:top w:val="single" w:sz="4" w:space="0" w:color="000000"/>
              <w:left w:val="single" w:sz="4" w:space="0" w:color="000000"/>
              <w:bottom w:val="single" w:sz="4" w:space="0" w:color="auto"/>
              <w:right w:val="single" w:sz="4" w:space="0" w:color="000000"/>
            </w:tcBorders>
            <w:vAlign w:val="center"/>
          </w:tcPr>
          <w:p w:rsidR="004812A5" w:rsidRPr="004812A5" w:rsidRDefault="004812A5" w:rsidP="007711BE">
            <w:pPr>
              <w:snapToGrid w:val="0"/>
              <w:spacing w:after="0" w:line="240" w:lineRule="auto"/>
              <w:ind w:left="-115" w:right="-108"/>
              <w:jc w:val="center"/>
              <w:rPr>
                <w:rFonts w:ascii="Times New Roman" w:hAnsi="Times New Roman" w:cs="Times New Roman"/>
              </w:rPr>
            </w:pPr>
            <w:r w:rsidRPr="004812A5">
              <w:rPr>
                <w:rFonts w:ascii="Times New Roman" w:hAnsi="Times New Roman" w:cs="Times New Roman"/>
              </w:rPr>
              <w:t>6,6</w:t>
            </w:r>
          </w:p>
        </w:tc>
      </w:tr>
      <w:tr w:rsidR="004812A5" w:rsidRPr="00A04F3F" w:rsidTr="004812A5">
        <w:trPr>
          <w:trHeight w:val="255"/>
        </w:trPr>
        <w:tc>
          <w:tcPr>
            <w:tcW w:w="3926" w:type="dxa"/>
            <w:tcBorders>
              <w:top w:val="nil"/>
              <w:left w:val="single" w:sz="4" w:space="0" w:color="000000"/>
              <w:bottom w:val="single" w:sz="4" w:space="0" w:color="000000"/>
              <w:right w:val="nil"/>
            </w:tcBorders>
            <w:hideMark/>
          </w:tcPr>
          <w:p w:rsidR="004812A5" w:rsidRPr="004812A5" w:rsidRDefault="004812A5" w:rsidP="007711BE">
            <w:pPr>
              <w:pStyle w:val="310"/>
              <w:spacing w:after="0" w:line="276" w:lineRule="auto"/>
              <w:ind w:left="0"/>
              <w:jc w:val="center"/>
              <w:rPr>
                <w:rFonts w:ascii="Times New Roman" w:hAnsi="Times New Roman"/>
                <w:sz w:val="22"/>
                <w:szCs w:val="22"/>
              </w:rPr>
            </w:pPr>
            <w:r w:rsidRPr="004812A5">
              <w:rPr>
                <w:rFonts w:ascii="Times New Roman" w:hAnsi="Times New Roman"/>
                <w:sz w:val="22"/>
                <w:szCs w:val="22"/>
              </w:rPr>
              <w:t>Пенсионное обеспечение</w:t>
            </w:r>
          </w:p>
        </w:tc>
        <w:tc>
          <w:tcPr>
            <w:tcW w:w="894" w:type="dxa"/>
            <w:tcBorders>
              <w:top w:val="single" w:sz="4" w:space="0" w:color="000000"/>
              <w:left w:val="single" w:sz="4" w:space="0" w:color="000000"/>
              <w:bottom w:val="single" w:sz="4" w:space="0" w:color="000000"/>
              <w:right w:val="nil"/>
            </w:tcBorders>
            <w:vAlign w:val="center"/>
          </w:tcPr>
          <w:p w:rsidR="004812A5" w:rsidRPr="004812A5" w:rsidRDefault="004812A5" w:rsidP="007711BE">
            <w:pPr>
              <w:pStyle w:val="Standard"/>
              <w:jc w:val="center"/>
              <w:rPr>
                <w:rFonts w:eastAsia="Times New Roman" w:cs="Times New Roman"/>
                <w:sz w:val="22"/>
                <w:szCs w:val="22"/>
              </w:rPr>
            </w:pPr>
            <w:r w:rsidRPr="004812A5">
              <w:rPr>
                <w:rFonts w:eastAsia="Times New Roman" w:cs="Times New Roman"/>
                <w:sz w:val="22"/>
                <w:szCs w:val="22"/>
              </w:rPr>
              <w:t>290,8</w:t>
            </w:r>
          </w:p>
        </w:tc>
        <w:tc>
          <w:tcPr>
            <w:tcW w:w="992" w:type="dxa"/>
            <w:tcBorders>
              <w:top w:val="single" w:sz="4" w:space="0" w:color="000000"/>
              <w:left w:val="single" w:sz="4" w:space="0" w:color="000000"/>
              <w:bottom w:val="single" w:sz="4" w:space="0" w:color="000000"/>
              <w:right w:val="nil"/>
            </w:tcBorders>
            <w:vAlign w:val="center"/>
          </w:tcPr>
          <w:p w:rsidR="004812A5" w:rsidRPr="004812A5" w:rsidRDefault="004812A5" w:rsidP="007711BE">
            <w:pPr>
              <w:snapToGrid w:val="0"/>
              <w:spacing w:after="0" w:line="240" w:lineRule="auto"/>
              <w:ind w:left="-115" w:right="-108"/>
              <w:jc w:val="center"/>
              <w:rPr>
                <w:rFonts w:ascii="Times New Roman" w:hAnsi="Times New Roman" w:cs="Times New Roman"/>
              </w:rPr>
            </w:pPr>
            <w:r w:rsidRPr="004812A5">
              <w:rPr>
                <w:rFonts w:ascii="Times New Roman" w:hAnsi="Times New Roman" w:cs="Times New Roman"/>
              </w:rPr>
              <w:t>3,5</w:t>
            </w:r>
          </w:p>
        </w:tc>
        <w:tc>
          <w:tcPr>
            <w:tcW w:w="1134" w:type="dxa"/>
            <w:tcBorders>
              <w:top w:val="single" w:sz="4" w:space="0" w:color="000000"/>
              <w:left w:val="single" w:sz="4" w:space="0" w:color="000000"/>
              <w:bottom w:val="single" w:sz="4" w:space="0" w:color="000000"/>
              <w:right w:val="nil"/>
            </w:tcBorders>
            <w:vAlign w:val="center"/>
          </w:tcPr>
          <w:p w:rsidR="004812A5" w:rsidRPr="004812A5" w:rsidRDefault="004812A5" w:rsidP="007711BE">
            <w:pPr>
              <w:pStyle w:val="Standard"/>
              <w:jc w:val="center"/>
              <w:rPr>
                <w:rFonts w:eastAsia="Times New Roman" w:cs="Times New Roman"/>
                <w:sz w:val="22"/>
                <w:szCs w:val="22"/>
              </w:rPr>
            </w:pPr>
            <w:r w:rsidRPr="004812A5">
              <w:rPr>
                <w:rFonts w:eastAsia="Times New Roman" w:cs="Times New Roman"/>
                <w:sz w:val="22"/>
                <w:szCs w:val="22"/>
              </w:rPr>
              <w:t>290,7</w:t>
            </w:r>
          </w:p>
        </w:tc>
        <w:tc>
          <w:tcPr>
            <w:tcW w:w="851" w:type="dxa"/>
            <w:tcBorders>
              <w:top w:val="single" w:sz="4" w:space="0" w:color="000000"/>
              <w:left w:val="single" w:sz="4" w:space="0" w:color="000000"/>
              <w:bottom w:val="single" w:sz="4" w:space="0" w:color="000000"/>
              <w:right w:val="nil"/>
            </w:tcBorders>
            <w:vAlign w:val="center"/>
          </w:tcPr>
          <w:p w:rsidR="004812A5" w:rsidRPr="004812A5" w:rsidRDefault="004812A5" w:rsidP="007711BE">
            <w:pPr>
              <w:snapToGrid w:val="0"/>
              <w:spacing w:after="0" w:line="240" w:lineRule="auto"/>
              <w:ind w:left="-115" w:right="-108"/>
              <w:jc w:val="center"/>
              <w:rPr>
                <w:rFonts w:ascii="Times New Roman" w:hAnsi="Times New Roman" w:cs="Times New Roman"/>
              </w:rPr>
            </w:pPr>
            <w:r w:rsidRPr="004812A5">
              <w:rPr>
                <w:rFonts w:ascii="Times New Roman" w:hAnsi="Times New Roman" w:cs="Times New Roman"/>
              </w:rPr>
              <w:t>4,4</w:t>
            </w:r>
          </w:p>
        </w:tc>
        <w:tc>
          <w:tcPr>
            <w:tcW w:w="1134" w:type="dxa"/>
            <w:tcBorders>
              <w:top w:val="single" w:sz="4" w:space="0" w:color="000000"/>
              <w:left w:val="single" w:sz="4" w:space="0" w:color="000000"/>
              <w:bottom w:val="single" w:sz="4" w:space="0" w:color="000000"/>
              <w:right w:val="nil"/>
            </w:tcBorders>
            <w:vAlign w:val="center"/>
          </w:tcPr>
          <w:p w:rsidR="004812A5" w:rsidRPr="004812A5" w:rsidRDefault="004812A5" w:rsidP="007711BE">
            <w:pPr>
              <w:pStyle w:val="Standard"/>
              <w:jc w:val="center"/>
              <w:rPr>
                <w:rFonts w:eastAsia="Times New Roman" w:cs="Times New Roman"/>
                <w:sz w:val="22"/>
                <w:szCs w:val="22"/>
              </w:rPr>
            </w:pPr>
            <w:r w:rsidRPr="004812A5">
              <w:rPr>
                <w:rFonts w:eastAsia="Times New Roman" w:cs="Times New Roman"/>
                <w:sz w:val="22"/>
                <w:szCs w:val="22"/>
              </w:rPr>
              <w:t>290,7</w:t>
            </w:r>
          </w:p>
        </w:tc>
        <w:tc>
          <w:tcPr>
            <w:tcW w:w="992" w:type="dxa"/>
            <w:tcBorders>
              <w:top w:val="single" w:sz="4" w:space="0" w:color="000000"/>
              <w:left w:val="single" w:sz="4" w:space="0" w:color="000000"/>
              <w:bottom w:val="single" w:sz="4" w:space="0" w:color="000000"/>
              <w:right w:val="single" w:sz="4" w:space="0" w:color="000000"/>
            </w:tcBorders>
            <w:vAlign w:val="center"/>
          </w:tcPr>
          <w:p w:rsidR="004812A5" w:rsidRPr="004812A5" w:rsidRDefault="004812A5" w:rsidP="007711BE">
            <w:pPr>
              <w:snapToGrid w:val="0"/>
              <w:spacing w:after="0" w:line="240" w:lineRule="auto"/>
              <w:ind w:left="-115" w:right="-108"/>
              <w:jc w:val="center"/>
              <w:rPr>
                <w:rFonts w:ascii="Times New Roman" w:hAnsi="Times New Roman" w:cs="Times New Roman"/>
              </w:rPr>
            </w:pPr>
            <w:r w:rsidRPr="004812A5">
              <w:rPr>
                <w:rFonts w:ascii="Times New Roman" w:hAnsi="Times New Roman" w:cs="Times New Roman"/>
              </w:rPr>
              <w:t>2,1</w:t>
            </w:r>
          </w:p>
        </w:tc>
      </w:tr>
      <w:tr w:rsidR="004812A5" w:rsidRPr="00A04F3F" w:rsidTr="004812A5">
        <w:trPr>
          <w:trHeight w:val="255"/>
        </w:trPr>
        <w:tc>
          <w:tcPr>
            <w:tcW w:w="3926" w:type="dxa"/>
            <w:tcBorders>
              <w:top w:val="nil"/>
              <w:left w:val="single" w:sz="4" w:space="0" w:color="000000"/>
              <w:bottom w:val="single" w:sz="4" w:space="0" w:color="000000"/>
              <w:right w:val="nil"/>
            </w:tcBorders>
            <w:hideMark/>
          </w:tcPr>
          <w:p w:rsidR="004812A5" w:rsidRPr="004812A5" w:rsidRDefault="004812A5" w:rsidP="007711BE">
            <w:pPr>
              <w:pStyle w:val="310"/>
              <w:spacing w:after="0" w:line="276" w:lineRule="auto"/>
              <w:ind w:left="0"/>
              <w:jc w:val="center"/>
              <w:rPr>
                <w:rFonts w:ascii="Times New Roman" w:hAnsi="Times New Roman"/>
                <w:sz w:val="22"/>
                <w:szCs w:val="22"/>
              </w:rPr>
            </w:pPr>
            <w:r w:rsidRPr="004812A5">
              <w:rPr>
                <w:rFonts w:ascii="Times New Roman" w:hAnsi="Times New Roman"/>
                <w:sz w:val="22"/>
                <w:szCs w:val="22"/>
              </w:rPr>
              <w:t>Средства массовой информации</w:t>
            </w:r>
          </w:p>
        </w:tc>
        <w:tc>
          <w:tcPr>
            <w:tcW w:w="894" w:type="dxa"/>
            <w:tcBorders>
              <w:top w:val="single" w:sz="4" w:space="0" w:color="000000"/>
              <w:left w:val="single" w:sz="4" w:space="0" w:color="000000"/>
              <w:bottom w:val="single" w:sz="4" w:space="0" w:color="000000"/>
              <w:right w:val="nil"/>
            </w:tcBorders>
            <w:vAlign w:val="center"/>
          </w:tcPr>
          <w:p w:rsidR="004812A5" w:rsidRPr="004812A5" w:rsidRDefault="004812A5" w:rsidP="007711BE">
            <w:pPr>
              <w:pStyle w:val="Standard"/>
              <w:jc w:val="center"/>
              <w:rPr>
                <w:rFonts w:eastAsia="Times New Roman" w:cs="Times New Roman"/>
                <w:sz w:val="22"/>
                <w:szCs w:val="22"/>
              </w:rPr>
            </w:pPr>
            <w:r w:rsidRPr="004812A5">
              <w:rPr>
                <w:rFonts w:eastAsia="Times New Roman" w:cs="Times New Roman"/>
                <w:sz w:val="22"/>
                <w:szCs w:val="22"/>
              </w:rPr>
              <w:t>40,0</w:t>
            </w:r>
          </w:p>
        </w:tc>
        <w:tc>
          <w:tcPr>
            <w:tcW w:w="992" w:type="dxa"/>
            <w:tcBorders>
              <w:top w:val="single" w:sz="4" w:space="0" w:color="000000"/>
              <w:left w:val="single" w:sz="4" w:space="0" w:color="000000"/>
              <w:bottom w:val="single" w:sz="4" w:space="0" w:color="000000"/>
              <w:right w:val="nil"/>
            </w:tcBorders>
            <w:vAlign w:val="center"/>
          </w:tcPr>
          <w:p w:rsidR="004812A5" w:rsidRPr="004812A5" w:rsidRDefault="004812A5" w:rsidP="007711BE">
            <w:pPr>
              <w:snapToGrid w:val="0"/>
              <w:spacing w:after="0" w:line="240" w:lineRule="auto"/>
              <w:ind w:left="-115" w:right="-108"/>
              <w:jc w:val="center"/>
              <w:rPr>
                <w:rFonts w:ascii="Times New Roman" w:hAnsi="Times New Roman" w:cs="Times New Roman"/>
              </w:rPr>
            </w:pPr>
            <w:r w:rsidRPr="004812A5">
              <w:rPr>
                <w:rFonts w:ascii="Times New Roman" w:hAnsi="Times New Roman" w:cs="Times New Roman"/>
              </w:rPr>
              <w:t>0,5</w:t>
            </w:r>
          </w:p>
        </w:tc>
        <w:tc>
          <w:tcPr>
            <w:tcW w:w="1134" w:type="dxa"/>
            <w:tcBorders>
              <w:top w:val="single" w:sz="4" w:space="0" w:color="000000"/>
              <w:left w:val="single" w:sz="4" w:space="0" w:color="000000"/>
              <w:bottom w:val="single" w:sz="4" w:space="0" w:color="000000"/>
              <w:right w:val="nil"/>
            </w:tcBorders>
            <w:vAlign w:val="center"/>
          </w:tcPr>
          <w:p w:rsidR="004812A5" w:rsidRPr="004812A5" w:rsidRDefault="004812A5" w:rsidP="007711BE">
            <w:pPr>
              <w:pStyle w:val="Standard"/>
              <w:jc w:val="center"/>
              <w:rPr>
                <w:rFonts w:eastAsia="Times New Roman" w:cs="Times New Roman"/>
                <w:sz w:val="22"/>
                <w:szCs w:val="22"/>
              </w:rPr>
            </w:pPr>
            <w:r w:rsidRPr="004812A5">
              <w:rPr>
                <w:rFonts w:eastAsia="Times New Roman" w:cs="Times New Roman"/>
                <w:sz w:val="22"/>
                <w:szCs w:val="22"/>
              </w:rPr>
              <w:t>6,0</w:t>
            </w:r>
          </w:p>
        </w:tc>
        <w:tc>
          <w:tcPr>
            <w:tcW w:w="851" w:type="dxa"/>
            <w:tcBorders>
              <w:top w:val="single" w:sz="4" w:space="0" w:color="000000"/>
              <w:left w:val="single" w:sz="4" w:space="0" w:color="000000"/>
              <w:bottom w:val="single" w:sz="4" w:space="0" w:color="000000"/>
              <w:right w:val="nil"/>
            </w:tcBorders>
            <w:vAlign w:val="center"/>
          </w:tcPr>
          <w:p w:rsidR="004812A5" w:rsidRPr="004812A5" w:rsidRDefault="004812A5" w:rsidP="007711BE">
            <w:pPr>
              <w:snapToGrid w:val="0"/>
              <w:spacing w:after="0" w:line="240" w:lineRule="auto"/>
              <w:ind w:left="-115" w:right="-108"/>
              <w:jc w:val="center"/>
              <w:rPr>
                <w:rFonts w:ascii="Times New Roman" w:hAnsi="Times New Roman" w:cs="Times New Roman"/>
              </w:rPr>
            </w:pPr>
            <w:r w:rsidRPr="004812A5">
              <w:rPr>
                <w:rFonts w:ascii="Times New Roman" w:hAnsi="Times New Roman" w:cs="Times New Roman"/>
              </w:rPr>
              <w:t>-</w:t>
            </w:r>
          </w:p>
        </w:tc>
        <w:tc>
          <w:tcPr>
            <w:tcW w:w="1134" w:type="dxa"/>
            <w:tcBorders>
              <w:top w:val="single" w:sz="4" w:space="0" w:color="000000"/>
              <w:left w:val="single" w:sz="4" w:space="0" w:color="000000"/>
              <w:bottom w:val="single" w:sz="4" w:space="0" w:color="000000"/>
              <w:right w:val="nil"/>
            </w:tcBorders>
            <w:vAlign w:val="center"/>
          </w:tcPr>
          <w:p w:rsidR="004812A5" w:rsidRPr="004812A5" w:rsidRDefault="004812A5" w:rsidP="007711BE">
            <w:pPr>
              <w:pStyle w:val="Standard"/>
              <w:jc w:val="center"/>
              <w:rPr>
                <w:rFonts w:eastAsia="Times New Roman" w:cs="Times New Roman"/>
                <w:sz w:val="22"/>
                <w:szCs w:val="22"/>
              </w:rPr>
            </w:pPr>
            <w:r w:rsidRPr="004812A5">
              <w:rPr>
                <w:rFonts w:eastAsia="Times New Roman" w:cs="Times New Roman"/>
                <w:sz w:val="22"/>
                <w:szCs w:val="22"/>
              </w:rPr>
              <w:t>6,0</w:t>
            </w:r>
          </w:p>
        </w:tc>
        <w:tc>
          <w:tcPr>
            <w:tcW w:w="992" w:type="dxa"/>
            <w:tcBorders>
              <w:top w:val="single" w:sz="4" w:space="0" w:color="000000"/>
              <w:left w:val="single" w:sz="4" w:space="0" w:color="000000"/>
              <w:bottom w:val="single" w:sz="4" w:space="0" w:color="000000"/>
              <w:right w:val="single" w:sz="4" w:space="0" w:color="000000"/>
            </w:tcBorders>
            <w:vAlign w:val="center"/>
          </w:tcPr>
          <w:p w:rsidR="004812A5" w:rsidRPr="004812A5" w:rsidRDefault="004812A5" w:rsidP="007711BE">
            <w:pPr>
              <w:snapToGrid w:val="0"/>
              <w:spacing w:after="0" w:line="240" w:lineRule="auto"/>
              <w:ind w:left="-115" w:right="-108"/>
              <w:jc w:val="center"/>
              <w:rPr>
                <w:rFonts w:ascii="Times New Roman" w:hAnsi="Times New Roman" w:cs="Times New Roman"/>
              </w:rPr>
            </w:pPr>
            <w:r w:rsidRPr="004812A5">
              <w:rPr>
                <w:rFonts w:ascii="Times New Roman" w:hAnsi="Times New Roman" w:cs="Times New Roman"/>
              </w:rPr>
              <w:t>-</w:t>
            </w:r>
          </w:p>
        </w:tc>
      </w:tr>
      <w:tr w:rsidR="004812A5" w:rsidRPr="00A04F3F" w:rsidTr="004812A5">
        <w:trPr>
          <w:trHeight w:val="255"/>
        </w:trPr>
        <w:tc>
          <w:tcPr>
            <w:tcW w:w="3926" w:type="dxa"/>
            <w:tcBorders>
              <w:top w:val="nil"/>
              <w:left w:val="single" w:sz="4" w:space="0" w:color="000000"/>
              <w:bottom w:val="single" w:sz="4" w:space="0" w:color="000000"/>
              <w:right w:val="nil"/>
            </w:tcBorders>
            <w:hideMark/>
          </w:tcPr>
          <w:p w:rsidR="004812A5" w:rsidRPr="004812A5" w:rsidRDefault="004812A5" w:rsidP="007711BE">
            <w:pPr>
              <w:pStyle w:val="310"/>
              <w:spacing w:after="0" w:line="276" w:lineRule="auto"/>
              <w:ind w:left="0"/>
              <w:jc w:val="center"/>
              <w:rPr>
                <w:rFonts w:ascii="Times New Roman" w:hAnsi="Times New Roman"/>
                <w:sz w:val="22"/>
                <w:szCs w:val="22"/>
              </w:rPr>
            </w:pPr>
            <w:r w:rsidRPr="004812A5">
              <w:rPr>
                <w:rFonts w:ascii="Times New Roman" w:hAnsi="Times New Roman"/>
                <w:sz w:val="22"/>
                <w:szCs w:val="22"/>
              </w:rPr>
              <w:t>Спорт и физическая культура</w:t>
            </w:r>
          </w:p>
        </w:tc>
        <w:tc>
          <w:tcPr>
            <w:tcW w:w="894" w:type="dxa"/>
            <w:tcBorders>
              <w:top w:val="single" w:sz="4" w:space="0" w:color="000000"/>
              <w:left w:val="single" w:sz="4" w:space="0" w:color="000000"/>
              <w:bottom w:val="single" w:sz="4" w:space="0" w:color="000000"/>
              <w:right w:val="nil"/>
            </w:tcBorders>
            <w:vAlign w:val="center"/>
          </w:tcPr>
          <w:p w:rsidR="004812A5" w:rsidRPr="004812A5" w:rsidRDefault="004812A5" w:rsidP="007711BE">
            <w:pPr>
              <w:pStyle w:val="Standard"/>
              <w:jc w:val="center"/>
              <w:rPr>
                <w:rFonts w:eastAsia="Times New Roman" w:cs="Times New Roman"/>
                <w:sz w:val="22"/>
                <w:szCs w:val="22"/>
              </w:rPr>
            </w:pPr>
            <w:r w:rsidRPr="004812A5">
              <w:rPr>
                <w:rFonts w:eastAsia="Times New Roman" w:cs="Times New Roman"/>
                <w:sz w:val="22"/>
                <w:szCs w:val="22"/>
              </w:rPr>
              <w:t>35,6</w:t>
            </w:r>
          </w:p>
        </w:tc>
        <w:tc>
          <w:tcPr>
            <w:tcW w:w="992" w:type="dxa"/>
            <w:tcBorders>
              <w:top w:val="single" w:sz="4" w:space="0" w:color="000000"/>
              <w:left w:val="single" w:sz="4" w:space="0" w:color="000000"/>
              <w:bottom w:val="single" w:sz="4" w:space="0" w:color="000000"/>
              <w:right w:val="nil"/>
            </w:tcBorders>
            <w:vAlign w:val="center"/>
          </w:tcPr>
          <w:p w:rsidR="004812A5" w:rsidRPr="004812A5" w:rsidRDefault="004812A5" w:rsidP="007711BE">
            <w:pPr>
              <w:snapToGrid w:val="0"/>
              <w:spacing w:after="0" w:line="240" w:lineRule="auto"/>
              <w:ind w:left="-115" w:right="-108"/>
              <w:jc w:val="center"/>
              <w:rPr>
                <w:rFonts w:ascii="Times New Roman" w:hAnsi="Times New Roman" w:cs="Times New Roman"/>
              </w:rPr>
            </w:pPr>
            <w:r w:rsidRPr="004812A5">
              <w:rPr>
                <w:rFonts w:ascii="Times New Roman" w:hAnsi="Times New Roman" w:cs="Times New Roman"/>
              </w:rPr>
              <w:t>0,4</w:t>
            </w:r>
          </w:p>
        </w:tc>
        <w:tc>
          <w:tcPr>
            <w:tcW w:w="1134" w:type="dxa"/>
            <w:tcBorders>
              <w:top w:val="single" w:sz="4" w:space="0" w:color="000000"/>
              <w:left w:val="single" w:sz="4" w:space="0" w:color="000000"/>
              <w:bottom w:val="single" w:sz="4" w:space="0" w:color="000000"/>
              <w:right w:val="nil"/>
            </w:tcBorders>
            <w:vAlign w:val="center"/>
          </w:tcPr>
          <w:p w:rsidR="004812A5" w:rsidRPr="004812A5" w:rsidRDefault="004812A5" w:rsidP="007711BE">
            <w:pPr>
              <w:pStyle w:val="Standard"/>
              <w:jc w:val="center"/>
              <w:rPr>
                <w:rFonts w:eastAsia="Times New Roman" w:cs="Times New Roman"/>
                <w:sz w:val="22"/>
                <w:szCs w:val="22"/>
              </w:rPr>
            </w:pPr>
            <w:r w:rsidRPr="004812A5">
              <w:rPr>
                <w:rFonts w:eastAsia="Times New Roman" w:cs="Times New Roman"/>
                <w:sz w:val="22"/>
                <w:szCs w:val="22"/>
              </w:rPr>
              <w:t>14,0</w:t>
            </w:r>
          </w:p>
        </w:tc>
        <w:tc>
          <w:tcPr>
            <w:tcW w:w="851" w:type="dxa"/>
            <w:tcBorders>
              <w:top w:val="single" w:sz="4" w:space="0" w:color="000000"/>
              <w:left w:val="single" w:sz="4" w:space="0" w:color="000000"/>
              <w:bottom w:val="single" w:sz="4" w:space="0" w:color="000000"/>
              <w:right w:val="nil"/>
            </w:tcBorders>
            <w:vAlign w:val="center"/>
          </w:tcPr>
          <w:p w:rsidR="004812A5" w:rsidRPr="004812A5" w:rsidRDefault="004812A5" w:rsidP="007711BE">
            <w:pPr>
              <w:snapToGrid w:val="0"/>
              <w:spacing w:after="0" w:line="240" w:lineRule="auto"/>
              <w:ind w:left="-115" w:right="-108"/>
              <w:jc w:val="center"/>
              <w:rPr>
                <w:rFonts w:ascii="Times New Roman" w:hAnsi="Times New Roman" w:cs="Times New Roman"/>
              </w:rPr>
            </w:pPr>
            <w:r w:rsidRPr="004812A5">
              <w:rPr>
                <w:rFonts w:ascii="Times New Roman" w:hAnsi="Times New Roman" w:cs="Times New Roman"/>
              </w:rPr>
              <w:t>0,2</w:t>
            </w:r>
          </w:p>
        </w:tc>
        <w:tc>
          <w:tcPr>
            <w:tcW w:w="1134" w:type="dxa"/>
            <w:tcBorders>
              <w:top w:val="single" w:sz="4" w:space="0" w:color="000000"/>
              <w:left w:val="single" w:sz="4" w:space="0" w:color="000000"/>
              <w:bottom w:val="single" w:sz="4" w:space="0" w:color="000000"/>
              <w:right w:val="nil"/>
            </w:tcBorders>
            <w:vAlign w:val="center"/>
          </w:tcPr>
          <w:p w:rsidR="004812A5" w:rsidRPr="004812A5" w:rsidRDefault="004812A5" w:rsidP="007711BE">
            <w:pPr>
              <w:pStyle w:val="Standard"/>
              <w:jc w:val="center"/>
              <w:rPr>
                <w:rFonts w:eastAsia="Times New Roman" w:cs="Times New Roman"/>
                <w:sz w:val="22"/>
                <w:szCs w:val="22"/>
              </w:rPr>
            </w:pPr>
            <w:r w:rsidRPr="004812A5">
              <w:rPr>
                <w:rFonts w:eastAsia="Times New Roman" w:cs="Times New Roman"/>
                <w:sz w:val="22"/>
                <w:szCs w:val="22"/>
              </w:rPr>
              <w:t>2,2</w:t>
            </w:r>
          </w:p>
        </w:tc>
        <w:tc>
          <w:tcPr>
            <w:tcW w:w="992" w:type="dxa"/>
            <w:tcBorders>
              <w:top w:val="single" w:sz="4" w:space="0" w:color="000000"/>
              <w:left w:val="single" w:sz="4" w:space="0" w:color="000000"/>
              <w:bottom w:val="single" w:sz="4" w:space="0" w:color="000000"/>
              <w:right w:val="single" w:sz="4" w:space="0" w:color="000000"/>
            </w:tcBorders>
            <w:vAlign w:val="center"/>
          </w:tcPr>
          <w:p w:rsidR="004812A5" w:rsidRPr="004812A5" w:rsidRDefault="004812A5" w:rsidP="007711BE">
            <w:pPr>
              <w:snapToGrid w:val="0"/>
              <w:spacing w:after="0" w:line="240" w:lineRule="auto"/>
              <w:ind w:left="-115" w:right="-108"/>
              <w:jc w:val="center"/>
              <w:rPr>
                <w:rFonts w:ascii="Times New Roman" w:hAnsi="Times New Roman" w:cs="Times New Roman"/>
              </w:rPr>
            </w:pPr>
            <w:r w:rsidRPr="004812A5">
              <w:rPr>
                <w:rFonts w:ascii="Times New Roman" w:hAnsi="Times New Roman" w:cs="Times New Roman"/>
              </w:rPr>
              <w:t>-</w:t>
            </w:r>
          </w:p>
        </w:tc>
      </w:tr>
      <w:tr w:rsidR="004812A5" w:rsidRPr="00A04F3F" w:rsidTr="004812A5">
        <w:trPr>
          <w:trHeight w:val="255"/>
        </w:trPr>
        <w:tc>
          <w:tcPr>
            <w:tcW w:w="3926" w:type="dxa"/>
            <w:tcBorders>
              <w:top w:val="nil"/>
              <w:left w:val="single" w:sz="4" w:space="0" w:color="000000"/>
              <w:bottom w:val="single" w:sz="4" w:space="0" w:color="auto"/>
              <w:right w:val="nil"/>
            </w:tcBorders>
            <w:vAlign w:val="center"/>
            <w:hideMark/>
          </w:tcPr>
          <w:p w:rsidR="004812A5" w:rsidRPr="004812A5" w:rsidRDefault="004812A5" w:rsidP="007711BE">
            <w:pPr>
              <w:snapToGrid w:val="0"/>
              <w:spacing w:after="0" w:line="240" w:lineRule="auto"/>
              <w:jc w:val="center"/>
              <w:rPr>
                <w:rFonts w:ascii="Times New Roman" w:hAnsi="Times New Roman" w:cs="Times New Roman"/>
              </w:rPr>
            </w:pPr>
            <w:r w:rsidRPr="004812A5">
              <w:rPr>
                <w:rFonts w:ascii="Times New Roman" w:hAnsi="Times New Roman" w:cs="Times New Roman"/>
              </w:rPr>
              <w:t>Всего расходов</w:t>
            </w:r>
          </w:p>
        </w:tc>
        <w:tc>
          <w:tcPr>
            <w:tcW w:w="894" w:type="dxa"/>
            <w:tcBorders>
              <w:top w:val="single" w:sz="4" w:space="0" w:color="000000"/>
              <w:left w:val="single" w:sz="4" w:space="0" w:color="000000"/>
              <w:bottom w:val="single" w:sz="4" w:space="0" w:color="auto"/>
              <w:right w:val="nil"/>
            </w:tcBorders>
            <w:vAlign w:val="center"/>
          </w:tcPr>
          <w:p w:rsidR="004812A5" w:rsidRPr="004812A5" w:rsidRDefault="004812A5" w:rsidP="007711BE">
            <w:pPr>
              <w:pStyle w:val="Standard"/>
              <w:jc w:val="center"/>
              <w:rPr>
                <w:rFonts w:eastAsia="Times New Roman" w:cs="Times New Roman"/>
                <w:sz w:val="22"/>
                <w:szCs w:val="22"/>
              </w:rPr>
            </w:pPr>
            <w:r w:rsidRPr="004812A5">
              <w:rPr>
                <w:rFonts w:eastAsia="Times New Roman" w:cs="Times New Roman"/>
                <w:sz w:val="22"/>
                <w:szCs w:val="22"/>
              </w:rPr>
              <w:t>8328,0</w:t>
            </w:r>
          </w:p>
        </w:tc>
        <w:tc>
          <w:tcPr>
            <w:tcW w:w="992" w:type="dxa"/>
            <w:tcBorders>
              <w:top w:val="single" w:sz="4" w:space="0" w:color="000000"/>
              <w:left w:val="single" w:sz="4" w:space="0" w:color="000000"/>
              <w:bottom w:val="single" w:sz="4" w:space="0" w:color="auto"/>
              <w:right w:val="nil"/>
            </w:tcBorders>
            <w:vAlign w:val="center"/>
          </w:tcPr>
          <w:p w:rsidR="004812A5" w:rsidRPr="004812A5" w:rsidRDefault="004812A5" w:rsidP="007711BE">
            <w:pPr>
              <w:snapToGrid w:val="0"/>
              <w:spacing w:after="0" w:line="240" w:lineRule="auto"/>
              <w:ind w:left="-115" w:right="-108"/>
              <w:jc w:val="center"/>
              <w:rPr>
                <w:rFonts w:ascii="Times New Roman" w:hAnsi="Times New Roman" w:cs="Times New Roman"/>
              </w:rPr>
            </w:pPr>
            <w:r w:rsidRPr="004812A5">
              <w:rPr>
                <w:rFonts w:ascii="Times New Roman" w:hAnsi="Times New Roman" w:cs="Times New Roman"/>
              </w:rPr>
              <w:t>100,0</w:t>
            </w:r>
          </w:p>
        </w:tc>
        <w:tc>
          <w:tcPr>
            <w:tcW w:w="1134" w:type="dxa"/>
            <w:tcBorders>
              <w:top w:val="single" w:sz="4" w:space="0" w:color="000000"/>
              <w:left w:val="single" w:sz="4" w:space="0" w:color="000000"/>
              <w:bottom w:val="single" w:sz="4" w:space="0" w:color="000000"/>
              <w:right w:val="nil"/>
            </w:tcBorders>
            <w:vAlign w:val="center"/>
          </w:tcPr>
          <w:p w:rsidR="004812A5" w:rsidRPr="004812A5" w:rsidRDefault="004812A5" w:rsidP="007711BE">
            <w:pPr>
              <w:pStyle w:val="Standard"/>
              <w:jc w:val="center"/>
              <w:rPr>
                <w:rFonts w:eastAsia="Times New Roman" w:cs="Times New Roman"/>
                <w:sz w:val="22"/>
                <w:szCs w:val="22"/>
              </w:rPr>
            </w:pPr>
            <w:r w:rsidRPr="004812A5">
              <w:rPr>
                <w:rFonts w:eastAsia="Times New Roman" w:cs="Times New Roman"/>
                <w:sz w:val="22"/>
                <w:szCs w:val="22"/>
              </w:rPr>
              <w:t>6596,8</w:t>
            </w:r>
          </w:p>
        </w:tc>
        <w:tc>
          <w:tcPr>
            <w:tcW w:w="851" w:type="dxa"/>
            <w:tcBorders>
              <w:top w:val="single" w:sz="4" w:space="0" w:color="000000"/>
              <w:left w:val="single" w:sz="4" w:space="0" w:color="000000"/>
              <w:bottom w:val="single" w:sz="4" w:space="0" w:color="000000"/>
              <w:right w:val="nil"/>
            </w:tcBorders>
            <w:vAlign w:val="center"/>
          </w:tcPr>
          <w:p w:rsidR="004812A5" w:rsidRPr="004812A5" w:rsidRDefault="004812A5" w:rsidP="007711BE">
            <w:pPr>
              <w:snapToGrid w:val="0"/>
              <w:spacing w:after="0" w:line="240" w:lineRule="auto"/>
              <w:ind w:left="-115" w:right="-108"/>
              <w:jc w:val="center"/>
              <w:rPr>
                <w:rFonts w:ascii="Times New Roman" w:hAnsi="Times New Roman" w:cs="Times New Roman"/>
              </w:rPr>
            </w:pPr>
            <w:r w:rsidRPr="004812A5">
              <w:rPr>
                <w:rFonts w:ascii="Times New Roman" w:hAnsi="Times New Roman" w:cs="Times New Roman"/>
              </w:rPr>
              <w:t>100,0</w:t>
            </w:r>
          </w:p>
        </w:tc>
        <w:tc>
          <w:tcPr>
            <w:tcW w:w="1134" w:type="dxa"/>
            <w:tcBorders>
              <w:top w:val="single" w:sz="4" w:space="0" w:color="000000"/>
              <w:left w:val="single" w:sz="4" w:space="0" w:color="000000"/>
              <w:bottom w:val="single" w:sz="4" w:space="0" w:color="000000"/>
              <w:right w:val="nil"/>
            </w:tcBorders>
            <w:vAlign w:val="center"/>
          </w:tcPr>
          <w:p w:rsidR="004812A5" w:rsidRPr="004812A5" w:rsidRDefault="004812A5" w:rsidP="007711BE">
            <w:pPr>
              <w:pStyle w:val="Standard"/>
              <w:jc w:val="center"/>
              <w:rPr>
                <w:rFonts w:eastAsia="Times New Roman" w:cs="Times New Roman"/>
                <w:sz w:val="22"/>
                <w:szCs w:val="22"/>
              </w:rPr>
            </w:pPr>
            <w:r w:rsidRPr="004812A5">
              <w:rPr>
                <w:rFonts w:eastAsia="Times New Roman" w:cs="Times New Roman"/>
                <w:sz w:val="22"/>
                <w:szCs w:val="22"/>
              </w:rPr>
              <w:t>13726,0</w:t>
            </w:r>
          </w:p>
        </w:tc>
        <w:tc>
          <w:tcPr>
            <w:tcW w:w="992" w:type="dxa"/>
            <w:tcBorders>
              <w:top w:val="single" w:sz="4" w:space="0" w:color="000000"/>
              <w:left w:val="single" w:sz="4" w:space="0" w:color="000000"/>
              <w:bottom w:val="single" w:sz="4" w:space="0" w:color="000000"/>
              <w:right w:val="single" w:sz="4" w:space="0" w:color="000000"/>
            </w:tcBorders>
            <w:vAlign w:val="center"/>
          </w:tcPr>
          <w:p w:rsidR="004812A5" w:rsidRPr="004812A5" w:rsidRDefault="004812A5" w:rsidP="007711BE">
            <w:pPr>
              <w:snapToGrid w:val="0"/>
              <w:spacing w:after="0" w:line="240" w:lineRule="auto"/>
              <w:ind w:left="-115" w:right="-108"/>
              <w:jc w:val="center"/>
              <w:rPr>
                <w:rFonts w:ascii="Times New Roman" w:hAnsi="Times New Roman" w:cs="Times New Roman"/>
              </w:rPr>
            </w:pPr>
            <w:r w:rsidRPr="004812A5">
              <w:rPr>
                <w:rFonts w:ascii="Times New Roman" w:hAnsi="Times New Roman" w:cs="Times New Roman"/>
              </w:rPr>
              <w:t>100,0</w:t>
            </w:r>
          </w:p>
        </w:tc>
      </w:tr>
    </w:tbl>
    <w:p w:rsidR="004812A5" w:rsidRPr="00A04F3F" w:rsidRDefault="004812A5" w:rsidP="004812A5">
      <w:pPr>
        <w:pStyle w:val="Standard"/>
        <w:jc w:val="both"/>
        <w:rPr>
          <w:b/>
          <w:i/>
        </w:rPr>
      </w:pPr>
      <w:r w:rsidRPr="00A04F3F">
        <w:rPr>
          <w:b/>
        </w:rPr>
        <w:t xml:space="preserve">        </w:t>
      </w:r>
      <w:r>
        <w:rPr>
          <w:b/>
          <w:i/>
        </w:rPr>
        <w:t xml:space="preserve"> </w:t>
      </w:r>
    </w:p>
    <w:p w:rsidR="004812A5" w:rsidRPr="00C12F5A" w:rsidRDefault="004812A5" w:rsidP="004812A5">
      <w:pPr>
        <w:spacing w:after="0" w:line="240" w:lineRule="auto"/>
        <w:jc w:val="both"/>
        <w:rPr>
          <w:rFonts w:ascii="Times New Roman" w:hAnsi="Times New Roman"/>
          <w:sz w:val="24"/>
          <w:szCs w:val="24"/>
        </w:rPr>
      </w:pPr>
      <w:r w:rsidRPr="00C12F5A">
        <w:rPr>
          <w:rFonts w:ascii="Times New Roman" w:hAnsi="Times New Roman"/>
          <w:sz w:val="24"/>
          <w:szCs w:val="24"/>
        </w:rPr>
        <w:t xml:space="preserve">       В целом расходные обязательства бюджета за 2019 по отношению к объему расходов     к    2018 году увеличились на + 7129,2 тыс. рублей,  в  основном за счет расходов </w:t>
      </w:r>
      <w:proofErr w:type="gramStart"/>
      <w:r w:rsidRPr="00C12F5A">
        <w:rPr>
          <w:rFonts w:ascii="Times New Roman" w:hAnsi="Times New Roman"/>
          <w:sz w:val="24"/>
          <w:szCs w:val="24"/>
        </w:rPr>
        <w:t>по</w:t>
      </w:r>
      <w:proofErr w:type="gramEnd"/>
      <w:r w:rsidRPr="00C12F5A">
        <w:rPr>
          <w:rFonts w:ascii="Times New Roman" w:hAnsi="Times New Roman"/>
          <w:sz w:val="24"/>
          <w:szCs w:val="24"/>
        </w:rPr>
        <w:t xml:space="preserve"> «Национальная экономика» - 8323,9 тыс. рублей.</w:t>
      </w:r>
    </w:p>
    <w:p w:rsidR="004812A5" w:rsidRPr="00C12F5A" w:rsidRDefault="004812A5" w:rsidP="004812A5">
      <w:pPr>
        <w:shd w:val="clear" w:color="auto" w:fill="FFFFFF"/>
        <w:spacing w:after="0" w:line="240" w:lineRule="auto"/>
        <w:ind w:firstLine="426"/>
        <w:jc w:val="both"/>
        <w:rPr>
          <w:rFonts w:ascii="Arial" w:eastAsia="Times New Roman" w:hAnsi="Arial" w:cs="Arial"/>
          <w:color w:val="303F50"/>
          <w:sz w:val="24"/>
          <w:szCs w:val="24"/>
        </w:rPr>
      </w:pPr>
      <w:r w:rsidRPr="00C12F5A">
        <w:rPr>
          <w:rFonts w:ascii="Times New Roman" w:eastAsia="Times New Roman" w:hAnsi="Times New Roman" w:cs="Times New Roman"/>
          <w:color w:val="000000"/>
          <w:sz w:val="24"/>
          <w:szCs w:val="24"/>
        </w:rPr>
        <w:t>Наибольший удельный вес (более 20 процентов по факту исполнения) в общих расходах бюджета поселения составили расходы по  разделам  «Общегосударственные вопросы» – 21,8 % (</w:t>
      </w:r>
      <w:r w:rsidRPr="00C12F5A">
        <w:rPr>
          <w:rFonts w:ascii="Times New Roman" w:hAnsi="Times New Roman"/>
          <w:sz w:val="24"/>
          <w:szCs w:val="24"/>
        </w:rPr>
        <w:t xml:space="preserve">2994,9 </w:t>
      </w:r>
      <w:r w:rsidRPr="00C12F5A">
        <w:rPr>
          <w:rFonts w:ascii="Times New Roman" w:eastAsia="Times New Roman" w:hAnsi="Times New Roman" w:cs="Times New Roman"/>
          <w:color w:val="000000"/>
          <w:sz w:val="24"/>
          <w:szCs w:val="24"/>
        </w:rPr>
        <w:t xml:space="preserve">тыс. руб.), </w:t>
      </w:r>
      <w:r w:rsidRPr="00C12F5A">
        <w:rPr>
          <w:rFonts w:ascii="Times New Roman" w:hAnsi="Times New Roman"/>
          <w:sz w:val="24"/>
          <w:szCs w:val="24"/>
        </w:rPr>
        <w:t>«</w:t>
      </w:r>
      <w:r w:rsidRPr="00C12F5A">
        <w:rPr>
          <w:rFonts w:ascii="Times New Roman" w:hAnsi="Times New Roman" w:cs="Times New Roman"/>
          <w:sz w:val="24"/>
          <w:szCs w:val="24"/>
        </w:rPr>
        <w:t>Национальная экономика»</w:t>
      </w:r>
      <w:r w:rsidRPr="00C12F5A">
        <w:rPr>
          <w:rFonts w:ascii="Times New Roman" w:eastAsia="Times New Roman" w:hAnsi="Times New Roman" w:cs="Times New Roman"/>
          <w:color w:val="000000"/>
          <w:sz w:val="24"/>
          <w:szCs w:val="24"/>
        </w:rPr>
        <w:t xml:space="preserve"> - 64,0% (8789,6 тыс. руб.).</w:t>
      </w:r>
    </w:p>
    <w:p w:rsidR="004812A5" w:rsidRPr="00C12F5A" w:rsidRDefault="004812A5" w:rsidP="004812A5">
      <w:pPr>
        <w:shd w:val="clear" w:color="auto" w:fill="FFFFFF"/>
        <w:spacing w:after="0" w:line="240" w:lineRule="auto"/>
        <w:jc w:val="both"/>
        <w:rPr>
          <w:rFonts w:ascii="Times New Roman" w:eastAsia="Times New Roman" w:hAnsi="Times New Roman" w:cs="Times New Roman"/>
          <w:color w:val="000000"/>
          <w:sz w:val="24"/>
          <w:szCs w:val="24"/>
        </w:rPr>
      </w:pPr>
      <w:r w:rsidRPr="00A04F3F">
        <w:rPr>
          <w:rFonts w:ascii="Times New Roman" w:eastAsia="Times New Roman" w:hAnsi="Times New Roman" w:cs="Times New Roman"/>
          <w:b/>
          <w:color w:val="000000"/>
          <w:sz w:val="28"/>
          <w:szCs w:val="28"/>
        </w:rPr>
        <w:t xml:space="preserve">      </w:t>
      </w:r>
      <w:r w:rsidRPr="00C12F5A">
        <w:rPr>
          <w:rFonts w:ascii="Times New Roman" w:eastAsia="Times New Roman" w:hAnsi="Times New Roman" w:cs="Times New Roman"/>
          <w:color w:val="000000"/>
          <w:sz w:val="24"/>
          <w:szCs w:val="24"/>
        </w:rPr>
        <w:t>Наименьшую долю в общей сумме расходов составляют расходы по разделам:</w:t>
      </w:r>
      <w:r w:rsidRPr="00C12F5A">
        <w:rPr>
          <w:rFonts w:ascii="Times New Roman" w:hAnsi="Times New Roman"/>
          <w:sz w:val="24"/>
          <w:szCs w:val="24"/>
        </w:rPr>
        <w:t xml:space="preserve"> </w:t>
      </w:r>
      <w:proofErr w:type="gramStart"/>
      <w:r w:rsidRPr="00C12F5A">
        <w:rPr>
          <w:rFonts w:ascii="Times New Roman" w:hAnsi="Times New Roman"/>
          <w:sz w:val="24"/>
          <w:szCs w:val="24"/>
        </w:rPr>
        <w:t>«Национальная безопасность и правоохранительная деятельность» – 0,1 % (16,6 тыс. руб.);</w:t>
      </w:r>
      <w:r w:rsidRPr="00C12F5A">
        <w:rPr>
          <w:rFonts w:ascii="Times New Roman" w:eastAsia="Times New Roman" w:hAnsi="Times New Roman" w:cs="Times New Roman"/>
          <w:color w:val="000000"/>
          <w:sz w:val="24"/>
          <w:szCs w:val="24"/>
        </w:rPr>
        <w:t xml:space="preserve"> «Жилищно-коммунальное хозяйство» - 4,5 % (</w:t>
      </w:r>
      <w:r w:rsidRPr="00C12F5A">
        <w:rPr>
          <w:rFonts w:ascii="Times New Roman" w:hAnsi="Times New Roman"/>
          <w:bCs/>
          <w:sz w:val="24"/>
          <w:szCs w:val="24"/>
        </w:rPr>
        <w:t>617,8</w:t>
      </w:r>
      <w:r w:rsidRPr="00C12F5A">
        <w:rPr>
          <w:rFonts w:ascii="Times New Roman" w:eastAsia="Times New Roman" w:hAnsi="Times New Roman" w:cs="Times New Roman"/>
          <w:color w:val="000000"/>
          <w:sz w:val="24"/>
          <w:szCs w:val="24"/>
        </w:rPr>
        <w:t xml:space="preserve"> тыс. рублей), «Культура» - 6,6 % (905,0 тыс. рублей),  «Пенсионное обеспечение» - 2,1 % (290,7 тыс. руб.)</w:t>
      </w:r>
      <w:r w:rsidRPr="00C12F5A">
        <w:rPr>
          <w:rFonts w:ascii="Times New Roman" w:hAnsi="Times New Roman"/>
          <w:sz w:val="24"/>
          <w:szCs w:val="24"/>
        </w:rPr>
        <w:t>.</w:t>
      </w:r>
      <w:r w:rsidRPr="00C12F5A">
        <w:rPr>
          <w:rFonts w:ascii="Times New Roman" w:eastAsia="Times New Roman" w:hAnsi="Times New Roman" w:cs="Times New Roman"/>
          <w:color w:val="000000"/>
          <w:sz w:val="24"/>
          <w:szCs w:val="24"/>
        </w:rPr>
        <w:t xml:space="preserve"> </w:t>
      </w:r>
      <w:proofErr w:type="gramEnd"/>
    </w:p>
    <w:p w:rsidR="004812A5" w:rsidRPr="004A3E19" w:rsidRDefault="004812A5" w:rsidP="004812A5">
      <w:pPr>
        <w:shd w:val="clear" w:color="auto" w:fill="FFFFFF"/>
        <w:spacing w:after="0" w:line="240" w:lineRule="auto"/>
        <w:ind w:firstLine="426"/>
        <w:jc w:val="both"/>
        <w:rPr>
          <w:rFonts w:ascii="Times New Roman" w:eastAsia="Times New Roman" w:hAnsi="Times New Roman" w:cs="Times New Roman"/>
          <w:color w:val="000000"/>
          <w:sz w:val="24"/>
          <w:szCs w:val="24"/>
        </w:rPr>
      </w:pPr>
    </w:p>
    <w:p w:rsidR="004812A5" w:rsidRPr="00406535" w:rsidRDefault="004812A5" w:rsidP="004812A5">
      <w:pPr>
        <w:shd w:val="clear" w:color="auto" w:fill="FFFFFF"/>
        <w:spacing w:after="0" w:line="240" w:lineRule="auto"/>
        <w:ind w:firstLine="426"/>
        <w:jc w:val="both"/>
        <w:rPr>
          <w:rFonts w:ascii="Times New Roman" w:hAnsi="Times New Roman" w:cs="Times New Roman"/>
          <w:i/>
          <w:sz w:val="24"/>
          <w:szCs w:val="24"/>
        </w:rPr>
      </w:pPr>
      <w:r w:rsidRPr="00A04F3F">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 </w:t>
      </w:r>
      <w:r w:rsidRPr="00A04F3F">
        <w:rPr>
          <w:rFonts w:ascii="Times New Roman" w:eastAsia="Times New Roman" w:hAnsi="Times New Roman" w:cs="Times New Roman"/>
          <w:b/>
          <w:color w:val="000000"/>
          <w:sz w:val="24"/>
          <w:szCs w:val="24"/>
        </w:rPr>
        <w:t xml:space="preserve">                              </w:t>
      </w:r>
      <w:r w:rsidRPr="00406535">
        <w:rPr>
          <w:rFonts w:ascii="Times New Roman" w:hAnsi="Times New Roman" w:cs="Times New Roman"/>
          <w:i/>
          <w:sz w:val="24"/>
          <w:szCs w:val="24"/>
        </w:rPr>
        <w:t xml:space="preserve">Анализ дебиторской  и кредиторской задолженности </w:t>
      </w:r>
    </w:p>
    <w:p w:rsidR="004812A5" w:rsidRPr="00406535" w:rsidRDefault="004812A5" w:rsidP="004812A5">
      <w:pPr>
        <w:pStyle w:val="21"/>
        <w:tabs>
          <w:tab w:val="left" w:pos="-180"/>
        </w:tabs>
        <w:spacing w:after="0" w:line="100" w:lineRule="atLeast"/>
        <w:ind w:firstLine="540"/>
        <w:jc w:val="both"/>
        <w:rPr>
          <w:rFonts w:ascii="Times New Roman" w:hAnsi="Times New Roman" w:cs="F"/>
        </w:rPr>
      </w:pPr>
      <w:r w:rsidRPr="00406535">
        <w:rPr>
          <w:rFonts w:ascii="Times New Roman" w:hAnsi="Times New Roman"/>
        </w:rPr>
        <w:tab/>
        <w:t xml:space="preserve">Согласно сведениям о дебиторской и кредиторской задолженности, отраженной в годовом отчете (ф.503769 «Сведения по дебиторской и кредиторской задолженности»),   по состоянию  </w:t>
      </w:r>
      <w:r w:rsidRPr="00406535">
        <w:rPr>
          <w:rFonts w:ascii="Times New Roman" w:hAnsi="Times New Roman" w:cs="F"/>
        </w:rPr>
        <w:t>на 01.01.2019 года</w:t>
      </w:r>
      <w:r>
        <w:rPr>
          <w:rFonts w:ascii="Times New Roman" w:hAnsi="Times New Roman" w:cs="F"/>
        </w:rPr>
        <w:t>, 01.01.2020 года</w:t>
      </w:r>
      <w:r w:rsidRPr="00406535">
        <w:rPr>
          <w:rFonts w:ascii="Times New Roman" w:hAnsi="Times New Roman" w:cs="F"/>
        </w:rPr>
        <w:t xml:space="preserve"> дебиторской</w:t>
      </w:r>
      <w:r>
        <w:rPr>
          <w:rFonts w:ascii="Times New Roman" w:hAnsi="Times New Roman" w:cs="F"/>
        </w:rPr>
        <w:t xml:space="preserve"> и кредиторской задолженности не числится.</w:t>
      </w:r>
    </w:p>
    <w:p w:rsidR="00713953" w:rsidRPr="007A15AE" w:rsidRDefault="00713953" w:rsidP="00713953">
      <w:pPr>
        <w:pStyle w:val="21"/>
        <w:tabs>
          <w:tab w:val="left" w:pos="-180"/>
        </w:tabs>
        <w:spacing w:after="0" w:line="240" w:lineRule="auto"/>
        <w:jc w:val="both"/>
        <w:rPr>
          <w:rFonts w:ascii="Times New Roman" w:hAnsi="Times New Roman"/>
          <w:lang w:eastAsia="en-US"/>
        </w:rPr>
      </w:pPr>
      <w:r w:rsidRPr="007A15AE">
        <w:rPr>
          <w:rFonts w:ascii="Times New Roman" w:hAnsi="Times New Roman"/>
          <w:lang w:eastAsia="en-US"/>
        </w:rPr>
        <w:t xml:space="preserve">        </w:t>
      </w:r>
    </w:p>
    <w:p w:rsidR="004812A5" w:rsidRDefault="004812A5" w:rsidP="004812A5">
      <w:pPr>
        <w:pStyle w:val="21"/>
        <w:tabs>
          <w:tab w:val="left" w:pos="-180"/>
        </w:tabs>
        <w:spacing w:after="0" w:line="240" w:lineRule="auto"/>
        <w:ind w:firstLine="540"/>
        <w:jc w:val="both"/>
        <w:rPr>
          <w:rFonts w:ascii="Times New Roman" w:hAnsi="Times New Roman"/>
          <w:i/>
        </w:rPr>
      </w:pPr>
      <w:r>
        <w:rPr>
          <w:rFonts w:ascii="Times New Roman" w:hAnsi="Times New Roman"/>
        </w:rPr>
        <w:t xml:space="preserve"> </w:t>
      </w:r>
      <w:r>
        <w:rPr>
          <w:rFonts w:ascii="Times New Roman" w:eastAsiaTheme="minorEastAsia" w:hAnsi="Times New Roman"/>
          <w:i/>
          <w:kern w:val="0"/>
          <w:lang w:eastAsia="ru-RU"/>
        </w:rPr>
        <w:t xml:space="preserve"> </w:t>
      </w:r>
      <w:r w:rsidR="00221FD3" w:rsidRPr="00633588">
        <w:rPr>
          <w:rFonts w:ascii="Times New Roman" w:hAnsi="Times New Roman"/>
          <w:i/>
        </w:rPr>
        <w:t>Выводы</w:t>
      </w:r>
      <w:r>
        <w:rPr>
          <w:rFonts w:ascii="Times New Roman" w:hAnsi="Times New Roman"/>
          <w:i/>
        </w:rPr>
        <w:t>:</w:t>
      </w:r>
      <w:r w:rsidR="00221FD3" w:rsidRPr="00633588">
        <w:rPr>
          <w:rFonts w:ascii="Times New Roman" w:hAnsi="Times New Roman"/>
          <w:i/>
        </w:rPr>
        <w:t xml:space="preserve"> </w:t>
      </w:r>
    </w:p>
    <w:p w:rsidR="00221FD3" w:rsidRDefault="004812A5" w:rsidP="004812A5">
      <w:pPr>
        <w:pStyle w:val="21"/>
        <w:tabs>
          <w:tab w:val="left" w:pos="-180"/>
        </w:tabs>
        <w:spacing w:after="0" w:line="240" w:lineRule="auto"/>
        <w:ind w:firstLine="540"/>
        <w:jc w:val="both"/>
        <w:rPr>
          <w:rFonts w:ascii="Times New Roman" w:hAnsi="Times New Roman"/>
        </w:rPr>
      </w:pPr>
      <w:r>
        <w:rPr>
          <w:rFonts w:ascii="Times New Roman" w:hAnsi="Times New Roman"/>
          <w:i/>
        </w:rPr>
        <w:t xml:space="preserve"> </w:t>
      </w:r>
    </w:p>
    <w:p w:rsidR="00221FD3" w:rsidRDefault="00221FD3" w:rsidP="00221FD3">
      <w:pPr>
        <w:pStyle w:val="31"/>
        <w:spacing w:after="0" w:line="240" w:lineRule="auto"/>
        <w:ind w:left="0"/>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4812A5">
        <w:rPr>
          <w:rFonts w:ascii="Times New Roman" w:eastAsia="Times New Roman" w:hAnsi="Times New Roman" w:cs="Times New Roman"/>
          <w:sz w:val="24"/>
          <w:szCs w:val="24"/>
        </w:rPr>
        <w:t xml:space="preserve"> </w:t>
      </w:r>
      <w:r w:rsidRPr="004E03BD">
        <w:rPr>
          <w:rFonts w:ascii="Times New Roman" w:hAnsi="Times New Roman" w:cs="Times New Roman"/>
          <w:sz w:val="24"/>
          <w:szCs w:val="24"/>
        </w:rPr>
        <w:t xml:space="preserve">На основании вышеизложенного контрольно-счетная палата рекомендует Совету депутатов </w:t>
      </w:r>
      <w:proofErr w:type="spellStart"/>
      <w:r w:rsidR="004812A5">
        <w:rPr>
          <w:rFonts w:ascii="Times New Roman" w:eastAsia="Times New Roman" w:hAnsi="Times New Roman" w:cs="Times New Roman"/>
          <w:sz w:val="24"/>
          <w:szCs w:val="24"/>
        </w:rPr>
        <w:t>Малодельского</w:t>
      </w:r>
      <w:proofErr w:type="spellEnd"/>
      <w:r w:rsidRPr="004E03BD">
        <w:rPr>
          <w:rFonts w:ascii="Times New Roman" w:hAnsi="Times New Roman" w:cs="Times New Roman"/>
          <w:sz w:val="24"/>
          <w:szCs w:val="24"/>
        </w:rPr>
        <w:t xml:space="preserve"> сельского поселения </w:t>
      </w:r>
      <w:proofErr w:type="spellStart"/>
      <w:r w:rsidRPr="004E03BD">
        <w:rPr>
          <w:rFonts w:ascii="Times New Roman" w:hAnsi="Times New Roman" w:cs="Times New Roman"/>
          <w:sz w:val="24"/>
          <w:szCs w:val="24"/>
        </w:rPr>
        <w:t>Фроловского</w:t>
      </w:r>
      <w:proofErr w:type="spellEnd"/>
      <w:r w:rsidRPr="004E03BD">
        <w:rPr>
          <w:rFonts w:ascii="Times New Roman" w:hAnsi="Times New Roman" w:cs="Times New Roman"/>
          <w:sz w:val="24"/>
          <w:szCs w:val="24"/>
        </w:rPr>
        <w:t xml:space="preserve"> муниципального района принять к рассмотрению и утверждению Отчет об исполнении бюджета </w:t>
      </w:r>
      <w:proofErr w:type="spellStart"/>
      <w:r w:rsidR="004812A5">
        <w:rPr>
          <w:rFonts w:ascii="Times New Roman" w:eastAsia="Times New Roman" w:hAnsi="Times New Roman" w:cs="Times New Roman"/>
          <w:sz w:val="24"/>
          <w:szCs w:val="24"/>
        </w:rPr>
        <w:t>Малодельского</w:t>
      </w:r>
      <w:proofErr w:type="spellEnd"/>
      <w:r w:rsidRPr="004E03BD">
        <w:rPr>
          <w:rFonts w:ascii="Times New Roman" w:hAnsi="Times New Roman" w:cs="Times New Roman"/>
          <w:sz w:val="24"/>
          <w:szCs w:val="24"/>
        </w:rPr>
        <w:t xml:space="preserve"> сельского поселения  за 2019 год. </w:t>
      </w:r>
    </w:p>
    <w:p w:rsidR="00221FD3" w:rsidRDefault="00221FD3" w:rsidP="00221FD3">
      <w:pPr>
        <w:pStyle w:val="a3"/>
        <w:spacing w:line="240" w:lineRule="auto"/>
        <w:jc w:val="both"/>
        <w:rPr>
          <w:lang w:val="ru-RU"/>
        </w:rPr>
      </w:pPr>
    </w:p>
    <w:p w:rsidR="004812A5" w:rsidRDefault="004812A5" w:rsidP="00221FD3">
      <w:pPr>
        <w:pStyle w:val="a3"/>
        <w:spacing w:line="240" w:lineRule="auto"/>
        <w:jc w:val="both"/>
        <w:rPr>
          <w:lang w:val="ru-RU"/>
        </w:rPr>
      </w:pPr>
    </w:p>
    <w:p w:rsidR="004812A5" w:rsidRDefault="004812A5" w:rsidP="00221FD3">
      <w:pPr>
        <w:pStyle w:val="a3"/>
        <w:spacing w:line="240" w:lineRule="auto"/>
        <w:jc w:val="both"/>
        <w:rPr>
          <w:lang w:val="ru-RU"/>
        </w:rPr>
      </w:pPr>
    </w:p>
    <w:p w:rsidR="004812A5" w:rsidRPr="00221FD3" w:rsidRDefault="004812A5" w:rsidP="00221FD3">
      <w:pPr>
        <w:pStyle w:val="a3"/>
        <w:spacing w:line="240" w:lineRule="auto"/>
        <w:jc w:val="both"/>
        <w:rPr>
          <w:lang w:val="ru-RU"/>
        </w:rPr>
      </w:pPr>
    </w:p>
    <w:p w:rsidR="00221FD3" w:rsidRPr="00221FD3" w:rsidRDefault="00221FD3" w:rsidP="00221FD3">
      <w:pPr>
        <w:pStyle w:val="a3"/>
        <w:spacing w:line="240" w:lineRule="auto"/>
        <w:jc w:val="both"/>
        <w:rPr>
          <w:lang w:val="ru-RU"/>
        </w:rPr>
      </w:pPr>
      <w:r w:rsidRPr="00221FD3">
        <w:rPr>
          <w:lang w:val="ru-RU"/>
        </w:rPr>
        <w:t>Председатель контрольно-счетной палаты</w:t>
      </w:r>
    </w:p>
    <w:p w:rsidR="002C4CB5" w:rsidRPr="009317F9" w:rsidRDefault="00221FD3" w:rsidP="00221FD3">
      <w:pPr>
        <w:pStyle w:val="a3"/>
        <w:spacing w:line="240" w:lineRule="auto"/>
        <w:jc w:val="both"/>
        <w:rPr>
          <w:lang w:val="ru-RU"/>
        </w:rPr>
      </w:pPr>
      <w:proofErr w:type="spellStart"/>
      <w:r w:rsidRPr="00221FD3">
        <w:rPr>
          <w:lang w:val="ru-RU"/>
        </w:rPr>
        <w:t>Фроловского</w:t>
      </w:r>
      <w:proofErr w:type="spellEnd"/>
      <w:r w:rsidRPr="00221FD3">
        <w:rPr>
          <w:lang w:val="ru-RU"/>
        </w:rPr>
        <w:t xml:space="preserve"> муниципального района                                           </w:t>
      </w:r>
      <w:r w:rsidR="004812A5">
        <w:rPr>
          <w:lang w:val="ru-RU"/>
        </w:rPr>
        <w:t xml:space="preserve">   </w:t>
      </w:r>
      <w:r w:rsidRPr="00221FD3">
        <w:rPr>
          <w:lang w:val="ru-RU"/>
        </w:rPr>
        <w:t xml:space="preserve">           И.В. </w:t>
      </w:r>
      <w:proofErr w:type="spellStart"/>
      <w:r w:rsidRPr="00221FD3">
        <w:rPr>
          <w:lang w:val="ru-RU"/>
        </w:rPr>
        <w:t>Мордовцева</w:t>
      </w:r>
      <w:proofErr w:type="spellEnd"/>
    </w:p>
    <w:sectPr w:rsidR="002C4CB5" w:rsidRPr="009317F9" w:rsidSect="009400E3">
      <w:headerReference w:type="default" r:id="rId8"/>
      <w:pgSz w:w="11906" w:h="16838"/>
      <w:pgMar w:top="851" w:right="850" w:bottom="851" w:left="1134" w:header="708" w:footer="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4388" w:rsidRDefault="00874388" w:rsidP="00FD5EDB">
      <w:pPr>
        <w:spacing w:after="0" w:line="240" w:lineRule="auto"/>
      </w:pPr>
      <w:r>
        <w:separator/>
      </w:r>
    </w:p>
  </w:endnote>
  <w:endnote w:type="continuationSeparator" w:id="0">
    <w:p w:rsidR="00874388" w:rsidRDefault="00874388" w:rsidP="00FD5E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F">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4388" w:rsidRDefault="00874388" w:rsidP="00FD5EDB">
      <w:pPr>
        <w:spacing w:after="0" w:line="240" w:lineRule="auto"/>
      </w:pPr>
      <w:r>
        <w:separator/>
      </w:r>
    </w:p>
  </w:footnote>
  <w:footnote w:type="continuationSeparator" w:id="0">
    <w:p w:rsidR="00874388" w:rsidRDefault="00874388" w:rsidP="00FD5E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190" w:rsidRDefault="00386190">
    <w:pPr>
      <w:pStyle w:val="a4"/>
      <w:jc w:val="center"/>
    </w:pPr>
    <w:fldSimple w:instr="PAGE">
      <w:r w:rsidR="004812A5">
        <w:rPr>
          <w:noProof/>
        </w:rPr>
        <w:t>14</w:t>
      </w:r>
    </w:fldSimple>
  </w:p>
  <w:p w:rsidR="00386190" w:rsidRDefault="0038619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B1311B4"/>
    <w:multiLevelType w:val="hybridMultilevel"/>
    <w:tmpl w:val="551802A2"/>
    <w:lvl w:ilvl="0" w:tplc="34C61BEA">
      <w:start w:val="1"/>
      <w:numFmt w:val="decimal"/>
      <w:lvlText w:val="%1."/>
      <w:lvlJc w:val="left"/>
      <w:pPr>
        <w:tabs>
          <w:tab w:val="num" w:pos="864"/>
        </w:tabs>
        <w:ind w:left="864" w:hanging="50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E3F36CB"/>
    <w:multiLevelType w:val="multilevel"/>
    <w:tmpl w:val="99B2E8AC"/>
    <w:styleLink w:val="WWNum1"/>
    <w:lvl w:ilvl="0">
      <w:start w:val="1"/>
      <w:numFmt w:val="decimal"/>
      <w:lvlText w:val="%1."/>
      <w:lvlJc w:val="left"/>
    </w:lvl>
    <w:lvl w:ilvl="1">
      <w:start w:val="1"/>
      <w:numFmt w:val="decimal"/>
      <w:lvlText w:val="%2."/>
      <w:lvlJc w:val="left"/>
    </w:lvl>
    <w:lvl w:ilvl="2">
      <w:start w:val="1"/>
      <w:numFmt w:val="decimal"/>
      <w:pStyle w:va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141236E8"/>
    <w:multiLevelType w:val="hybridMultilevel"/>
    <w:tmpl w:val="4380E51A"/>
    <w:lvl w:ilvl="0" w:tplc="9B548C40">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4">
    <w:nsid w:val="190C26CF"/>
    <w:multiLevelType w:val="hybridMultilevel"/>
    <w:tmpl w:val="F4C60B68"/>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5">
    <w:nsid w:val="1A16003E"/>
    <w:multiLevelType w:val="hybridMultilevel"/>
    <w:tmpl w:val="0128C44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20C5659D"/>
    <w:multiLevelType w:val="hybridMultilevel"/>
    <w:tmpl w:val="0660F8CE"/>
    <w:lvl w:ilvl="0" w:tplc="86F87AB6">
      <w:start w:val="1"/>
      <w:numFmt w:val="upperRoman"/>
      <w:lvlText w:val="%1."/>
      <w:lvlJc w:val="left"/>
      <w:pPr>
        <w:ind w:left="199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5C01C53"/>
    <w:multiLevelType w:val="hybridMultilevel"/>
    <w:tmpl w:val="023AA2C6"/>
    <w:lvl w:ilvl="0" w:tplc="04190001">
      <w:start w:val="1"/>
      <w:numFmt w:val="bullet"/>
      <w:lvlText w:val=""/>
      <w:lvlJc w:val="left"/>
      <w:pPr>
        <w:tabs>
          <w:tab w:val="num" w:pos="1260"/>
        </w:tabs>
        <w:ind w:left="126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33D16B8"/>
    <w:multiLevelType w:val="hybridMultilevel"/>
    <w:tmpl w:val="D812E6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61E4FDE"/>
    <w:multiLevelType w:val="hybridMultilevel"/>
    <w:tmpl w:val="842851AE"/>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8"/>
  </w:num>
  <w:num w:numId="4">
    <w:abstractNumId w:val="4"/>
  </w:num>
  <w:num w:numId="5">
    <w:abstractNumId w:val="3"/>
  </w:num>
  <w:num w:numId="6">
    <w:abstractNumId w:val="7"/>
  </w:num>
  <w:num w:numId="7">
    <w:abstractNumId w:val="5"/>
  </w:num>
  <w:num w:numId="8">
    <w:abstractNumId w:val="1"/>
  </w:num>
  <w:num w:numId="9">
    <w:abstractNumId w:val="2"/>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footnotePr>
    <w:footnote w:id="-1"/>
    <w:footnote w:id="0"/>
  </w:footnotePr>
  <w:endnotePr>
    <w:endnote w:id="-1"/>
    <w:endnote w:id="0"/>
  </w:endnotePr>
  <w:compat/>
  <w:rsids>
    <w:rsidRoot w:val="009400E3"/>
    <w:rsid w:val="00003CA1"/>
    <w:rsid w:val="000B6D8E"/>
    <w:rsid w:val="00126C5F"/>
    <w:rsid w:val="00221FD3"/>
    <w:rsid w:val="00266CCA"/>
    <w:rsid w:val="002C4CB5"/>
    <w:rsid w:val="002C4D4C"/>
    <w:rsid w:val="002C521E"/>
    <w:rsid w:val="002F497B"/>
    <w:rsid w:val="00317EC5"/>
    <w:rsid w:val="00386190"/>
    <w:rsid w:val="003D7F4A"/>
    <w:rsid w:val="003E7392"/>
    <w:rsid w:val="003F1BB3"/>
    <w:rsid w:val="003F4618"/>
    <w:rsid w:val="00402F6F"/>
    <w:rsid w:val="004812A5"/>
    <w:rsid w:val="00564CE8"/>
    <w:rsid w:val="005763F5"/>
    <w:rsid w:val="005C3616"/>
    <w:rsid w:val="005D2AC2"/>
    <w:rsid w:val="00606A15"/>
    <w:rsid w:val="00683823"/>
    <w:rsid w:val="00692B33"/>
    <w:rsid w:val="00693A58"/>
    <w:rsid w:val="006A4D45"/>
    <w:rsid w:val="006B41AC"/>
    <w:rsid w:val="006D2C6B"/>
    <w:rsid w:val="00713953"/>
    <w:rsid w:val="0071641A"/>
    <w:rsid w:val="00747776"/>
    <w:rsid w:val="00775045"/>
    <w:rsid w:val="007C679E"/>
    <w:rsid w:val="00874388"/>
    <w:rsid w:val="0092443F"/>
    <w:rsid w:val="009317F9"/>
    <w:rsid w:val="009400E3"/>
    <w:rsid w:val="00950338"/>
    <w:rsid w:val="009915A4"/>
    <w:rsid w:val="0099329E"/>
    <w:rsid w:val="009F0CD1"/>
    <w:rsid w:val="00A42B73"/>
    <w:rsid w:val="00A50E49"/>
    <w:rsid w:val="00A619A5"/>
    <w:rsid w:val="00A62DB4"/>
    <w:rsid w:val="00AD1EDC"/>
    <w:rsid w:val="00B6276A"/>
    <w:rsid w:val="00C61670"/>
    <w:rsid w:val="00C94359"/>
    <w:rsid w:val="00D948C9"/>
    <w:rsid w:val="00DF1877"/>
    <w:rsid w:val="00E26BCA"/>
    <w:rsid w:val="00E37A8D"/>
    <w:rsid w:val="00E9225E"/>
    <w:rsid w:val="00F17AB1"/>
    <w:rsid w:val="00F71767"/>
    <w:rsid w:val="00FC0F53"/>
    <w:rsid w:val="00FD5E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0E3"/>
    <w:rPr>
      <w:rFonts w:eastAsiaTheme="minorEastAsia"/>
      <w:lang w:eastAsia="ru-RU"/>
    </w:rPr>
  </w:style>
  <w:style w:type="paragraph" w:styleId="1">
    <w:name w:val="heading 1"/>
    <w:basedOn w:val="a"/>
    <w:next w:val="a"/>
    <w:link w:val="10"/>
    <w:qFormat/>
    <w:rsid w:val="006B41AC"/>
    <w:pPr>
      <w:keepNext/>
      <w:spacing w:after="0" w:line="240" w:lineRule="auto"/>
      <w:outlineLvl w:val="0"/>
    </w:pPr>
    <w:rPr>
      <w:rFonts w:ascii="Times New Roman" w:eastAsia="Times New Roman" w:hAnsi="Times New Roman" w:cs="Times New Roman"/>
      <w:b/>
      <w:szCs w:val="20"/>
    </w:rPr>
  </w:style>
  <w:style w:type="paragraph" w:styleId="3">
    <w:name w:val="heading 3"/>
    <w:basedOn w:val="a"/>
    <w:next w:val="a"/>
    <w:link w:val="30"/>
    <w:qFormat/>
    <w:rsid w:val="00386190"/>
    <w:pPr>
      <w:keepNext/>
      <w:widowControl w:val="0"/>
      <w:numPr>
        <w:ilvl w:val="2"/>
        <w:numId w:val="9"/>
      </w:numPr>
      <w:suppressAutoHyphens/>
      <w:overflowPunct w:val="0"/>
      <w:autoSpaceDE w:val="0"/>
      <w:spacing w:before="240" w:after="60" w:line="240" w:lineRule="auto"/>
      <w:outlineLvl w:val="2"/>
    </w:pPr>
    <w:rPr>
      <w:rFonts w:ascii="Arial" w:eastAsia="Times New Roman" w:hAnsi="Arial" w:cs="Arial"/>
      <w:b/>
      <w:bCs/>
      <w:kern w:val="1"/>
      <w:sz w:val="26"/>
      <w:szCs w:val="26"/>
      <w:lang w:eastAsia="zh-CN"/>
    </w:rPr>
  </w:style>
  <w:style w:type="paragraph" w:styleId="5">
    <w:name w:val="heading 5"/>
    <w:basedOn w:val="a"/>
    <w:next w:val="a"/>
    <w:link w:val="50"/>
    <w:qFormat/>
    <w:rsid w:val="00713953"/>
    <w:pPr>
      <w:keepNext/>
      <w:tabs>
        <w:tab w:val="num" w:pos="0"/>
      </w:tabs>
      <w:suppressAutoHyphens/>
      <w:spacing w:after="0" w:line="240" w:lineRule="auto"/>
      <w:jc w:val="both"/>
      <w:outlineLvl w:val="4"/>
    </w:pPr>
    <w:rPr>
      <w:rFonts w:ascii="Arial" w:eastAsia="Times New Roman" w:hAnsi="Arial" w:cs="Arial"/>
      <w:b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B41AC"/>
    <w:rPr>
      <w:rFonts w:ascii="Times New Roman" w:eastAsia="Times New Roman" w:hAnsi="Times New Roman" w:cs="Times New Roman"/>
      <w:b/>
      <w:szCs w:val="20"/>
      <w:lang w:eastAsia="ru-RU"/>
    </w:rPr>
  </w:style>
  <w:style w:type="paragraph" w:customStyle="1" w:styleId="a3">
    <w:name w:val="Базовый"/>
    <w:rsid w:val="009400E3"/>
    <w:pPr>
      <w:widowControl w:val="0"/>
      <w:suppressAutoHyphens/>
      <w:spacing w:after="0" w:line="100" w:lineRule="atLeast"/>
    </w:pPr>
    <w:rPr>
      <w:rFonts w:ascii="Times New Roman" w:eastAsia="Arial Unicode MS" w:hAnsi="Times New Roman" w:cs="Tahoma"/>
      <w:color w:val="000000"/>
      <w:sz w:val="24"/>
      <w:szCs w:val="24"/>
      <w:lang w:val="en-US" w:eastAsia="ru-RU" w:bidi="en-US"/>
    </w:rPr>
  </w:style>
  <w:style w:type="paragraph" w:customStyle="1" w:styleId="ConsPlusNormal">
    <w:name w:val="ConsPlusNormal"/>
    <w:rsid w:val="009400E3"/>
    <w:pPr>
      <w:suppressAutoHyphens/>
      <w:spacing w:after="0" w:line="100" w:lineRule="atLeast"/>
      <w:ind w:firstLine="720"/>
    </w:pPr>
    <w:rPr>
      <w:rFonts w:ascii="Times New Roman" w:eastAsia="Arial" w:hAnsi="Times New Roman" w:cs="Times New Roman"/>
      <w:sz w:val="20"/>
      <w:szCs w:val="20"/>
      <w:lang w:eastAsia="ar-SA"/>
    </w:rPr>
  </w:style>
  <w:style w:type="paragraph" w:styleId="a4">
    <w:name w:val="header"/>
    <w:basedOn w:val="a3"/>
    <w:link w:val="a5"/>
    <w:uiPriority w:val="99"/>
    <w:rsid w:val="009400E3"/>
    <w:pPr>
      <w:suppressLineNumbers/>
      <w:tabs>
        <w:tab w:val="center" w:pos="4677"/>
        <w:tab w:val="right" w:pos="9355"/>
      </w:tabs>
    </w:pPr>
  </w:style>
  <w:style w:type="character" w:customStyle="1" w:styleId="a5">
    <w:name w:val="Верхний колонтитул Знак"/>
    <w:basedOn w:val="a0"/>
    <w:link w:val="a4"/>
    <w:uiPriority w:val="99"/>
    <w:rsid w:val="009400E3"/>
    <w:rPr>
      <w:rFonts w:ascii="Times New Roman" w:eastAsia="Arial Unicode MS" w:hAnsi="Times New Roman" w:cs="Tahoma"/>
      <w:color w:val="000000"/>
      <w:sz w:val="24"/>
      <w:szCs w:val="24"/>
      <w:lang w:val="en-US" w:eastAsia="ru-RU" w:bidi="en-US"/>
    </w:rPr>
  </w:style>
  <w:style w:type="paragraph" w:styleId="a6">
    <w:name w:val="No Spacing"/>
    <w:uiPriority w:val="1"/>
    <w:qFormat/>
    <w:rsid w:val="009400E3"/>
    <w:pPr>
      <w:spacing w:after="0" w:line="240" w:lineRule="auto"/>
    </w:pPr>
    <w:rPr>
      <w:rFonts w:eastAsiaTheme="minorEastAsia"/>
      <w:lang w:eastAsia="ru-RU"/>
    </w:rPr>
  </w:style>
  <w:style w:type="paragraph" w:styleId="31">
    <w:name w:val="Body Text Indent 3"/>
    <w:basedOn w:val="a"/>
    <w:link w:val="32"/>
    <w:uiPriority w:val="99"/>
    <w:unhideWhenUsed/>
    <w:rsid w:val="009400E3"/>
    <w:pPr>
      <w:spacing w:after="120"/>
      <w:ind w:left="283"/>
    </w:pPr>
    <w:rPr>
      <w:sz w:val="16"/>
      <w:szCs w:val="16"/>
    </w:rPr>
  </w:style>
  <w:style w:type="character" w:customStyle="1" w:styleId="32">
    <w:name w:val="Основной текст с отступом 3 Знак"/>
    <w:basedOn w:val="a0"/>
    <w:link w:val="31"/>
    <w:uiPriority w:val="99"/>
    <w:rsid w:val="009400E3"/>
    <w:rPr>
      <w:rFonts w:eastAsiaTheme="minorEastAsia"/>
      <w:sz w:val="16"/>
      <w:szCs w:val="16"/>
      <w:lang w:eastAsia="ru-RU"/>
    </w:rPr>
  </w:style>
  <w:style w:type="paragraph" w:customStyle="1" w:styleId="Standard">
    <w:name w:val="Standard"/>
    <w:qFormat/>
    <w:rsid w:val="009400E3"/>
    <w:pPr>
      <w:widowControl w:val="0"/>
      <w:suppressAutoHyphens/>
      <w:autoSpaceDN w:val="0"/>
      <w:spacing w:after="0" w:line="240" w:lineRule="auto"/>
    </w:pPr>
    <w:rPr>
      <w:rFonts w:ascii="Times New Roman" w:eastAsia="Arial Unicode MS" w:hAnsi="Times New Roman" w:cs="Tahoma"/>
      <w:color w:val="000000"/>
      <w:kern w:val="3"/>
      <w:sz w:val="24"/>
      <w:szCs w:val="24"/>
      <w:lang w:val="en-US" w:bidi="en-US"/>
    </w:rPr>
  </w:style>
  <w:style w:type="paragraph" w:customStyle="1" w:styleId="310">
    <w:name w:val="Основной текст с отступом 31"/>
    <w:basedOn w:val="Standard"/>
    <w:rsid w:val="009400E3"/>
    <w:pPr>
      <w:widowControl/>
      <w:spacing w:after="120"/>
      <w:ind w:left="283"/>
    </w:pPr>
    <w:rPr>
      <w:rFonts w:ascii="Calibri" w:eastAsia="Times New Roman" w:hAnsi="Calibri" w:cs="Times New Roman"/>
      <w:color w:val="auto"/>
      <w:sz w:val="16"/>
      <w:szCs w:val="16"/>
      <w:lang w:val="ru-RU" w:eastAsia="ar-SA" w:bidi="ar-SA"/>
    </w:rPr>
  </w:style>
  <w:style w:type="paragraph" w:customStyle="1" w:styleId="21">
    <w:name w:val="Основной текст 21"/>
    <w:basedOn w:val="Standard"/>
    <w:qFormat/>
    <w:rsid w:val="009400E3"/>
    <w:pPr>
      <w:widowControl/>
      <w:spacing w:after="120" w:line="480" w:lineRule="auto"/>
    </w:pPr>
    <w:rPr>
      <w:rFonts w:ascii="Calibri" w:eastAsia="Times New Roman" w:hAnsi="Calibri" w:cs="Times New Roman"/>
      <w:color w:val="auto"/>
      <w:lang w:val="ru-RU" w:eastAsia="ar-SA" w:bidi="ar-SA"/>
    </w:rPr>
  </w:style>
  <w:style w:type="character" w:customStyle="1" w:styleId="FontStyle11">
    <w:name w:val="Font Style11"/>
    <w:uiPriority w:val="99"/>
    <w:rsid w:val="009400E3"/>
    <w:rPr>
      <w:rFonts w:ascii="Times New Roman" w:hAnsi="Times New Roman" w:cs="Times New Roman"/>
      <w:b/>
      <w:bCs/>
      <w:sz w:val="34"/>
      <w:szCs w:val="34"/>
    </w:rPr>
  </w:style>
  <w:style w:type="paragraph" w:customStyle="1" w:styleId="Style2">
    <w:name w:val="Style2"/>
    <w:basedOn w:val="a"/>
    <w:rsid w:val="009400E3"/>
    <w:pPr>
      <w:widowControl w:val="0"/>
      <w:autoSpaceDE w:val="0"/>
      <w:autoSpaceDN w:val="0"/>
      <w:adjustRightInd w:val="0"/>
      <w:spacing w:after="0" w:line="275" w:lineRule="exact"/>
      <w:ind w:firstLine="564"/>
      <w:jc w:val="both"/>
    </w:pPr>
    <w:rPr>
      <w:rFonts w:ascii="Times New Roman" w:eastAsia="Times New Roman" w:hAnsi="Times New Roman" w:cs="Times New Roman"/>
      <w:sz w:val="24"/>
      <w:szCs w:val="24"/>
    </w:rPr>
  </w:style>
  <w:style w:type="character" w:customStyle="1" w:styleId="FontStyle26">
    <w:name w:val="Font Style26"/>
    <w:rsid w:val="009400E3"/>
    <w:rPr>
      <w:rFonts w:ascii="Times New Roman" w:hAnsi="Times New Roman" w:cs="Times New Roman"/>
      <w:sz w:val="22"/>
      <w:szCs w:val="22"/>
    </w:rPr>
  </w:style>
  <w:style w:type="paragraph" w:styleId="a7">
    <w:name w:val="Body Text"/>
    <w:basedOn w:val="a"/>
    <w:link w:val="a8"/>
    <w:uiPriority w:val="99"/>
    <w:unhideWhenUsed/>
    <w:rsid w:val="009400E3"/>
    <w:pPr>
      <w:spacing w:after="120"/>
    </w:pPr>
  </w:style>
  <w:style w:type="character" w:customStyle="1" w:styleId="a8">
    <w:name w:val="Основной текст Знак"/>
    <w:basedOn w:val="a0"/>
    <w:link w:val="a7"/>
    <w:uiPriority w:val="99"/>
    <w:rsid w:val="009400E3"/>
    <w:rPr>
      <w:rFonts w:eastAsiaTheme="minorEastAsia"/>
      <w:lang w:eastAsia="ru-RU"/>
    </w:rPr>
  </w:style>
  <w:style w:type="character" w:styleId="a9">
    <w:name w:val="Strong"/>
    <w:basedOn w:val="a0"/>
    <w:uiPriority w:val="22"/>
    <w:qFormat/>
    <w:rsid w:val="009400E3"/>
    <w:rPr>
      <w:b/>
      <w:bCs/>
    </w:rPr>
  </w:style>
  <w:style w:type="paragraph" w:styleId="aa">
    <w:name w:val="List Paragraph"/>
    <w:basedOn w:val="a"/>
    <w:uiPriority w:val="34"/>
    <w:qFormat/>
    <w:rsid w:val="009400E3"/>
    <w:pPr>
      <w:ind w:left="720"/>
      <w:contextualSpacing/>
    </w:pPr>
  </w:style>
  <w:style w:type="character" w:customStyle="1" w:styleId="ab">
    <w:name w:val="Текст выноски Знак"/>
    <w:basedOn w:val="a0"/>
    <w:link w:val="ac"/>
    <w:uiPriority w:val="99"/>
    <w:semiHidden/>
    <w:rsid w:val="009400E3"/>
    <w:rPr>
      <w:rFonts w:ascii="Tahoma" w:eastAsiaTheme="minorEastAsia" w:hAnsi="Tahoma" w:cs="Tahoma"/>
      <w:sz w:val="16"/>
      <w:szCs w:val="16"/>
      <w:lang w:eastAsia="ru-RU"/>
    </w:rPr>
  </w:style>
  <w:style w:type="paragraph" w:styleId="ac">
    <w:name w:val="Balloon Text"/>
    <w:basedOn w:val="a"/>
    <w:link w:val="ab"/>
    <w:uiPriority w:val="99"/>
    <w:semiHidden/>
    <w:unhideWhenUsed/>
    <w:rsid w:val="009400E3"/>
    <w:pPr>
      <w:spacing w:after="0" w:line="240" w:lineRule="auto"/>
    </w:pPr>
    <w:rPr>
      <w:rFonts w:ascii="Tahoma" w:hAnsi="Tahoma" w:cs="Tahoma"/>
      <w:sz w:val="16"/>
      <w:szCs w:val="16"/>
    </w:rPr>
  </w:style>
  <w:style w:type="character" w:styleId="ad">
    <w:name w:val="Hyperlink"/>
    <w:basedOn w:val="a0"/>
    <w:uiPriority w:val="99"/>
    <w:unhideWhenUsed/>
    <w:rsid w:val="00775045"/>
    <w:rPr>
      <w:color w:val="0000FF"/>
      <w:u w:val="single"/>
    </w:rPr>
  </w:style>
  <w:style w:type="paragraph" w:styleId="ae">
    <w:name w:val="Normal (Web)"/>
    <w:aliases w:val="Обычный (Web)"/>
    <w:basedOn w:val="a"/>
    <w:uiPriority w:val="99"/>
    <w:unhideWhenUsed/>
    <w:rsid w:val="00F717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Нижний колонтитул Знак"/>
    <w:basedOn w:val="a0"/>
    <w:link w:val="af0"/>
    <w:uiPriority w:val="99"/>
    <w:semiHidden/>
    <w:rsid w:val="00003CA1"/>
    <w:rPr>
      <w:rFonts w:ascii="Calibri" w:eastAsia="SimSun" w:hAnsi="Calibri" w:cs="Calibri"/>
      <w:kern w:val="3"/>
    </w:rPr>
  </w:style>
  <w:style w:type="paragraph" w:styleId="af0">
    <w:name w:val="footer"/>
    <w:basedOn w:val="a"/>
    <w:link w:val="af"/>
    <w:uiPriority w:val="99"/>
    <w:semiHidden/>
    <w:unhideWhenUsed/>
    <w:rsid w:val="00003CA1"/>
    <w:pPr>
      <w:widowControl w:val="0"/>
      <w:tabs>
        <w:tab w:val="center" w:pos="4677"/>
        <w:tab w:val="right" w:pos="9355"/>
      </w:tabs>
      <w:suppressAutoHyphens/>
      <w:autoSpaceDN w:val="0"/>
      <w:spacing w:after="0" w:line="240" w:lineRule="auto"/>
    </w:pPr>
    <w:rPr>
      <w:rFonts w:ascii="Calibri" w:eastAsia="SimSun" w:hAnsi="Calibri" w:cs="Calibri"/>
      <w:kern w:val="3"/>
      <w:lang w:eastAsia="en-US"/>
    </w:rPr>
  </w:style>
  <w:style w:type="character" w:customStyle="1" w:styleId="11">
    <w:name w:val="Нижний колонтитул Знак1"/>
    <w:basedOn w:val="a0"/>
    <w:link w:val="af0"/>
    <w:uiPriority w:val="99"/>
    <w:semiHidden/>
    <w:rsid w:val="00003CA1"/>
    <w:rPr>
      <w:rFonts w:eastAsiaTheme="minorEastAsia"/>
      <w:lang w:eastAsia="ru-RU"/>
    </w:rPr>
  </w:style>
  <w:style w:type="paragraph" w:customStyle="1" w:styleId="ConsPlusTitle">
    <w:name w:val="ConsPlusTitle"/>
    <w:rsid w:val="00A62DB4"/>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af1">
    <w:name w:val="Основной текст_"/>
    <w:basedOn w:val="a0"/>
    <w:link w:val="4"/>
    <w:rsid w:val="002C4D4C"/>
    <w:rPr>
      <w:rFonts w:ascii="Times New Roman" w:eastAsia="Times New Roman" w:hAnsi="Times New Roman" w:cs="Times New Roman"/>
      <w:sz w:val="26"/>
      <w:szCs w:val="26"/>
      <w:shd w:val="clear" w:color="auto" w:fill="FFFFFF"/>
    </w:rPr>
  </w:style>
  <w:style w:type="paragraph" w:customStyle="1" w:styleId="4">
    <w:name w:val="Основной текст4"/>
    <w:basedOn w:val="a"/>
    <w:link w:val="af1"/>
    <w:rsid w:val="002C4D4C"/>
    <w:pPr>
      <w:shd w:val="clear" w:color="auto" w:fill="FFFFFF"/>
      <w:spacing w:before="360" w:after="240" w:line="307" w:lineRule="exact"/>
      <w:jc w:val="center"/>
    </w:pPr>
    <w:rPr>
      <w:rFonts w:ascii="Times New Roman" w:eastAsia="Times New Roman" w:hAnsi="Times New Roman" w:cs="Times New Roman"/>
      <w:sz w:val="26"/>
      <w:szCs w:val="26"/>
      <w:lang w:eastAsia="en-US"/>
    </w:rPr>
  </w:style>
  <w:style w:type="character" w:customStyle="1" w:styleId="FontStyle13">
    <w:name w:val="Font Style13"/>
    <w:basedOn w:val="a0"/>
    <w:uiPriority w:val="99"/>
    <w:rsid w:val="006B41AC"/>
    <w:rPr>
      <w:rFonts w:ascii="Cambria" w:hAnsi="Cambria" w:cs="Cambria" w:hint="default"/>
      <w:b/>
      <w:bCs/>
      <w:i/>
      <w:iCs/>
      <w:spacing w:val="-10"/>
      <w:sz w:val="22"/>
      <w:szCs w:val="22"/>
    </w:rPr>
  </w:style>
  <w:style w:type="paragraph" w:customStyle="1" w:styleId="Style3">
    <w:name w:val="Style3"/>
    <w:basedOn w:val="a"/>
    <w:uiPriority w:val="99"/>
    <w:rsid w:val="006B41AC"/>
    <w:pPr>
      <w:widowControl w:val="0"/>
      <w:autoSpaceDE w:val="0"/>
      <w:autoSpaceDN w:val="0"/>
      <w:adjustRightInd w:val="0"/>
      <w:spacing w:after="0" w:line="278" w:lineRule="exact"/>
      <w:ind w:firstLine="758"/>
    </w:pPr>
    <w:rPr>
      <w:rFonts w:ascii="Lucida Sans Unicode" w:hAnsi="Lucida Sans Unicode" w:cs="Times New Roman"/>
      <w:sz w:val="24"/>
      <w:szCs w:val="24"/>
    </w:rPr>
  </w:style>
  <w:style w:type="character" w:customStyle="1" w:styleId="FontStyle28">
    <w:name w:val="Font Style28"/>
    <w:rsid w:val="006B41AC"/>
    <w:rPr>
      <w:rFonts w:ascii="Times New Roman" w:hAnsi="Times New Roman" w:cs="Times New Roman"/>
      <w:b/>
      <w:bCs/>
      <w:sz w:val="22"/>
      <w:szCs w:val="22"/>
    </w:rPr>
  </w:style>
  <w:style w:type="character" w:customStyle="1" w:styleId="af2">
    <w:name w:val="Текст сноски Знак"/>
    <w:aliases w:val="Знак Знак Знак Знак Знак Знак Знак Знак Знак Знак"/>
    <w:basedOn w:val="a0"/>
    <w:link w:val="af3"/>
    <w:uiPriority w:val="99"/>
    <w:locked/>
    <w:rsid w:val="006B41AC"/>
    <w:rPr>
      <w:rFonts w:eastAsia="Arial Unicode MS" w:cs="Times New Roman"/>
      <w:kern w:val="2"/>
      <w:sz w:val="20"/>
      <w:szCs w:val="20"/>
      <w:lang w:eastAsia="ar-SA"/>
    </w:rPr>
  </w:style>
  <w:style w:type="paragraph" w:styleId="af3">
    <w:name w:val="footnote text"/>
    <w:aliases w:val="Знак Знак Знак Знак Знак Знак Знак Знак Знак"/>
    <w:basedOn w:val="a"/>
    <w:link w:val="af2"/>
    <w:uiPriority w:val="99"/>
    <w:unhideWhenUsed/>
    <w:rsid w:val="006B41AC"/>
    <w:pPr>
      <w:widowControl w:val="0"/>
      <w:suppressAutoHyphens/>
      <w:spacing w:after="0" w:line="240" w:lineRule="auto"/>
    </w:pPr>
    <w:rPr>
      <w:rFonts w:eastAsia="Arial Unicode MS" w:cs="Times New Roman"/>
      <w:kern w:val="2"/>
      <w:sz w:val="20"/>
      <w:szCs w:val="20"/>
      <w:lang w:eastAsia="ar-SA"/>
    </w:rPr>
  </w:style>
  <w:style w:type="character" w:customStyle="1" w:styleId="12">
    <w:name w:val="Текст сноски Знак1"/>
    <w:basedOn w:val="a0"/>
    <w:link w:val="af3"/>
    <w:uiPriority w:val="99"/>
    <w:semiHidden/>
    <w:rsid w:val="006B41AC"/>
    <w:rPr>
      <w:rFonts w:eastAsiaTheme="minorEastAsia"/>
      <w:sz w:val="20"/>
      <w:szCs w:val="20"/>
      <w:lang w:eastAsia="ru-RU"/>
    </w:rPr>
  </w:style>
  <w:style w:type="character" w:styleId="af4">
    <w:name w:val="footnote reference"/>
    <w:basedOn w:val="a0"/>
    <w:uiPriority w:val="99"/>
    <w:unhideWhenUsed/>
    <w:rsid w:val="006B41AC"/>
    <w:rPr>
      <w:vertAlign w:val="superscript"/>
    </w:rPr>
  </w:style>
  <w:style w:type="character" w:customStyle="1" w:styleId="2">
    <w:name w:val="Основной текст (2)_"/>
    <w:basedOn w:val="a0"/>
    <w:link w:val="20"/>
    <w:rsid w:val="006B41AC"/>
    <w:rPr>
      <w:rFonts w:ascii="Times New Roman" w:eastAsia="Times New Roman" w:hAnsi="Times New Roman" w:cs="Times New Roman"/>
      <w:sz w:val="17"/>
      <w:szCs w:val="17"/>
      <w:shd w:val="clear" w:color="auto" w:fill="FFFFFF"/>
    </w:rPr>
  </w:style>
  <w:style w:type="paragraph" w:customStyle="1" w:styleId="20">
    <w:name w:val="Основной текст (2)"/>
    <w:basedOn w:val="a"/>
    <w:link w:val="2"/>
    <w:rsid w:val="006B41AC"/>
    <w:pPr>
      <w:shd w:val="clear" w:color="auto" w:fill="FFFFFF"/>
      <w:spacing w:before="60" w:after="0" w:line="221" w:lineRule="exact"/>
      <w:jc w:val="center"/>
    </w:pPr>
    <w:rPr>
      <w:rFonts w:ascii="Times New Roman" w:eastAsia="Times New Roman" w:hAnsi="Times New Roman" w:cs="Times New Roman"/>
      <w:sz w:val="17"/>
      <w:szCs w:val="17"/>
      <w:lang w:eastAsia="en-US"/>
    </w:rPr>
  </w:style>
  <w:style w:type="character" w:customStyle="1" w:styleId="40">
    <w:name w:val="Основной текст (4)_"/>
    <w:basedOn w:val="a0"/>
    <w:link w:val="41"/>
    <w:rsid w:val="006B41AC"/>
    <w:rPr>
      <w:rFonts w:ascii="Times New Roman" w:eastAsia="Times New Roman" w:hAnsi="Times New Roman" w:cs="Times New Roman"/>
      <w:shd w:val="clear" w:color="auto" w:fill="FFFFFF"/>
    </w:rPr>
  </w:style>
  <w:style w:type="paragraph" w:customStyle="1" w:styleId="41">
    <w:name w:val="Основной текст (4)"/>
    <w:basedOn w:val="a"/>
    <w:link w:val="40"/>
    <w:rsid w:val="006B41AC"/>
    <w:pPr>
      <w:shd w:val="clear" w:color="auto" w:fill="FFFFFF"/>
      <w:spacing w:after="300" w:line="0" w:lineRule="atLeast"/>
    </w:pPr>
    <w:rPr>
      <w:rFonts w:ascii="Times New Roman" w:eastAsia="Times New Roman" w:hAnsi="Times New Roman" w:cs="Times New Roman"/>
      <w:lang w:eastAsia="en-US"/>
    </w:rPr>
  </w:style>
  <w:style w:type="character" w:customStyle="1" w:styleId="af5">
    <w:name w:val="Подпись к таблице_"/>
    <w:basedOn w:val="a0"/>
    <w:link w:val="af6"/>
    <w:rsid w:val="006B41AC"/>
    <w:rPr>
      <w:rFonts w:ascii="Times New Roman" w:eastAsia="Times New Roman" w:hAnsi="Times New Roman" w:cs="Times New Roman"/>
      <w:shd w:val="clear" w:color="auto" w:fill="FFFFFF"/>
    </w:rPr>
  </w:style>
  <w:style w:type="paragraph" w:customStyle="1" w:styleId="af6">
    <w:name w:val="Подпись к таблице"/>
    <w:basedOn w:val="a"/>
    <w:link w:val="af5"/>
    <w:rsid w:val="006B41AC"/>
    <w:pPr>
      <w:shd w:val="clear" w:color="auto" w:fill="FFFFFF"/>
      <w:spacing w:after="0" w:line="0" w:lineRule="atLeast"/>
    </w:pPr>
    <w:rPr>
      <w:rFonts w:ascii="Times New Roman" w:eastAsia="Times New Roman" w:hAnsi="Times New Roman" w:cs="Times New Roman"/>
      <w:lang w:eastAsia="en-US"/>
    </w:rPr>
  </w:style>
  <w:style w:type="character" w:customStyle="1" w:styleId="6">
    <w:name w:val="Основной текст (6)_"/>
    <w:basedOn w:val="a0"/>
    <w:link w:val="60"/>
    <w:rsid w:val="006B41AC"/>
    <w:rPr>
      <w:rFonts w:ascii="Times New Roman" w:eastAsia="Times New Roman" w:hAnsi="Times New Roman" w:cs="Times New Roman"/>
      <w:spacing w:val="10"/>
      <w:sz w:val="17"/>
      <w:szCs w:val="17"/>
      <w:shd w:val="clear" w:color="auto" w:fill="FFFFFF"/>
    </w:rPr>
  </w:style>
  <w:style w:type="paragraph" w:customStyle="1" w:styleId="60">
    <w:name w:val="Основной текст (6)"/>
    <w:basedOn w:val="a"/>
    <w:link w:val="6"/>
    <w:rsid w:val="006B41AC"/>
    <w:pPr>
      <w:shd w:val="clear" w:color="auto" w:fill="FFFFFF"/>
      <w:spacing w:after="0" w:line="0" w:lineRule="atLeast"/>
    </w:pPr>
    <w:rPr>
      <w:rFonts w:ascii="Times New Roman" w:eastAsia="Times New Roman" w:hAnsi="Times New Roman" w:cs="Times New Roman"/>
      <w:spacing w:val="10"/>
      <w:sz w:val="17"/>
      <w:szCs w:val="17"/>
      <w:lang w:eastAsia="en-US"/>
    </w:rPr>
  </w:style>
  <w:style w:type="character" w:customStyle="1" w:styleId="7">
    <w:name w:val="Основной текст (7)_"/>
    <w:basedOn w:val="a0"/>
    <w:link w:val="70"/>
    <w:rsid w:val="006B41AC"/>
    <w:rPr>
      <w:rFonts w:ascii="Times New Roman" w:eastAsia="Times New Roman" w:hAnsi="Times New Roman" w:cs="Times New Roman"/>
      <w:sz w:val="20"/>
      <w:szCs w:val="20"/>
      <w:shd w:val="clear" w:color="auto" w:fill="FFFFFF"/>
    </w:rPr>
  </w:style>
  <w:style w:type="paragraph" w:customStyle="1" w:styleId="70">
    <w:name w:val="Основной текст (7)"/>
    <w:basedOn w:val="a"/>
    <w:link w:val="7"/>
    <w:rsid w:val="006B41AC"/>
    <w:pPr>
      <w:shd w:val="clear" w:color="auto" w:fill="FFFFFF"/>
      <w:spacing w:after="0" w:line="0" w:lineRule="atLeast"/>
    </w:pPr>
    <w:rPr>
      <w:rFonts w:ascii="Times New Roman" w:eastAsia="Times New Roman" w:hAnsi="Times New Roman" w:cs="Times New Roman"/>
      <w:sz w:val="20"/>
      <w:szCs w:val="20"/>
      <w:lang w:eastAsia="en-US"/>
    </w:rPr>
  </w:style>
  <w:style w:type="paragraph" w:styleId="af7">
    <w:name w:val="Body Text Indent"/>
    <w:basedOn w:val="a"/>
    <w:link w:val="af8"/>
    <w:uiPriority w:val="99"/>
    <w:unhideWhenUsed/>
    <w:rsid w:val="006B41AC"/>
    <w:pPr>
      <w:widowControl w:val="0"/>
      <w:suppressAutoHyphens/>
      <w:autoSpaceDN w:val="0"/>
      <w:spacing w:after="120"/>
      <w:ind w:left="283"/>
    </w:pPr>
    <w:rPr>
      <w:rFonts w:ascii="Calibri" w:eastAsia="SimSun" w:hAnsi="Calibri" w:cs="Calibri"/>
      <w:kern w:val="3"/>
      <w:lang w:eastAsia="en-US"/>
    </w:rPr>
  </w:style>
  <w:style w:type="character" w:customStyle="1" w:styleId="af8">
    <w:name w:val="Основной текст с отступом Знак"/>
    <w:basedOn w:val="a0"/>
    <w:link w:val="af7"/>
    <w:uiPriority w:val="99"/>
    <w:rsid w:val="006B41AC"/>
    <w:rPr>
      <w:rFonts w:ascii="Calibri" w:eastAsia="SimSun" w:hAnsi="Calibri" w:cs="Calibri"/>
      <w:kern w:val="3"/>
    </w:rPr>
  </w:style>
  <w:style w:type="character" w:customStyle="1" w:styleId="50">
    <w:name w:val="Заголовок 5 Знак"/>
    <w:basedOn w:val="a0"/>
    <w:link w:val="5"/>
    <w:rsid w:val="00713953"/>
    <w:rPr>
      <w:rFonts w:ascii="Arial" w:eastAsia="Times New Roman" w:hAnsi="Arial" w:cs="Arial"/>
      <w:bCs/>
      <w:sz w:val="24"/>
      <w:szCs w:val="24"/>
      <w:lang w:eastAsia="ar-SA"/>
    </w:rPr>
  </w:style>
  <w:style w:type="character" w:customStyle="1" w:styleId="dt-r">
    <w:name w:val="dt-r"/>
    <w:basedOn w:val="a0"/>
    <w:rsid w:val="00713953"/>
  </w:style>
  <w:style w:type="character" w:customStyle="1" w:styleId="30">
    <w:name w:val="Заголовок 3 Знак"/>
    <w:basedOn w:val="a0"/>
    <w:link w:val="3"/>
    <w:rsid w:val="00386190"/>
    <w:rPr>
      <w:rFonts w:ascii="Arial" w:eastAsia="Times New Roman" w:hAnsi="Arial" w:cs="Arial"/>
      <w:b/>
      <w:bCs/>
      <w:kern w:val="1"/>
      <w:sz w:val="26"/>
      <w:szCs w:val="26"/>
      <w:lang w:eastAsia="zh-CN"/>
    </w:rPr>
  </w:style>
  <w:style w:type="character" w:customStyle="1" w:styleId="13">
    <w:name w:val="Верхний колонтитул Знак1"/>
    <w:basedOn w:val="a0"/>
    <w:uiPriority w:val="99"/>
    <w:semiHidden/>
    <w:rsid w:val="00386190"/>
    <w:rPr>
      <w:rFonts w:ascii="Calibri" w:eastAsia="SimSun" w:hAnsi="Calibri" w:cs="Calibri"/>
      <w:kern w:val="3"/>
    </w:rPr>
  </w:style>
  <w:style w:type="character" w:customStyle="1" w:styleId="14">
    <w:name w:val="Основной текст Знак1"/>
    <w:basedOn w:val="a0"/>
    <w:uiPriority w:val="99"/>
    <w:semiHidden/>
    <w:rsid w:val="00386190"/>
    <w:rPr>
      <w:rFonts w:ascii="Calibri" w:eastAsia="SimSun" w:hAnsi="Calibri" w:cs="Calibri"/>
      <w:kern w:val="3"/>
    </w:rPr>
  </w:style>
  <w:style w:type="character" w:customStyle="1" w:styleId="311">
    <w:name w:val="Основной текст с отступом 3 Знак1"/>
    <w:basedOn w:val="a0"/>
    <w:uiPriority w:val="99"/>
    <w:semiHidden/>
    <w:rsid w:val="00386190"/>
    <w:rPr>
      <w:rFonts w:ascii="Calibri" w:eastAsia="SimSun" w:hAnsi="Calibri" w:cs="Calibri"/>
      <w:kern w:val="3"/>
      <w:sz w:val="16"/>
      <w:szCs w:val="16"/>
    </w:rPr>
  </w:style>
  <w:style w:type="character" w:customStyle="1" w:styleId="15">
    <w:name w:val="Текст выноски Знак1"/>
    <w:basedOn w:val="a0"/>
    <w:uiPriority w:val="99"/>
    <w:semiHidden/>
    <w:rsid w:val="00386190"/>
    <w:rPr>
      <w:rFonts w:ascii="Tahoma" w:eastAsia="SimSun" w:hAnsi="Tahoma" w:cs="Tahoma"/>
      <w:kern w:val="3"/>
      <w:sz w:val="16"/>
      <w:szCs w:val="16"/>
    </w:rPr>
  </w:style>
  <w:style w:type="paragraph" w:customStyle="1" w:styleId="western">
    <w:name w:val="western"/>
    <w:basedOn w:val="Standard"/>
    <w:semiHidden/>
    <w:rsid w:val="00386190"/>
    <w:pPr>
      <w:widowControl/>
      <w:suppressAutoHyphens w:val="0"/>
      <w:spacing w:before="100" w:beforeAutospacing="1" w:after="119"/>
    </w:pPr>
    <w:rPr>
      <w:rFonts w:eastAsia="Times New Roman" w:cs="Times New Roman"/>
      <w:kern w:val="0"/>
      <w:lang w:val="ru-RU" w:eastAsia="ru-RU" w:bidi="ar-SA"/>
    </w:rPr>
  </w:style>
  <w:style w:type="table" w:styleId="af9">
    <w:name w:val="Table Grid"/>
    <w:basedOn w:val="a1"/>
    <w:uiPriority w:val="59"/>
    <w:rsid w:val="003861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30373e324b39">
    <w:name w:val="Б11а30з37о3eв32ы4bй39"/>
    <w:rsid w:val="00386190"/>
    <w:pPr>
      <w:widowControl w:val="0"/>
      <w:suppressAutoHyphens/>
      <w:autoSpaceDN w:val="0"/>
      <w:spacing w:after="0" w:line="240" w:lineRule="auto"/>
    </w:pPr>
    <w:rPr>
      <w:rFonts w:ascii="Times New Roman" w:eastAsia="Times New Roman" w:hAnsi="Times New Roman" w:cs="Times New Roman"/>
      <w:kern w:val="3"/>
      <w:sz w:val="24"/>
      <w:szCs w:val="24"/>
      <w:lang w:eastAsia="zh-CN" w:bidi="hi-IN"/>
    </w:rPr>
  </w:style>
  <w:style w:type="numbering" w:customStyle="1" w:styleId="WWNum1">
    <w:name w:val="WWNum1"/>
    <w:basedOn w:val="a2"/>
    <w:rsid w:val="00386190"/>
    <w:pPr>
      <w:numPr>
        <w:numId w:val="9"/>
      </w:numPr>
    </w:pPr>
  </w:style>
  <w:style w:type="character" w:customStyle="1" w:styleId="apple-converted-space">
    <w:name w:val="apple-converted-space"/>
    <w:basedOn w:val="a0"/>
    <w:rsid w:val="00386190"/>
  </w:style>
  <w:style w:type="paragraph" w:customStyle="1" w:styleId="Default">
    <w:name w:val="Default"/>
    <w:rsid w:val="0038619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372</TotalTime>
  <Pages>14</Pages>
  <Words>6504</Words>
  <Characters>37078</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Сотрудник</dc:creator>
  <cp:keywords/>
  <dc:description/>
  <cp:lastModifiedBy>Сотрудник</cp:lastModifiedBy>
  <cp:revision>11</cp:revision>
  <cp:lastPrinted>2020-04-08T09:45:00Z</cp:lastPrinted>
  <dcterms:created xsi:type="dcterms:W3CDTF">2020-02-24T10:35:00Z</dcterms:created>
  <dcterms:modified xsi:type="dcterms:W3CDTF">2020-04-08T09:54:00Z</dcterms:modified>
</cp:coreProperties>
</file>