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2018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proofErr w:type="spellStart"/>
      <w:r w:rsidR="00764984">
        <w:rPr>
          <w:rFonts w:ascii="Times New Roman" w:hAnsi="Times New Roman" w:cs="Times New Roman"/>
          <w:sz w:val="24"/>
          <w:szCs w:val="24"/>
        </w:rPr>
        <w:t>Краснолиповского</w:t>
      </w:r>
      <w:proofErr w:type="spellEnd"/>
      <w:r w:rsidR="00764984">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за 2017 год.</w:t>
      </w:r>
    </w:p>
    <w:p w:rsidR="00B5442F" w:rsidRDefault="00B5442F" w:rsidP="00B5442F">
      <w:pPr>
        <w:spacing w:after="0" w:line="240" w:lineRule="auto"/>
        <w:jc w:val="center"/>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B5442F"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подпункт 1.1</w:t>
      </w:r>
      <w:r w:rsidRPr="002264C0">
        <w:rPr>
          <w:rFonts w:ascii="Times New Roman" w:hAnsi="Times New Roman" w:cs="Times New Roman"/>
          <w:sz w:val="24"/>
          <w:szCs w:val="24"/>
        </w:rPr>
        <w:t>.</w:t>
      </w:r>
      <w:r w:rsidR="00764984">
        <w:rPr>
          <w:rFonts w:ascii="Times New Roman" w:hAnsi="Times New Roman" w:cs="Times New Roman"/>
          <w:sz w:val="24"/>
          <w:szCs w:val="24"/>
        </w:rPr>
        <w:t>12</w:t>
      </w:r>
      <w:r w:rsidRPr="002264C0">
        <w:rPr>
          <w:rFonts w:ascii="Times New Roman" w:hAnsi="Times New Roman" w:cs="Times New Roman"/>
          <w:sz w:val="24"/>
          <w:szCs w:val="24"/>
        </w:rPr>
        <w:t xml:space="preserve">  </w:t>
      </w:r>
      <w:r w:rsidRPr="002264C0">
        <w:rPr>
          <w:rFonts w:ascii="Times New Roman" w:hAnsi="Times New Roman" w:cs="Times New Roman"/>
          <w:bCs/>
          <w:sz w:val="24"/>
          <w:szCs w:val="24"/>
        </w:rPr>
        <w:t xml:space="preserve">Плана  работы контрольно-счетной палаты </w:t>
      </w:r>
      <w:proofErr w:type="spellStart"/>
      <w:r w:rsidRPr="002264C0">
        <w:rPr>
          <w:rFonts w:ascii="Times New Roman" w:hAnsi="Times New Roman" w:cs="Times New Roman"/>
          <w:bCs/>
          <w:sz w:val="24"/>
          <w:szCs w:val="24"/>
        </w:rPr>
        <w:t>Фроловского</w:t>
      </w:r>
      <w:proofErr w:type="spellEnd"/>
      <w:r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8</w:t>
      </w:r>
      <w:r w:rsidRPr="002264C0">
        <w:rPr>
          <w:rFonts w:ascii="Times New Roman" w:hAnsi="Times New Roman" w:cs="Times New Roman"/>
          <w:bCs/>
          <w:sz w:val="24"/>
          <w:szCs w:val="24"/>
        </w:rPr>
        <w:t xml:space="preserve"> год, утвержденного </w:t>
      </w:r>
      <w:r w:rsidRPr="002264C0">
        <w:rPr>
          <w:rFonts w:ascii="Times New Roman" w:hAnsi="Times New Roman" w:cs="Times New Roman"/>
          <w:sz w:val="24"/>
          <w:szCs w:val="24"/>
        </w:rPr>
        <w:t>распоряжением от 2</w:t>
      </w:r>
      <w:r>
        <w:rPr>
          <w:rFonts w:ascii="Times New Roman" w:hAnsi="Times New Roman" w:cs="Times New Roman"/>
          <w:sz w:val="24"/>
          <w:szCs w:val="24"/>
        </w:rPr>
        <w:t>5.12.2017 года</w:t>
      </w:r>
      <w:r w:rsidRPr="002264C0">
        <w:rPr>
          <w:rFonts w:ascii="Times New Roman" w:hAnsi="Times New Roman" w:cs="Times New Roman"/>
          <w:sz w:val="24"/>
          <w:szCs w:val="24"/>
        </w:rPr>
        <w:t xml:space="preserve"> № </w:t>
      </w:r>
      <w:r>
        <w:rPr>
          <w:rFonts w:ascii="Times New Roman" w:hAnsi="Times New Roman" w:cs="Times New Roman"/>
          <w:sz w:val="24"/>
          <w:szCs w:val="24"/>
        </w:rPr>
        <w:t>7</w:t>
      </w:r>
      <w:r w:rsidRPr="002264C0">
        <w:rPr>
          <w:rFonts w:ascii="Times New Roman" w:hAnsi="Times New Roman" w:cs="Times New Roman"/>
          <w:sz w:val="24"/>
          <w:szCs w:val="24"/>
        </w:rPr>
        <w:t xml:space="preserve">; распоряжение на проведение контрольного мероприятия от </w:t>
      </w:r>
      <w:r w:rsidR="005C22E9">
        <w:rPr>
          <w:rFonts w:ascii="Times New Roman" w:hAnsi="Times New Roman" w:cs="Times New Roman"/>
          <w:sz w:val="24"/>
          <w:szCs w:val="24"/>
        </w:rPr>
        <w:t>12</w:t>
      </w:r>
      <w:r>
        <w:rPr>
          <w:rFonts w:ascii="Times New Roman" w:hAnsi="Times New Roman" w:cs="Times New Roman"/>
          <w:sz w:val="24"/>
          <w:szCs w:val="24"/>
        </w:rPr>
        <w:t>.0</w:t>
      </w:r>
      <w:r w:rsidRPr="002264C0">
        <w:rPr>
          <w:rFonts w:ascii="Times New Roman" w:hAnsi="Times New Roman" w:cs="Times New Roman"/>
          <w:sz w:val="24"/>
          <w:szCs w:val="24"/>
        </w:rPr>
        <w:t>2.201</w:t>
      </w:r>
      <w:r>
        <w:rPr>
          <w:rFonts w:ascii="Times New Roman" w:hAnsi="Times New Roman" w:cs="Times New Roman"/>
          <w:sz w:val="24"/>
          <w:szCs w:val="24"/>
        </w:rPr>
        <w:t>8</w:t>
      </w:r>
      <w:r w:rsidRPr="002264C0">
        <w:rPr>
          <w:rFonts w:ascii="Times New Roman" w:hAnsi="Times New Roman" w:cs="Times New Roman"/>
          <w:sz w:val="24"/>
          <w:szCs w:val="24"/>
        </w:rPr>
        <w:t xml:space="preserve"> № </w:t>
      </w:r>
      <w:r w:rsidR="00764984">
        <w:rPr>
          <w:rFonts w:ascii="Times New Roman" w:hAnsi="Times New Roman" w:cs="Times New Roman"/>
          <w:sz w:val="24"/>
          <w:szCs w:val="24"/>
        </w:rPr>
        <w:t>5</w:t>
      </w:r>
      <w:r w:rsidRPr="002264C0">
        <w:rPr>
          <w:rFonts w:ascii="Times New Roman" w:hAnsi="Times New Roman" w:cs="Times New Roman"/>
          <w:sz w:val="24"/>
          <w:szCs w:val="24"/>
        </w:rPr>
        <w:t>.</w:t>
      </w:r>
    </w:p>
    <w:p w:rsidR="00B5442F" w:rsidRPr="00711A0C" w:rsidRDefault="00B5442F" w:rsidP="00B5442F">
      <w:pPr>
        <w:pStyle w:val="a3"/>
        <w:jc w:val="both"/>
      </w:pPr>
      <w:r>
        <w:t xml:space="preserve">   </w:t>
      </w:r>
      <w:r w:rsidR="000D20E2">
        <w:t xml:space="preserve">  </w:t>
      </w:r>
      <w:r w:rsidRPr="002264C0">
        <w:rPr>
          <w:b/>
        </w:rPr>
        <w:t>Цель проведения проверки:</w:t>
      </w:r>
      <w:r>
        <w:rPr>
          <w:b/>
        </w:rPr>
        <w:t xml:space="preserve">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01.01.2017- 31.12.2017</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5C22E9">
        <w:rPr>
          <w:color w:val="000000"/>
        </w:rPr>
        <w:t>15</w:t>
      </w:r>
      <w:r w:rsidR="006A4B38" w:rsidRPr="006A4B38">
        <w:rPr>
          <w:color w:val="000000"/>
        </w:rPr>
        <w:t xml:space="preserve">.02.2018 по </w:t>
      </w:r>
      <w:r w:rsidR="005C22E9">
        <w:rPr>
          <w:color w:val="000000"/>
        </w:rPr>
        <w:t>19</w:t>
      </w:r>
      <w:r w:rsidR="006A4B38" w:rsidRPr="006A4B38">
        <w:rPr>
          <w:color w:val="000000"/>
        </w:rPr>
        <w:t>.02.2018 года.</w:t>
      </w:r>
    </w:p>
    <w:p w:rsidR="00264E8E" w:rsidRDefault="00B5442F" w:rsidP="00264E8E">
      <w:pPr>
        <w:pStyle w:val="a3"/>
        <w:ind w:left="284" w:hanging="284"/>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proofErr w:type="spellStart"/>
      <w:r w:rsidR="00764984">
        <w:t>Краснолиповского</w:t>
      </w:r>
      <w:proofErr w:type="spellEnd"/>
      <w:r>
        <w:t xml:space="preserve"> </w:t>
      </w:r>
      <w:r w:rsidR="006A4B38">
        <w:t xml:space="preserve">      </w:t>
      </w:r>
      <w:r w:rsidR="000D20E2">
        <w:t xml:space="preserve">  </w:t>
      </w:r>
      <w:r>
        <w:t>сельского поселения.</w:t>
      </w:r>
    </w:p>
    <w:p w:rsidR="00764984" w:rsidRPr="00A72C09" w:rsidRDefault="00264E8E" w:rsidP="00764984">
      <w:pPr>
        <w:pStyle w:val="a3"/>
        <w:spacing w:line="240" w:lineRule="auto"/>
        <w:ind w:firstLine="709"/>
        <w:jc w:val="both"/>
      </w:pPr>
      <w:r>
        <w:rPr>
          <w:b/>
        </w:rPr>
        <w:t xml:space="preserve">    </w:t>
      </w:r>
      <w:r w:rsidR="006A4B38" w:rsidRPr="000D20E2">
        <w:rPr>
          <w:b/>
        </w:rPr>
        <w:t>Характеристика объекта:</w:t>
      </w:r>
      <w:r w:rsidR="006A4B38" w:rsidRPr="006A4B38">
        <w:rPr>
          <w:color w:val="000000"/>
        </w:rPr>
        <w:t xml:space="preserve"> </w:t>
      </w:r>
      <w:r w:rsidR="000D20E2">
        <w:rPr>
          <w:color w:val="000000"/>
        </w:rPr>
        <w:t xml:space="preserve"> </w:t>
      </w:r>
      <w:r w:rsidR="00764984" w:rsidRPr="00A72C09">
        <w:t xml:space="preserve">Статьей  2 Закона от 14.02.2005 № 1002-ОД в составе </w:t>
      </w:r>
      <w:proofErr w:type="spellStart"/>
      <w:r w:rsidR="00764984" w:rsidRPr="00A72C09">
        <w:t>Фроловского</w:t>
      </w:r>
      <w:proofErr w:type="spellEnd"/>
      <w:r w:rsidR="00764984" w:rsidRPr="00A72C09">
        <w:t xml:space="preserve"> района образовано </w:t>
      </w:r>
      <w:proofErr w:type="spellStart"/>
      <w:r w:rsidR="00764984" w:rsidRPr="00A72C09">
        <w:t>Краснолиповское</w:t>
      </w:r>
      <w:proofErr w:type="spellEnd"/>
      <w:r w:rsidR="00764984" w:rsidRPr="00A72C09">
        <w:t xml:space="preserve"> сельское поселение - в границах согласно </w:t>
      </w:r>
      <w:hyperlink r:id="rId4">
        <w:r w:rsidR="00764984" w:rsidRPr="00A72C09">
          <w:rPr>
            <w:rStyle w:val="-"/>
          </w:rPr>
          <w:t>картографическому описанию</w:t>
        </w:r>
      </w:hyperlink>
      <w:r w:rsidR="00764984" w:rsidRPr="00A72C09">
        <w:t xml:space="preserve"> (приложение 10), в состав которого входят хутора Красные Липки, Верхние Липки, </w:t>
      </w:r>
      <w:proofErr w:type="spellStart"/>
      <w:r w:rsidR="00764984" w:rsidRPr="00A72C09">
        <w:t>Шляховский</w:t>
      </w:r>
      <w:proofErr w:type="spellEnd"/>
      <w:r w:rsidR="00764984" w:rsidRPr="00A72C09">
        <w:t xml:space="preserve">, </w:t>
      </w:r>
      <w:proofErr w:type="spellStart"/>
      <w:r w:rsidR="00764984" w:rsidRPr="00A72C09">
        <w:t>Зимовский</w:t>
      </w:r>
      <w:proofErr w:type="spellEnd"/>
      <w:r w:rsidR="00764984" w:rsidRPr="00A72C09">
        <w:t xml:space="preserve">, </w:t>
      </w:r>
      <w:proofErr w:type="spellStart"/>
      <w:r w:rsidR="00764984" w:rsidRPr="00A72C09">
        <w:t>Выездинский</w:t>
      </w:r>
      <w:proofErr w:type="spellEnd"/>
      <w:r w:rsidR="00764984" w:rsidRPr="00A72C09">
        <w:t>, с административным центром — хутор Красные Липки.</w:t>
      </w:r>
    </w:p>
    <w:p w:rsidR="00764984" w:rsidRPr="00A72C09" w:rsidRDefault="00764984" w:rsidP="00764984">
      <w:pPr>
        <w:pStyle w:val="a4"/>
        <w:ind w:firstLine="709"/>
        <w:jc w:val="both"/>
        <w:rPr>
          <w:rFonts w:ascii="Times New Roman" w:hAnsi="Times New Roman" w:cs="Times New Roman"/>
          <w:sz w:val="24"/>
          <w:szCs w:val="24"/>
        </w:rPr>
      </w:pPr>
      <w:r w:rsidRPr="00A72C09">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(далее Устав), принятый решением Совета депутатов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w:t>
      </w:r>
      <w:proofErr w:type="spellStart"/>
      <w:r w:rsidRPr="00A72C09">
        <w:rPr>
          <w:rFonts w:ascii="Times New Roman" w:hAnsi="Times New Roman" w:cs="Times New Roman"/>
          <w:sz w:val="24"/>
          <w:szCs w:val="24"/>
        </w:rPr>
        <w:t>Фроловского</w:t>
      </w:r>
      <w:proofErr w:type="spellEnd"/>
      <w:r w:rsidRPr="00A72C09">
        <w:rPr>
          <w:rFonts w:ascii="Times New Roman" w:hAnsi="Times New Roman" w:cs="Times New Roman"/>
          <w:sz w:val="24"/>
          <w:szCs w:val="24"/>
        </w:rPr>
        <w:t xml:space="preserve"> муниципального района от 30.12.2005 № 5/9, зарегистрированный главным управлением Минюста России по Южному федеральному округу под  номером </w:t>
      </w:r>
      <w:r w:rsidRPr="00A72C09">
        <w:rPr>
          <w:rFonts w:ascii="Times New Roman" w:hAnsi="Times New Roman" w:cs="Times New Roman"/>
          <w:sz w:val="24"/>
          <w:szCs w:val="24"/>
          <w:lang w:val="en-US"/>
        </w:rPr>
        <w:t>RU</w:t>
      </w:r>
      <w:r w:rsidRPr="00A72C09">
        <w:rPr>
          <w:rFonts w:ascii="Times New Roman" w:hAnsi="Times New Roman" w:cs="Times New Roman"/>
          <w:sz w:val="24"/>
          <w:szCs w:val="24"/>
        </w:rPr>
        <w:t xml:space="preserve">34523231112006001. </w:t>
      </w:r>
    </w:p>
    <w:p w:rsidR="00764984" w:rsidRPr="00A72C09" w:rsidRDefault="00764984" w:rsidP="00764984">
      <w:pPr>
        <w:pStyle w:val="a4"/>
        <w:tabs>
          <w:tab w:val="left" w:pos="709"/>
        </w:tabs>
        <w:jc w:val="both"/>
        <w:rPr>
          <w:rFonts w:ascii="Times New Roman" w:hAnsi="Times New Roman" w:cs="Times New Roman"/>
          <w:sz w:val="24"/>
          <w:szCs w:val="24"/>
        </w:rPr>
      </w:pPr>
      <w:r w:rsidRPr="00A72C09">
        <w:rPr>
          <w:rFonts w:ascii="Times New Roman" w:hAnsi="Times New Roman" w:cs="Times New Roman"/>
          <w:sz w:val="24"/>
          <w:szCs w:val="24"/>
        </w:rPr>
        <w:t xml:space="preserve">    </w:t>
      </w:r>
      <w:r w:rsidRPr="00A72C09">
        <w:rPr>
          <w:rFonts w:ascii="Times New Roman" w:hAnsi="Times New Roman" w:cs="Times New Roman"/>
          <w:sz w:val="24"/>
          <w:szCs w:val="24"/>
        </w:rPr>
        <w:tab/>
        <w:t xml:space="preserve">В соответствии со ст. 22 Устава структуру местного самоуправления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w:t>
      </w:r>
      <w:proofErr w:type="spellStart"/>
      <w:r w:rsidRPr="00A72C09">
        <w:rPr>
          <w:rFonts w:ascii="Times New Roman" w:hAnsi="Times New Roman" w:cs="Times New Roman"/>
          <w:sz w:val="24"/>
          <w:szCs w:val="24"/>
        </w:rPr>
        <w:t>Фроловского</w:t>
      </w:r>
      <w:proofErr w:type="spellEnd"/>
      <w:r w:rsidRPr="00A72C09">
        <w:rPr>
          <w:rFonts w:ascii="Times New Roman" w:hAnsi="Times New Roman" w:cs="Times New Roman"/>
          <w:sz w:val="24"/>
          <w:szCs w:val="24"/>
        </w:rPr>
        <w:t xml:space="preserve"> муниципального района составляют: Глава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Совет депутатов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администрация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 Контрольно-счетная комиссия </w:t>
      </w:r>
      <w:proofErr w:type="spellStart"/>
      <w:r w:rsidRPr="00A72C09">
        <w:rPr>
          <w:rFonts w:ascii="Times New Roman" w:hAnsi="Times New Roman" w:cs="Times New Roman"/>
          <w:sz w:val="24"/>
          <w:szCs w:val="24"/>
        </w:rPr>
        <w:t>Краснолиповского</w:t>
      </w:r>
      <w:proofErr w:type="spellEnd"/>
      <w:r w:rsidRPr="00A72C09">
        <w:rPr>
          <w:rFonts w:ascii="Times New Roman" w:hAnsi="Times New Roman" w:cs="Times New Roman"/>
          <w:sz w:val="24"/>
          <w:szCs w:val="24"/>
        </w:rPr>
        <w:t xml:space="preserve"> сельского поселения.</w:t>
      </w:r>
      <w:r w:rsidRPr="00A72C09">
        <w:rPr>
          <w:rFonts w:ascii="Times New Roman" w:hAnsi="Times New Roman" w:cs="Times New Roman"/>
          <w:color w:val="000000"/>
          <w:sz w:val="24"/>
          <w:szCs w:val="24"/>
        </w:rPr>
        <w:t xml:space="preserve">  </w:t>
      </w:r>
    </w:p>
    <w:p w:rsidR="00764984" w:rsidRPr="00A72C09" w:rsidRDefault="00764984" w:rsidP="00764984">
      <w:pPr>
        <w:pStyle w:val="a4"/>
        <w:ind w:firstLine="708"/>
        <w:jc w:val="both"/>
        <w:rPr>
          <w:rFonts w:ascii="Times New Roman" w:hAnsi="Times New Roman" w:cs="Times New Roman"/>
          <w:color w:val="000000"/>
          <w:sz w:val="24"/>
          <w:szCs w:val="24"/>
        </w:rPr>
      </w:pPr>
      <w:r w:rsidRPr="00A72C09">
        <w:rPr>
          <w:rFonts w:ascii="Times New Roman" w:hAnsi="Times New Roman" w:cs="Times New Roman"/>
          <w:color w:val="000000"/>
          <w:sz w:val="24"/>
          <w:szCs w:val="24"/>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764984" w:rsidRPr="00A72C09" w:rsidRDefault="00764984" w:rsidP="00764984">
      <w:pPr>
        <w:pStyle w:val="a4"/>
        <w:ind w:firstLine="708"/>
        <w:jc w:val="both"/>
        <w:rPr>
          <w:rFonts w:ascii="Times New Roman" w:hAnsi="Times New Roman" w:cs="Times New Roman"/>
          <w:sz w:val="24"/>
          <w:szCs w:val="24"/>
        </w:rPr>
      </w:pPr>
      <w:r w:rsidRPr="00A72C09">
        <w:rPr>
          <w:rFonts w:ascii="Times New Roman" w:hAnsi="Times New Roman" w:cs="Times New Roman"/>
          <w:color w:val="000000"/>
          <w:sz w:val="24"/>
          <w:szCs w:val="24"/>
        </w:rPr>
        <w:t xml:space="preserve">В соответствии с Уставом поселения Советом депутатов принят Регламент, утвержденный решением от 06.02.2006 № 6/11, регулирующий вопросы его организации и деятельности, а также порядок принятия решений. Согласно Регламенту депутаты Советов </w:t>
      </w:r>
      <w:r w:rsidRPr="00A72C09">
        <w:rPr>
          <w:rFonts w:ascii="Times New Roman" w:hAnsi="Times New Roman" w:cs="Times New Roman"/>
          <w:color w:val="000000"/>
          <w:sz w:val="24"/>
          <w:szCs w:val="24"/>
        </w:rPr>
        <w:lastRenderedPageBreak/>
        <w:t>депутатов поселения осуществляет свои полномочия на постоянной безвозмездной основе.</w:t>
      </w:r>
    </w:p>
    <w:p w:rsidR="00764984" w:rsidRPr="00A72C09" w:rsidRDefault="00764984" w:rsidP="00764984">
      <w:pPr>
        <w:pStyle w:val="a4"/>
        <w:ind w:firstLine="708"/>
        <w:jc w:val="both"/>
        <w:rPr>
          <w:rFonts w:ascii="Times New Roman" w:hAnsi="Times New Roman" w:cs="Times New Roman"/>
          <w:sz w:val="24"/>
          <w:szCs w:val="24"/>
        </w:rPr>
      </w:pPr>
      <w:r w:rsidRPr="00A72C09">
        <w:rPr>
          <w:rFonts w:ascii="Times New Roman" w:hAnsi="Times New Roman" w:cs="Times New Roman"/>
          <w:sz w:val="24"/>
          <w:szCs w:val="24"/>
        </w:rPr>
        <w:t>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764984" w:rsidRPr="001D11A1" w:rsidRDefault="00264E8E" w:rsidP="00764984">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color w:val="000000"/>
        </w:rPr>
        <w:t xml:space="preserve">  </w:t>
      </w:r>
      <w:r w:rsidR="006A4B38" w:rsidRPr="006A4B38">
        <w:rPr>
          <w:rFonts w:ascii="Times New Roman" w:hAnsi="Times New Roman" w:cs="Times New Roman"/>
          <w:b/>
          <w:sz w:val="24"/>
          <w:szCs w:val="24"/>
        </w:rPr>
        <w:t>Результаты контрольного мероприятия</w:t>
      </w:r>
      <w:r w:rsidR="00723B93">
        <w:rPr>
          <w:rFonts w:ascii="Times New Roman" w:hAnsi="Times New Roman" w:cs="Times New Roman"/>
          <w:b/>
          <w:sz w:val="24"/>
          <w:szCs w:val="24"/>
        </w:rPr>
        <w:t>:</w:t>
      </w:r>
      <w:r w:rsidRPr="00264E8E">
        <w:rPr>
          <w:rFonts w:ascii="Times New Roman" w:hAnsi="Times New Roman"/>
          <w:iCs/>
          <w:spacing w:val="-1"/>
          <w:sz w:val="24"/>
          <w:szCs w:val="24"/>
        </w:rPr>
        <w:t xml:space="preserve"> </w:t>
      </w:r>
      <w:r w:rsidR="00764984" w:rsidRPr="001D11A1">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00764984" w:rsidRPr="001D11A1">
        <w:rPr>
          <w:rFonts w:ascii="Times New Roman" w:hAnsi="Times New Roman" w:cs="Times New Roman"/>
          <w:sz w:val="24"/>
          <w:szCs w:val="24"/>
        </w:rPr>
        <w:t>и представления годовой, квартальной и месячной отчетности об</w:t>
      </w:r>
      <w:r w:rsidR="00764984" w:rsidRPr="001D11A1">
        <w:rPr>
          <w:rFonts w:ascii="Times New Roman" w:hAnsi="Times New Roman" w:cs="Times New Roman"/>
          <w:bCs/>
          <w:iCs/>
          <w:sz w:val="24"/>
          <w:szCs w:val="24"/>
        </w:rPr>
        <w:t xml:space="preserve"> </w:t>
      </w:r>
      <w:r w:rsidR="00764984" w:rsidRPr="001D11A1">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00764984" w:rsidRPr="001D11A1">
        <w:rPr>
          <w:rFonts w:ascii="Times New Roman" w:hAnsi="Times New Roman" w:cs="Times New Roman"/>
          <w:bCs/>
          <w:iCs/>
          <w:sz w:val="24"/>
          <w:szCs w:val="24"/>
        </w:rPr>
        <w:t xml:space="preserve"> </w:t>
      </w:r>
      <w:r w:rsidR="00764984" w:rsidRPr="001D11A1">
        <w:rPr>
          <w:rFonts w:ascii="Times New Roman" w:hAnsi="Times New Roman" w:cs="Times New Roman"/>
          <w:sz w:val="24"/>
          <w:szCs w:val="24"/>
        </w:rPr>
        <w:t xml:space="preserve">Инструкция  № 191н).  </w:t>
      </w:r>
    </w:p>
    <w:p w:rsidR="00764984" w:rsidRPr="00FD2E09" w:rsidRDefault="00764984" w:rsidP="00764984">
      <w:pPr>
        <w:pStyle w:val="Standard"/>
        <w:spacing w:after="0" w:line="240" w:lineRule="auto"/>
        <w:ind w:firstLine="686"/>
        <w:jc w:val="both"/>
        <w:rPr>
          <w:rFonts w:ascii="Times New Roman" w:hAnsi="Times New Roman" w:cs="Times New Roman"/>
          <w:sz w:val="24"/>
          <w:szCs w:val="24"/>
        </w:rPr>
      </w:pPr>
      <w:r w:rsidRPr="00FD2E09">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764984" w:rsidRPr="00FD2E09" w:rsidRDefault="00764984" w:rsidP="00764984">
      <w:pPr>
        <w:pStyle w:val="Standard"/>
        <w:spacing w:after="0" w:line="240" w:lineRule="auto"/>
        <w:ind w:firstLine="686"/>
        <w:jc w:val="both"/>
        <w:rPr>
          <w:rFonts w:ascii="Times New Roman" w:hAnsi="Times New Roman" w:cs="Times New Roman"/>
          <w:i/>
          <w:sz w:val="24"/>
          <w:szCs w:val="24"/>
        </w:rPr>
      </w:pPr>
      <w:r w:rsidRPr="00FD2E09">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764984" w:rsidRPr="007D4ECA" w:rsidRDefault="00764984" w:rsidP="00764984">
      <w:pPr>
        <w:pStyle w:val="Standard"/>
        <w:spacing w:after="0" w:line="240" w:lineRule="auto"/>
        <w:ind w:firstLine="686"/>
        <w:jc w:val="both"/>
        <w:rPr>
          <w:rFonts w:ascii="Times New Roman" w:hAnsi="Times New Roman" w:cs="Times New Roman"/>
          <w:sz w:val="24"/>
          <w:szCs w:val="24"/>
        </w:rPr>
      </w:pPr>
      <w:r w:rsidRPr="007D4ECA">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764984" w:rsidRPr="001D11A1" w:rsidRDefault="00764984" w:rsidP="00764984">
      <w:pPr>
        <w:pStyle w:val="Standard"/>
        <w:spacing w:after="0" w:line="240" w:lineRule="auto"/>
        <w:ind w:firstLine="686"/>
        <w:jc w:val="both"/>
        <w:rPr>
          <w:rFonts w:ascii="Times New Roman" w:hAnsi="Times New Roman" w:cs="Times New Roman"/>
          <w:b/>
          <w:sz w:val="24"/>
          <w:szCs w:val="24"/>
        </w:rPr>
      </w:pPr>
      <w:r w:rsidRPr="007460EE">
        <w:rPr>
          <w:rFonts w:ascii="Times New Roman" w:hAnsi="Times New Roman" w:cs="Times New Roman"/>
          <w:sz w:val="24"/>
          <w:szCs w:val="24"/>
        </w:rPr>
        <w:t>При проверке путем сопоставления остатков баланса на конец, предшествующего проверяемому</w:t>
      </w:r>
      <w:r w:rsidRPr="001D11A1">
        <w:rPr>
          <w:rFonts w:ascii="Times New Roman" w:hAnsi="Times New Roman" w:cs="Times New Roman"/>
          <w:b/>
          <w:sz w:val="24"/>
          <w:szCs w:val="24"/>
        </w:rPr>
        <w:t xml:space="preserve"> </w:t>
      </w:r>
      <w:r w:rsidRPr="007460EE">
        <w:rPr>
          <w:rFonts w:ascii="Times New Roman" w:hAnsi="Times New Roman" w:cs="Times New Roman"/>
          <w:sz w:val="24"/>
          <w:szCs w:val="24"/>
        </w:rPr>
        <w:t>периоду и на начало отчетного периода расхождений не установлено.</w:t>
      </w:r>
      <w:r w:rsidRPr="001D11A1">
        <w:rPr>
          <w:rFonts w:ascii="Times New Roman" w:hAnsi="Times New Roman" w:cs="Times New Roman"/>
          <w:b/>
          <w:sz w:val="24"/>
          <w:szCs w:val="24"/>
        </w:rPr>
        <w:t xml:space="preserve">                 </w:t>
      </w:r>
    </w:p>
    <w:p w:rsidR="00764984" w:rsidRDefault="00764984" w:rsidP="00764984">
      <w:pPr>
        <w:pStyle w:val="21"/>
        <w:tabs>
          <w:tab w:val="left" w:pos="-180"/>
        </w:tabs>
        <w:spacing w:after="0" w:line="240" w:lineRule="auto"/>
        <w:ind w:firstLine="540"/>
        <w:jc w:val="both"/>
        <w:rPr>
          <w:rFonts w:ascii="Times New Roman" w:hAnsi="Times New Roman"/>
        </w:rPr>
      </w:pPr>
      <w:r w:rsidRPr="008F4E77">
        <w:rPr>
          <w:rFonts w:ascii="Times New Roman" w:hAnsi="Times New Roman"/>
        </w:rPr>
        <w:t>Исходя из данных раздела 3 «Обязательства» баланса (ф. 0503130) установлено, что  кредиторская задолженность на 01.01.2018 года составила 65,0 тыс. рублей,</w:t>
      </w:r>
      <w:r w:rsidRPr="001D11A1">
        <w:rPr>
          <w:rFonts w:ascii="Times New Roman" w:hAnsi="Times New Roman"/>
          <w:b/>
        </w:rPr>
        <w:t xml:space="preserve"> </w:t>
      </w:r>
      <w:r>
        <w:rPr>
          <w:rFonts w:ascii="Times New Roman" w:hAnsi="Times New Roman"/>
        </w:rPr>
        <w:t xml:space="preserve"> </w:t>
      </w:r>
      <w:r w:rsidRPr="00886F0D">
        <w:rPr>
          <w:rFonts w:ascii="Times New Roman" w:hAnsi="Times New Roman"/>
        </w:rPr>
        <w:t xml:space="preserve"> </w:t>
      </w:r>
      <w:r>
        <w:rPr>
          <w:rFonts w:ascii="Times New Roman" w:hAnsi="Times New Roman"/>
        </w:rPr>
        <w:t xml:space="preserve">кредиторская задолженность уменьшилась </w:t>
      </w:r>
      <w:r w:rsidRPr="00886F0D">
        <w:rPr>
          <w:rFonts w:ascii="Times New Roman" w:hAnsi="Times New Roman"/>
        </w:rPr>
        <w:t xml:space="preserve"> на  43,9 тыс. рублей</w:t>
      </w:r>
      <w:r>
        <w:rPr>
          <w:rFonts w:ascii="Times New Roman" w:hAnsi="Times New Roman"/>
        </w:rPr>
        <w:t xml:space="preserve"> по сравнению с прошлым годом.</w:t>
      </w:r>
    </w:p>
    <w:p w:rsidR="00764984" w:rsidRPr="00830519" w:rsidRDefault="00764984" w:rsidP="00764984">
      <w:pPr>
        <w:pStyle w:val="21"/>
        <w:tabs>
          <w:tab w:val="left" w:pos="-180"/>
        </w:tabs>
        <w:spacing w:after="0" w:line="240" w:lineRule="auto"/>
        <w:ind w:firstLine="540"/>
        <w:jc w:val="both"/>
        <w:rPr>
          <w:rFonts w:ascii="Times New Roman" w:hAnsi="Times New Roman"/>
          <w:kern w:val="0"/>
          <w:lang w:eastAsia="ru-RU"/>
        </w:rPr>
      </w:pPr>
      <w:r>
        <w:rPr>
          <w:rFonts w:ascii="Times New Roman" w:hAnsi="Times New Roman"/>
        </w:rPr>
        <w:t xml:space="preserve">Исходя из данных раздела </w:t>
      </w:r>
      <w:r>
        <w:rPr>
          <w:rFonts w:ascii="Times New Roman" w:hAnsi="Times New Roman"/>
          <w:lang w:val="en-US"/>
        </w:rPr>
        <w:t>II</w:t>
      </w:r>
      <w:r>
        <w:rPr>
          <w:rFonts w:ascii="Times New Roman" w:hAnsi="Times New Roman"/>
        </w:rPr>
        <w:t xml:space="preserve"> «Финансовые активы» баланса ф.  0503130 (строки 260) дебиторская задолженность составила 74,0 тыс. рублей, </w:t>
      </w:r>
      <w:r>
        <w:rPr>
          <w:rFonts w:ascii="Times New Roman" w:hAnsi="Times New Roman"/>
          <w:kern w:val="0"/>
          <w:lang w:eastAsia="ru-RU"/>
        </w:rPr>
        <w:t xml:space="preserve">  </w:t>
      </w:r>
      <w:r>
        <w:rPr>
          <w:rFonts w:ascii="Times New Roman" w:hAnsi="Times New Roman"/>
        </w:rPr>
        <w:t>д</w:t>
      </w:r>
      <w:r w:rsidRPr="00886F0D">
        <w:rPr>
          <w:rFonts w:ascii="Times New Roman" w:hAnsi="Times New Roman"/>
        </w:rPr>
        <w:t>ебиторск</w:t>
      </w:r>
      <w:r>
        <w:rPr>
          <w:rFonts w:ascii="Times New Roman" w:hAnsi="Times New Roman"/>
        </w:rPr>
        <w:t>ая</w:t>
      </w:r>
      <w:r w:rsidRPr="00886F0D">
        <w:rPr>
          <w:rFonts w:ascii="Times New Roman" w:hAnsi="Times New Roman"/>
        </w:rPr>
        <w:t xml:space="preserve">  задолженност</w:t>
      </w:r>
      <w:r>
        <w:rPr>
          <w:rFonts w:ascii="Times New Roman" w:hAnsi="Times New Roman"/>
        </w:rPr>
        <w:t xml:space="preserve">ь по сравнению с прошлым годом увеличилась на </w:t>
      </w:r>
      <w:r w:rsidRPr="00886F0D">
        <w:rPr>
          <w:rFonts w:ascii="Times New Roman" w:hAnsi="Times New Roman"/>
        </w:rPr>
        <w:t xml:space="preserve"> 32,2 тыс. рублей</w:t>
      </w:r>
      <w:r w:rsidRPr="00C7453F">
        <w:rPr>
          <w:rFonts w:ascii="Times New Roman" w:hAnsi="Times New Roman"/>
          <w:b/>
        </w:rPr>
        <w:t>.</w:t>
      </w:r>
    </w:p>
    <w:p w:rsidR="00764984" w:rsidRDefault="00764984" w:rsidP="00764984">
      <w:pPr>
        <w:pStyle w:val="21"/>
        <w:tabs>
          <w:tab w:val="left" w:pos="-180"/>
        </w:tabs>
        <w:spacing w:after="0" w:line="240" w:lineRule="auto"/>
        <w:ind w:firstLine="540"/>
        <w:jc w:val="both"/>
        <w:rPr>
          <w:rFonts w:ascii="Times New Roman" w:hAnsi="Times New Roman"/>
          <w:kern w:val="0"/>
          <w:lang w:eastAsia="ru-RU"/>
        </w:rPr>
      </w:pPr>
      <w:r>
        <w:rPr>
          <w:rFonts w:ascii="Times New Roman" w:hAnsi="Times New Roman"/>
          <w:kern w:val="0"/>
          <w:lang w:eastAsia="ru-RU"/>
        </w:rPr>
        <w:t xml:space="preserve">Данные по дебиторской и кредиторской задолженности раскрыты  в </w:t>
      </w:r>
      <w:r w:rsidRPr="00876440">
        <w:rPr>
          <w:rFonts w:ascii="Times New Roman" w:hAnsi="Times New Roman"/>
        </w:rPr>
        <w:t>«Сведения</w:t>
      </w:r>
      <w:r>
        <w:rPr>
          <w:rFonts w:ascii="Times New Roman" w:hAnsi="Times New Roman"/>
        </w:rPr>
        <w:t>х</w:t>
      </w:r>
      <w:r w:rsidRPr="00876440">
        <w:rPr>
          <w:rFonts w:ascii="Times New Roman" w:hAnsi="Times New Roman"/>
        </w:rPr>
        <w:t xml:space="preserve"> о дебиторской и кредиторской задолженности» (ф.</w:t>
      </w:r>
      <w:r>
        <w:rPr>
          <w:rFonts w:ascii="Times New Roman" w:hAnsi="Times New Roman"/>
        </w:rPr>
        <w:t>0</w:t>
      </w:r>
      <w:r w:rsidRPr="00876440">
        <w:rPr>
          <w:rFonts w:ascii="Times New Roman" w:hAnsi="Times New Roman"/>
        </w:rPr>
        <w:t>503</w:t>
      </w:r>
      <w:r>
        <w:rPr>
          <w:rFonts w:ascii="Times New Roman" w:hAnsi="Times New Roman"/>
        </w:rPr>
        <w:t>169).</w:t>
      </w:r>
    </w:p>
    <w:p w:rsidR="00764984" w:rsidRPr="004D10A5" w:rsidRDefault="00764984" w:rsidP="00764984">
      <w:pPr>
        <w:pStyle w:val="Standard"/>
        <w:spacing w:after="0" w:line="240" w:lineRule="auto"/>
        <w:ind w:firstLine="686"/>
        <w:jc w:val="both"/>
        <w:rPr>
          <w:rFonts w:ascii="Times New Roman" w:hAnsi="Times New Roman" w:cs="Times New Roman"/>
          <w:sz w:val="24"/>
          <w:szCs w:val="24"/>
        </w:rPr>
      </w:pPr>
      <w:r w:rsidRPr="004D10A5">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соответственно, путем суммирования одноименных показателей, отражаемых в графах 2-13 раздела 1 по соответствующим кодам счетов бюджетного учета.</w:t>
      </w:r>
    </w:p>
    <w:p w:rsidR="00764984" w:rsidRPr="004D10A5" w:rsidRDefault="00764984" w:rsidP="00764984">
      <w:pPr>
        <w:pStyle w:val="Standard"/>
        <w:spacing w:after="0" w:line="240" w:lineRule="auto"/>
        <w:ind w:firstLine="686"/>
        <w:jc w:val="both"/>
        <w:rPr>
          <w:rFonts w:ascii="Times New Roman" w:hAnsi="Times New Roman" w:cs="Times New Roman"/>
          <w:sz w:val="24"/>
          <w:szCs w:val="24"/>
        </w:rPr>
      </w:pPr>
      <w:r w:rsidRPr="004D10A5">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Pr="004D10A5">
        <w:rPr>
          <w:rFonts w:ascii="Times New Roman" w:hAnsi="Times New Roman" w:cs="Times New Roman"/>
          <w:sz w:val="24"/>
          <w:szCs w:val="24"/>
        </w:rPr>
        <w:t>Краснолиповского</w:t>
      </w:r>
      <w:proofErr w:type="spellEnd"/>
      <w:r w:rsidRPr="004D10A5">
        <w:rPr>
          <w:rFonts w:ascii="Times New Roman" w:hAnsi="Times New Roman" w:cs="Times New Roman"/>
          <w:sz w:val="24"/>
          <w:szCs w:val="24"/>
        </w:rPr>
        <w:t xml:space="preserve">  сельского поселения заполнена на основании данных</w:t>
      </w:r>
      <w:r w:rsidRPr="001D11A1">
        <w:rPr>
          <w:rFonts w:ascii="Times New Roman" w:hAnsi="Times New Roman" w:cs="Times New Roman"/>
          <w:b/>
          <w:sz w:val="24"/>
          <w:szCs w:val="24"/>
        </w:rPr>
        <w:t xml:space="preserve"> </w:t>
      </w:r>
      <w:r w:rsidRPr="004D10A5">
        <w:rPr>
          <w:rFonts w:ascii="Times New Roman" w:hAnsi="Times New Roman" w:cs="Times New Roman"/>
          <w:sz w:val="24"/>
          <w:szCs w:val="24"/>
        </w:rPr>
        <w:t>по соответствующим счетам 121002000, 130405000, 1401 10 000, 1401 20 000.</w:t>
      </w:r>
    </w:p>
    <w:p w:rsidR="00764984" w:rsidRPr="00171636" w:rsidRDefault="00764984" w:rsidP="00764984">
      <w:pPr>
        <w:pStyle w:val="Standard"/>
        <w:spacing w:after="0" w:line="240" w:lineRule="auto"/>
        <w:ind w:firstLine="686"/>
        <w:jc w:val="both"/>
        <w:rPr>
          <w:rFonts w:ascii="Times New Roman" w:hAnsi="Times New Roman" w:cs="Times New Roman"/>
          <w:sz w:val="24"/>
          <w:szCs w:val="24"/>
        </w:rPr>
      </w:pPr>
      <w:r w:rsidRPr="00171636">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764984" w:rsidRPr="0098241B" w:rsidRDefault="00764984" w:rsidP="00764984">
      <w:pPr>
        <w:pStyle w:val="Standard"/>
        <w:spacing w:after="0" w:line="240" w:lineRule="auto"/>
        <w:ind w:firstLine="686"/>
        <w:jc w:val="both"/>
        <w:rPr>
          <w:rFonts w:ascii="Times New Roman" w:hAnsi="Times New Roman" w:cs="Times New Roman"/>
          <w:sz w:val="24"/>
          <w:szCs w:val="24"/>
        </w:rPr>
      </w:pPr>
      <w:r w:rsidRPr="0098241B">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764984" w:rsidRPr="0098241B" w:rsidRDefault="00764984" w:rsidP="00764984">
      <w:pPr>
        <w:pStyle w:val="Standard"/>
        <w:spacing w:after="0" w:line="240" w:lineRule="auto"/>
        <w:ind w:firstLine="686"/>
        <w:jc w:val="both"/>
        <w:rPr>
          <w:rFonts w:ascii="Times New Roman" w:hAnsi="Times New Roman" w:cs="Times New Roman"/>
          <w:sz w:val="24"/>
          <w:szCs w:val="24"/>
        </w:rPr>
      </w:pPr>
      <w:r w:rsidRPr="0098241B">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764984" w:rsidRPr="0098241B" w:rsidRDefault="00764984" w:rsidP="00764984">
      <w:pPr>
        <w:pStyle w:val="Standard"/>
        <w:spacing w:after="0" w:line="240" w:lineRule="auto"/>
        <w:ind w:firstLine="686"/>
        <w:jc w:val="both"/>
        <w:rPr>
          <w:rFonts w:ascii="Times New Roman" w:hAnsi="Times New Roman" w:cs="Times New Roman"/>
          <w:sz w:val="24"/>
          <w:szCs w:val="24"/>
        </w:rPr>
      </w:pPr>
      <w:r w:rsidRPr="001D11A1">
        <w:rPr>
          <w:rFonts w:ascii="Times New Roman" w:hAnsi="Times New Roman" w:cs="Times New Roman"/>
          <w:b/>
          <w:sz w:val="24"/>
          <w:szCs w:val="24"/>
        </w:rPr>
        <w:lastRenderedPageBreak/>
        <w:t xml:space="preserve"> </w:t>
      </w:r>
      <w:r w:rsidRPr="0098241B">
        <w:rPr>
          <w:rFonts w:ascii="Times New Roman" w:hAnsi="Times New Roman" w:cs="Times New Roman"/>
          <w:sz w:val="24"/>
          <w:szCs w:val="24"/>
        </w:rPr>
        <w:t xml:space="preserve">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764984" w:rsidRPr="0098241B" w:rsidRDefault="00764984" w:rsidP="00764984">
      <w:pPr>
        <w:pStyle w:val="Standard"/>
        <w:spacing w:after="0" w:line="240" w:lineRule="auto"/>
        <w:ind w:firstLine="686"/>
        <w:jc w:val="both"/>
        <w:rPr>
          <w:rFonts w:ascii="Times New Roman" w:hAnsi="Times New Roman" w:cs="Times New Roman"/>
          <w:sz w:val="24"/>
          <w:szCs w:val="24"/>
        </w:rPr>
      </w:pPr>
      <w:proofErr w:type="gramStart"/>
      <w:r w:rsidRPr="0098241B">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764984" w:rsidRPr="0098241B" w:rsidRDefault="00764984" w:rsidP="00764984">
      <w:pPr>
        <w:spacing w:after="1" w:line="240" w:lineRule="atLeast"/>
        <w:jc w:val="both"/>
        <w:rPr>
          <w:rFonts w:ascii="Times New Roman" w:hAnsi="Times New Roman" w:cs="Times New Roman"/>
          <w:sz w:val="24"/>
          <w:szCs w:val="24"/>
        </w:rPr>
      </w:pPr>
      <w:r w:rsidRPr="0098241B">
        <w:rPr>
          <w:rFonts w:ascii="Times New Roman" w:hAnsi="Times New Roman" w:cs="Times New Roman"/>
          <w:sz w:val="24"/>
          <w:szCs w:val="24"/>
        </w:rPr>
        <w:t xml:space="preserve">Пояснительная записка </w:t>
      </w:r>
      <w:hyperlink r:id="rId5" w:history="1">
        <w:r w:rsidRPr="0098241B">
          <w:rPr>
            <w:rFonts w:ascii="Times New Roman" w:hAnsi="Times New Roman" w:cs="Times New Roman"/>
            <w:sz w:val="24"/>
            <w:szCs w:val="24"/>
          </w:rPr>
          <w:t>(ф. 0503160)</w:t>
        </w:r>
      </w:hyperlink>
      <w:r w:rsidRPr="0098241B">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764984" w:rsidRDefault="00764984" w:rsidP="00764984">
      <w:pPr>
        <w:spacing w:after="1" w:line="240" w:lineRule="atLeast"/>
        <w:jc w:val="both"/>
        <w:rPr>
          <w:rFonts w:ascii="Times New Roman" w:hAnsi="Times New Roman" w:cs="Times New Roman"/>
          <w:sz w:val="24"/>
          <w:szCs w:val="24"/>
        </w:rPr>
      </w:pPr>
      <w:r w:rsidRPr="0098241B">
        <w:rPr>
          <w:rFonts w:ascii="Times New Roman" w:hAnsi="Times New Roman" w:cs="Times New Roman"/>
          <w:sz w:val="24"/>
          <w:szCs w:val="24"/>
        </w:rPr>
        <w:t xml:space="preserve">            В ходе проверки пояснительной записки</w:t>
      </w:r>
      <w:r w:rsidRPr="001D11A1">
        <w:rPr>
          <w:rFonts w:ascii="Times New Roman" w:hAnsi="Times New Roman" w:cs="Times New Roman"/>
          <w:b/>
          <w:sz w:val="24"/>
          <w:szCs w:val="24"/>
        </w:rPr>
        <w:t xml:space="preserve"> </w:t>
      </w:r>
      <w:r w:rsidRPr="0098241B">
        <w:rPr>
          <w:rFonts w:ascii="Times New Roman" w:hAnsi="Times New Roman" w:cs="Times New Roman"/>
          <w:sz w:val="24"/>
          <w:szCs w:val="24"/>
        </w:rPr>
        <w:t>проверялось наличие и заполнение всех форм, нарушений не установлено.</w:t>
      </w:r>
    </w:p>
    <w:p w:rsidR="00764984" w:rsidRDefault="00764984" w:rsidP="00764984">
      <w:pPr>
        <w:shd w:val="clear" w:color="auto" w:fill="FFFFFF"/>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b/>
          <w:i/>
          <w:iCs/>
          <w:color w:val="000000"/>
          <w:sz w:val="28"/>
          <w:szCs w:val="28"/>
        </w:rPr>
        <w:t xml:space="preserve">    </w:t>
      </w:r>
      <w:r w:rsidRPr="00B5761F">
        <w:rPr>
          <w:rFonts w:ascii="Times New Roman" w:eastAsia="Times New Roman" w:hAnsi="Times New Roman" w:cs="Times New Roman"/>
          <w:b/>
          <w:i/>
          <w:iCs/>
          <w:color w:val="000000"/>
          <w:sz w:val="28"/>
          <w:szCs w:val="28"/>
        </w:rPr>
        <w:t> </w:t>
      </w:r>
      <w:proofErr w:type="gramStart"/>
      <w:r w:rsidRPr="00105F57">
        <w:rPr>
          <w:rFonts w:ascii="Times New Roman" w:hAnsi="Times New Roman" w:cs="Times New Roman"/>
          <w:sz w:val="24"/>
          <w:szCs w:val="24"/>
        </w:rPr>
        <w:t xml:space="preserve">В соответствии с п. 9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w:t>
      </w:r>
      <w:r>
        <w:rPr>
          <w:rFonts w:ascii="Times New Roman" w:hAnsi="Times New Roman" w:cs="Times New Roman"/>
          <w:sz w:val="24"/>
          <w:szCs w:val="24"/>
        </w:rPr>
        <w:t>№</w:t>
      </w:r>
      <w:r w:rsidRPr="00105F57">
        <w:rPr>
          <w:rFonts w:ascii="Times New Roman" w:hAnsi="Times New Roman" w:cs="Times New Roman"/>
          <w:sz w:val="24"/>
          <w:szCs w:val="24"/>
        </w:rPr>
        <w:t xml:space="preserve"> 33н (ред. от 16.11.2016) бухгалтерская отчетность составляется на основе данных Главной книги и других регистров бухгалтерского учета, установленных законодательством Российской Федерации для учреждений, с обязательным проведением сверки оборотов и остатков по регистрам аналитического учета</w:t>
      </w:r>
      <w:proofErr w:type="gramEnd"/>
      <w:r w:rsidRPr="00105F57">
        <w:rPr>
          <w:rFonts w:ascii="Times New Roman" w:hAnsi="Times New Roman" w:cs="Times New Roman"/>
          <w:sz w:val="24"/>
          <w:szCs w:val="24"/>
        </w:rPr>
        <w:t xml:space="preserve"> с оборотами и остатками по регистрам синтетического учета.</w:t>
      </w:r>
    </w:p>
    <w:p w:rsidR="00764984" w:rsidRPr="0098241B" w:rsidRDefault="00764984" w:rsidP="00764984">
      <w:pPr>
        <w:spacing w:after="1" w:line="240" w:lineRule="atLeast"/>
        <w:jc w:val="both"/>
        <w:rPr>
          <w:rFonts w:ascii="Times New Roman" w:hAnsi="Times New Roman" w:cs="Times New Roman"/>
          <w:sz w:val="24"/>
          <w:szCs w:val="24"/>
        </w:rPr>
      </w:pPr>
      <w:r>
        <w:rPr>
          <w:rFonts w:ascii="Times New Roman" w:hAnsi="Times New Roman" w:cs="Times New Roman"/>
          <w:sz w:val="24"/>
          <w:szCs w:val="24"/>
        </w:rPr>
        <w:t xml:space="preserve">                 Тогда как, в нарушение п. 9 </w:t>
      </w:r>
      <w:r w:rsidRPr="00105F57">
        <w:rPr>
          <w:rFonts w:ascii="Times New Roman" w:hAnsi="Times New Roman" w:cs="Times New Roman"/>
          <w:sz w:val="24"/>
          <w:szCs w:val="24"/>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ascii="Times New Roman" w:hAnsi="Times New Roman" w:cs="Times New Roman"/>
          <w:sz w:val="24"/>
          <w:szCs w:val="24"/>
        </w:rPr>
        <w:t xml:space="preserve"> в 2017 году администрацией </w:t>
      </w:r>
      <w:proofErr w:type="spellStart"/>
      <w:r>
        <w:rPr>
          <w:rFonts w:ascii="Times New Roman" w:hAnsi="Times New Roman" w:cs="Times New Roman"/>
          <w:sz w:val="24"/>
          <w:szCs w:val="24"/>
        </w:rPr>
        <w:t>Краснолиповского</w:t>
      </w:r>
      <w:proofErr w:type="spellEnd"/>
      <w:r>
        <w:rPr>
          <w:rFonts w:ascii="Times New Roman" w:hAnsi="Times New Roman" w:cs="Times New Roman"/>
          <w:sz w:val="24"/>
          <w:szCs w:val="24"/>
        </w:rPr>
        <w:t xml:space="preserve"> сельского поселения книга «Журнал-главная», </w:t>
      </w:r>
      <w:proofErr w:type="spellStart"/>
      <w:r>
        <w:rPr>
          <w:rFonts w:ascii="Times New Roman" w:hAnsi="Times New Roman" w:cs="Times New Roman"/>
          <w:sz w:val="24"/>
          <w:szCs w:val="24"/>
        </w:rPr>
        <w:t>оборотно-сальдовые</w:t>
      </w:r>
      <w:proofErr w:type="spellEnd"/>
      <w:r>
        <w:rPr>
          <w:rFonts w:ascii="Times New Roman" w:hAnsi="Times New Roman" w:cs="Times New Roman"/>
          <w:sz w:val="24"/>
          <w:szCs w:val="24"/>
        </w:rPr>
        <w:t xml:space="preserve"> ведомости, журналы - ордеры по счетам  не велись.</w:t>
      </w:r>
    </w:p>
    <w:p w:rsidR="00764984" w:rsidRPr="0098241B" w:rsidRDefault="00764984" w:rsidP="00764984">
      <w:pPr>
        <w:pStyle w:val="Standard"/>
        <w:spacing w:after="0" w:line="240" w:lineRule="auto"/>
        <w:ind w:firstLine="686"/>
        <w:jc w:val="both"/>
        <w:rPr>
          <w:rFonts w:ascii="Times New Roman" w:hAnsi="Times New Roman" w:cs="Times New Roman"/>
          <w:sz w:val="24"/>
          <w:szCs w:val="24"/>
        </w:rPr>
      </w:pPr>
      <w:proofErr w:type="gramStart"/>
      <w:r w:rsidRPr="0098241B">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764984" w:rsidRPr="0098241B" w:rsidRDefault="00764984" w:rsidP="00764984">
      <w:pPr>
        <w:pStyle w:val="Standard"/>
        <w:spacing w:after="0" w:line="240" w:lineRule="auto"/>
        <w:ind w:firstLine="686"/>
        <w:jc w:val="both"/>
        <w:rPr>
          <w:rFonts w:ascii="Times New Roman" w:hAnsi="Times New Roman" w:cs="Times New Roman"/>
          <w:sz w:val="24"/>
          <w:szCs w:val="24"/>
        </w:rPr>
      </w:pPr>
      <w:r w:rsidRPr="0098241B">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764984" w:rsidRPr="0098241B" w:rsidRDefault="00764984" w:rsidP="00764984">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241B">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764984" w:rsidRDefault="00764984" w:rsidP="00764984">
      <w:pPr>
        <w:pStyle w:val="Standard"/>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proofErr w:type="gramStart"/>
      <w:r w:rsidRPr="00D6714D">
        <w:rPr>
          <w:rFonts w:ascii="Times New Roman" w:hAnsi="Times New Roman"/>
          <w:sz w:val="24"/>
          <w:szCs w:val="24"/>
        </w:rPr>
        <w:t xml:space="preserve">Бюджет </w:t>
      </w:r>
      <w:proofErr w:type="spellStart"/>
      <w:r w:rsidRPr="00D6714D">
        <w:rPr>
          <w:rFonts w:ascii="Times New Roman" w:hAnsi="Times New Roman"/>
          <w:sz w:val="24"/>
          <w:szCs w:val="24"/>
        </w:rPr>
        <w:t>Краснолиповского</w:t>
      </w:r>
      <w:proofErr w:type="spellEnd"/>
      <w:r w:rsidRPr="00D6714D">
        <w:rPr>
          <w:rFonts w:ascii="Times New Roman" w:hAnsi="Times New Roman"/>
          <w:sz w:val="24"/>
          <w:szCs w:val="24"/>
        </w:rPr>
        <w:t xml:space="preserve"> сельского поселения на 2017 год утвержден решением Совета депутатов </w:t>
      </w:r>
      <w:proofErr w:type="spellStart"/>
      <w:r w:rsidRPr="00D6714D">
        <w:rPr>
          <w:rFonts w:ascii="Times New Roman" w:hAnsi="Times New Roman" w:cs="Times New Roman"/>
          <w:sz w:val="24"/>
          <w:szCs w:val="24"/>
        </w:rPr>
        <w:t>Краснолиповского</w:t>
      </w:r>
      <w:proofErr w:type="spellEnd"/>
      <w:r w:rsidRPr="00D6714D">
        <w:rPr>
          <w:rFonts w:ascii="Times New Roman" w:hAnsi="Times New Roman"/>
          <w:sz w:val="24"/>
          <w:szCs w:val="24"/>
        </w:rPr>
        <w:t xml:space="preserve"> сельского поселения</w:t>
      </w:r>
      <w:r>
        <w:rPr>
          <w:rFonts w:ascii="Times New Roman" w:hAnsi="Times New Roman"/>
          <w:sz w:val="24"/>
          <w:szCs w:val="24"/>
        </w:rPr>
        <w:t xml:space="preserve"> от</w:t>
      </w:r>
      <w:r w:rsidRPr="001D11A1">
        <w:rPr>
          <w:rFonts w:ascii="Times New Roman" w:hAnsi="Times New Roman"/>
          <w:b/>
          <w:sz w:val="24"/>
          <w:szCs w:val="24"/>
        </w:rPr>
        <w:t xml:space="preserve"> </w:t>
      </w:r>
      <w:r w:rsidRPr="00A72C09">
        <w:rPr>
          <w:rFonts w:ascii="Times New Roman" w:hAnsi="Times New Roman" w:cs="Times New Roman"/>
          <w:sz w:val="24"/>
          <w:szCs w:val="24"/>
        </w:rPr>
        <w:t>29.12.2016  № 44/96</w:t>
      </w:r>
      <w:r w:rsidRPr="00A72C09">
        <w:t xml:space="preserve">  </w:t>
      </w:r>
      <w:r w:rsidRPr="001D11A1">
        <w:rPr>
          <w:rFonts w:ascii="Times New Roman" w:hAnsi="Times New Roman" w:cs="Times New Roman"/>
          <w:b/>
          <w:sz w:val="24"/>
          <w:szCs w:val="24"/>
        </w:rPr>
        <w:t>«</w:t>
      </w:r>
      <w:r w:rsidRPr="00D6714D">
        <w:rPr>
          <w:rFonts w:ascii="Times New Roman" w:hAnsi="Times New Roman" w:cs="Times New Roman"/>
          <w:sz w:val="24"/>
          <w:szCs w:val="24"/>
        </w:rPr>
        <w:t>О б</w:t>
      </w:r>
      <w:r w:rsidRPr="00D6714D">
        <w:rPr>
          <w:rFonts w:ascii="Times New Roman" w:hAnsi="Times New Roman" w:cs="Times New Roman"/>
          <w:sz w:val="24"/>
          <w:szCs w:val="24"/>
          <w:lang w:eastAsia="ar-SA"/>
        </w:rPr>
        <w:t xml:space="preserve">юджете </w:t>
      </w:r>
      <w:proofErr w:type="spellStart"/>
      <w:r w:rsidRPr="00D6714D">
        <w:rPr>
          <w:rFonts w:ascii="Times New Roman" w:hAnsi="Times New Roman" w:cs="Times New Roman"/>
          <w:sz w:val="24"/>
          <w:szCs w:val="24"/>
          <w:lang w:eastAsia="ar-SA"/>
        </w:rPr>
        <w:t>Краснолиповского</w:t>
      </w:r>
      <w:proofErr w:type="spellEnd"/>
      <w:r w:rsidRPr="00D6714D">
        <w:rPr>
          <w:rFonts w:ascii="Times New Roman" w:hAnsi="Times New Roman" w:cs="Times New Roman"/>
          <w:sz w:val="24"/>
          <w:szCs w:val="24"/>
          <w:lang w:eastAsia="ar-SA"/>
        </w:rPr>
        <w:t xml:space="preserve"> сельского поселения </w:t>
      </w:r>
      <w:proofErr w:type="spellStart"/>
      <w:r w:rsidRPr="00D6714D">
        <w:rPr>
          <w:rFonts w:ascii="Times New Roman" w:hAnsi="Times New Roman" w:cs="Times New Roman"/>
          <w:sz w:val="24"/>
          <w:szCs w:val="24"/>
          <w:lang w:eastAsia="ar-SA"/>
        </w:rPr>
        <w:t>Фроловского</w:t>
      </w:r>
      <w:proofErr w:type="spellEnd"/>
      <w:r w:rsidRPr="00D6714D">
        <w:rPr>
          <w:rFonts w:ascii="Times New Roman" w:hAnsi="Times New Roman" w:cs="Times New Roman"/>
          <w:sz w:val="24"/>
          <w:szCs w:val="24"/>
          <w:lang w:eastAsia="ar-SA"/>
        </w:rPr>
        <w:t xml:space="preserve"> муниципального района </w:t>
      </w:r>
      <w:r w:rsidRPr="00D6714D">
        <w:rPr>
          <w:rFonts w:ascii="Times New Roman" w:hAnsi="Times New Roman" w:cs="Times New Roman"/>
          <w:sz w:val="24"/>
          <w:szCs w:val="24"/>
        </w:rPr>
        <w:t>на 2017 год и на плановый период 2018-2019 г. (далее  - Решение о бюджете)</w:t>
      </w:r>
      <w:r w:rsidRPr="001D11A1">
        <w:rPr>
          <w:rFonts w:ascii="Times New Roman" w:hAnsi="Times New Roman" w:cs="Times New Roman"/>
          <w:b/>
          <w:sz w:val="24"/>
          <w:szCs w:val="24"/>
          <w:lang w:eastAsia="ar-SA"/>
        </w:rPr>
        <w:t xml:space="preserve"> </w:t>
      </w:r>
      <w:r w:rsidRPr="00D6714D">
        <w:rPr>
          <w:rFonts w:ascii="Times New Roman" w:hAnsi="Times New Roman" w:cs="Times New Roman"/>
          <w:sz w:val="24"/>
          <w:szCs w:val="24"/>
          <w:lang w:eastAsia="ar-SA"/>
        </w:rPr>
        <w:t>по</w:t>
      </w:r>
      <w:r>
        <w:rPr>
          <w:rFonts w:ascii="Times New Roman" w:hAnsi="Times New Roman" w:cs="Times New Roman"/>
          <w:b/>
          <w:sz w:val="24"/>
          <w:szCs w:val="24"/>
          <w:lang w:eastAsia="ar-SA"/>
        </w:rPr>
        <w:t xml:space="preserve"> </w:t>
      </w:r>
      <w:r w:rsidRPr="00A72C09">
        <w:rPr>
          <w:rFonts w:ascii="Times New Roman" w:hAnsi="Times New Roman" w:cs="Times New Roman"/>
          <w:sz w:val="24"/>
          <w:szCs w:val="24"/>
        </w:rPr>
        <w:t xml:space="preserve">доходам в сумме </w:t>
      </w:r>
      <w:r w:rsidRPr="00A72C09">
        <w:rPr>
          <w:rFonts w:ascii="Times New Roman" w:eastAsia="Times New Roman" w:hAnsi="Times New Roman" w:cs="Times New Roman"/>
          <w:color w:val="000000"/>
          <w:spacing w:val="2"/>
          <w:sz w:val="24"/>
          <w:shd w:val="clear" w:color="auto" w:fill="FFFFFF"/>
        </w:rPr>
        <w:t xml:space="preserve">6585,2 </w:t>
      </w:r>
      <w:r w:rsidRPr="00A72C09">
        <w:rPr>
          <w:rFonts w:ascii="Times New Roman" w:hAnsi="Times New Roman" w:cs="Times New Roman"/>
          <w:sz w:val="24"/>
          <w:szCs w:val="24"/>
        </w:rPr>
        <w:t xml:space="preserve">тыс. рублей, расходам – </w:t>
      </w:r>
      <w:r w:rsidRPr="00A72C09">
        <w:rPr>
          <w:rFonts w:ascii="Times New Roman" w:eastAsia="Times New Roman" w:hAnsi="Times New Roman" w:cs="Times New Roman"/>
          <w:color w:val="000000"/>
          <w:spacing w:val="2"/>
          <w:sz w:val="24"/>
          <w:shd w:val="clear" w:color="auto" w:fill="FFFFFF"/>
        </w:rPr>
        <w:t xml:space="preserve">6683,5  </w:t>
      </w:r>
      <w:r w:rsidRPr="00A72C09">
        <w:rPr>
          <w:rFonts w:ascii="Times New Roman" w:hAnsi="Times New Roman" w:cs="Times New Roman"/>
          <w:sz w:val="24"/>
          <w:szCs w:val="24"/>
        </w:rPr>
        <w:t>тыс. рублей, дефицит 98,3 тыс. рублей</w:t>
      </w:r>
      <w:r>
        <w:rPr>
          <w:rFonts w:ascii="Times New Roman" w:hAnsi="Times New Roman" w:cs="Times New Roman"/>
          <w:sz w:val="24"/>
          <w:szCs w:val="24"/>
        </w:rPr>
        <w:t>.</w:t>
      </w:r>
      <w:proofErr w:type="gramEnd"/>
    </w:p>
    <w:p w:rsidR="00764984" w:rsidRPr="00D6714D" w:rsidRDefault="00764984" w:rsidP="00764984">
      <w:pPr>
        <w:pStyle w:val="Standard"/>
        <w:spacing w:after="0" w:line="240" w:lineRule="auto"/>
        <w:jc w:val="both"/>
        <w:rPr>
          <w:rFonts w:ascii="Times New Roman" w:hAnsi="Times New Roman"/>
          <w:sz w:val="24"/>
          <w:szCs w:val="24"/>
        </w:rPr>
      </w:pPr>
      <w:r w:rsidRPr="001D11A1">
        <w:rPr>
          <w:rFonts w:ascii="Times New Roman" w:hAnsi="Times New Roman" w:cs="Times New Roman"/>
          <w:b/>
          <w:sz w:val="24"/>
          <w:szCs w:val="24"/>
          <w:lang w:eastAsia="ar-SA"/>
        </w:rPr>
        <w:t xml:space="preserve">        </w:t>
      </w:r>
      <w:r w:rsidRPr="00D6714D">
        <w:rPr>
          <w:rFonts w:ascii="Times New Roman" w:hAnsi="Times New Roman" w:cs="Times New Roman"/>
          <w:sz w:val="24"/>
          <w:szCs w:val="24"/>
          <w:lang w:eastAsia="ar-SA"/>
        </w:rPr>
        <w:t>Расхождений утвержденных</w:t>
      </w:r>
      <w:r w:rsidRPr="001D11A1">
        <w:rPr>
          <w:rFonts w:ascii="Times New Roman" w:hAnsi="Times New Roman" w:cs="Times New Roman"/>
          <w:b/>
          <w:sz w:val="24"/>
          <w:szCs w:val="24"/>
          <w:lang w:eastAsia="ar-SA"/>
        </w:rPr>
        <w:t xml:space="preserve"> </w:t>
      </w:r>
      <w:r w:rsidRPr="00D6714D">
        <w:rPr>
          <w:rFonts w:ascii="Times New Roman" w:hAnsi="Times New Roman" w:cs="Times New Roman"/>
          <w:sz w:val="24"/>
          <w:szCs w:val="24"/>
          <w:lang w:eastAsia="ar-SA"/>
        </w:rPr>
        <w:t xml:space="preserve">бюджетных назначений с Отчетом </w:t>
      </w:r>
      <w:r w:rsidRPr="00D6714D">
        <w:rPr>
          <w:rFonts w:ascii="Times New Roman" w:hAnsi="Times New Roman" w:cs="Times New Roman"/>
          <w:sz w:val="24"/>
          <w:szCs w:val="24"/>
        </w:rPr>
        <w:t xml:space="preserve">об исполнении бюджета Администрации </w:t>
      </w:r>
      <w:proofErr w:type="spellStart"/>
      <w:r w:rsidRPr="00D6714D">
        <w:rPr>
          <w:rFonts w:ascii="Times New Roman" w:hAnsi="Times New Roman" w:cs="Times New Roman"/>
          <w:sz w:val="24"/>
          <w:szCs w:val="24"/>
        </w:rPr>
        <w:t>Краснолиповского</w:t>
      </w:r>
      <w:proofErr w:type="spellEnd"/>
      <w:r w:rsidRPr="00D6714D">
        <w:rPr>
          <w:rFonts w:ascii="Times New Roman" w:hAnsi="Times New Roman" w:cs="Times New Roman"/>
          <w:sz w:val="24"/>
          <w:szCs w:val="24"/>
        </w:rPr>
        <w:t xml:space="preserve"> сельского поселения за 2017 год не установлено.  </w:t>
      </w:r>
    </w:p>
    <w:p w:rsidR="00764984" w:rsidRPr="001E3E80" w:rsidRDefault="00764984" w:rsidP="00764984">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1E3E80">
        <w:rPr>
          <w:rFonts w:ascii="Times New Roman" w:eastAsia="Times New Roman" w:hAnsi="Times New Roman" w:cs="Times New Roman"/>
          <w:color w:val="000000"/>
          <w:sz w:val="24"/>
          <w:szCs w:val="24"/>
        </w:rPr>
        <w:t xml:space="preserve">Бюджетные правоотношения на территории </w:t>
      </w:r>
      <w:proofErr w:type="spellStart"/>
      <w:r w:rsidRPr="001E3E80">
        <w:rPr>
          <w:rFonts w:ascii="Times New Roman" w:eastAsia="Times New Roman" w:hAnsi="Times New Roman" w:cs="Times New Roman"/>
          <w:color w:val="000000"/>
          <w:sz w:val="24"/>
          <w:szCs w:val="24"/>
        </w:rPr>
        <w:t>Краснолиповского</w:t>
      </w:r>
      <w:proofErr w:type="spellEnd"/>
      <w:r w:rsidRPr="001E3E80">
        <w:rPr>
          <w:rFonts w:ascii="Times New Roman" w:eastAsia="Times New Roman" w:hAnsi="Times New Roman" w:cs="Times New Roman"/>
          <w:color w:val="000000"/>
          <w:sz w:val="24"/>
          <w:szCs w:val="24"/>
        </w:rPr>
        <w:t xml:space="preserve"> сельского поселения в проверяемом периоде регламентировались законодательными актами Волгоградской </w:t>
      </w:r>
      <w:r w:rsidRPr="001E3E80">
        <w:rPr>
          <w:rFonts w:ascii="Times New Roman" w:eastAsia="Times New Roman" w:hAnsi="Times New Roman" w:cs="Times New Roman"/>
          <w:color w:val="000000"/>
          <w:sz w:val="24"/>
          <w:szCs w:val="24"/>
        </w:rPr>
        <w:lastRenderedPageBreak/>
        <w:t xml:space="preserve">области, Уставом </w:t>
      </w:r>
      <w:proofErr w:type="spellStart"/>
      <w:r w:rsidRPr="001E3E80">
        <w:rPr>
          <w:rFonts w:ascii="Times New Roman" w:eastAsia="Times New Roman" w:hAnsi="Times New Roman" w:cs="Times New Roman"/>
          <w:color w:val="000000"/>
          <w:sz w:val="24"/>
          <w:szCs w:val="24"/>
        </w:rPr>
        <w:t>Краснолиповского</w:t>
      </w:r>
      <w:proofErr w:type="spellEnd"/>
      <w:r w:rsidRPr="001E3E80">
        <w:rPr>
          <w:rFonts w:ascii="Times New Roman" w:eastAsia="Times New Roman" w:hAnsi="Times New Roman" w:cs="Times New Roman"/>
          <w:color w:val="000000"/>
          <w:sz w:val="24"/>
          <w:szCs w:val="24"/>
        </w:rPr>
        <w:t xml:space="preserve"> сельского поселения, решениями Советов депутатов </w:t>
      </w:r>
      <w:proofErr w:type="spellStart"/>
      <w:r w:rsidRPr="001E3E80">
        <w:rPr>
          <w:rFonts w:ascii="Times New Roman" w:eastAsia="Times New Roman" w:hAnsi="Times New Roman" w:cs="Times New Roman"/>
          <w:color w:val="000000"/>
          <w:sz w:val="24"/>
          <w:szCs w:val="24"/>
        </w:rPr>
        <w:t>Краснолиповского</w:t>
      </w:r>
      <w:proofErr w:type="spellEnd"/>
      <w:r w:rsidRPr="001E3E80">
        <w:rPr>
          <w:rFonts w:ascii="Times New Roman" w:eastAsia="Times New Roman" w:hAnsi="Times New Roman" w:cs="Times New Roman"/>
          <w:color w:val="000000"/>
          <w:sz w:val="24"/>
          <w:szCs w:val="24"/>
        </w:rPr>
        <w:t xml:space="preserve"> сельского поселения.</w:t>
      </w:r>
    </w:p>
    <w:p w:rsidR="00764984" w:rsidRDefault="00764984" w:rsidP="00764984">
      <w:pPr>
        <w:pStyle w:val="Standard"/>
        <w:shd w:val="clear" w:color="auto" w:fill="FFFFFF"/>
        <w:spacing w:after="0" w:line="240" w:lineRule="auto"/>
        <w:ind w:right="48" w:firstLine="708"/>
        <w:jc w:val="both"/>
        <w:rPr>
          <w:rFonts w:ascii="Times New Roman" w:hAnsi="Times New Roman" w:cs="Times New Roman"/>
          <w:sz w:val="24"/>
          <w:szCs w:val="24"/>
          <w:lang w:eastAsia="ar-SA"/>
        </w:rPr>
      </w:pPr>
      <w:r>
        <w:rPr>
          <w:rFonts w:ascii="Times New Roman" w:eastAsia="Times New Roman" w:hAnsi="Times New Roman" w:cs="Times New Roman"/>
          <w:sz w:val="24"/>
          <w:szCs w:val="24"/>
        </w:rPr>
        <w:t xml:space="preserve"> </w:t>
      </w:r>
      <w:r w:rsidRPr="00A72C09">
        <w:rPr>
          <w:rFonts w:ascii="Times New Roman" w:eastAsia="Times New Roman" w:hAnsi="Times New Roman" w:cs="Times New Roman"/>
          <w:sz w:val="24"/>
          <w:szCs w:val="24"/>
        </w:rPr>
        <w:t xml:space="preserve">Проверкой установлено, что сводная </w:t>
      </w:r>
      <w:r w:rsidRPr="00A72C09">
        <w:rPr>
          <w:rFonts w:ascii="Times New Roman" w:eastAsia="Times New Roman" w:hAnsi="Times New Roman" w:cs="Times New Roman"/>
          <w:spacing w:val="-1"/>
          <w:sz w:val="24"/>
          <w:szCs w:val="24"/>
        </w:rPr>
        <w:t xml:space="preserve">бюджетная роспись бюджета </w:t>
      </w:r>
      <w:proofErr w:type="spellStart"/>
      <w:r w:rsidRPr="00A72C09">
        <w:rPr>
          <w:rFonts w:ascii="Times New Roman" w:eastAsia="Times New Roman" w:hAnsi="Times New Roman"/>
          <w:sz w:val="24"/>
          <w:szCs w:val="24"/>
        </w:rPr>
        <w:t>Краснолиповского</w:t>
      </w:r>
      <w:proofErr w:type="spellEnd"/>
      <w:r w:rsidRPr="00A72C09">
        <w:rPr>
          <w:rFonts w:ascii="Times New Roman" w:eastAsia="Times New Roman" w:hAnsi="Times New Roman"/>
          <w:sz w:val="24"/>
          <w:szCs w:val="24"/>
        </w:rPr>
        <w:t xml:space="preserve">  </w:t>
      </w:r>
      <w:r w:rsidRPr="00A72C09">
        <w:rPr>
          <w:rFonts w:ascii="Times New Roman" w:eastAsia="Times New Roman" w:hAnsi="Times New Roman" w:cs="Times New Roman"/>
          <w:spacing w:val="-1"/>
          <w:sz w:val="24"/>
          <w:szCs w:val="24"/>
        </w:rPr>
        <w:t xml:space="preserve">сельского поселения на 2017 год по ГРБС и получателям бюджетных </w:t>
      </w:r>
      <w:r w:rsidRPr="00A72C09">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A72C09">
        <w:rPr>
          <w:rFonts w:ascii="Times New Roman" w:eastAsia="Times New Roman" w:hAnsi="Times New Roman" w:cs="Times New Roman"/>
          <w:spacing w:val="-1"/>
          <w:sz w:val="24"/>
          <w:szCs w:val="24"/>
        </w:rPr>
        <w:t>классификацией составлялась и утверждалась в 2017 году - 8  раз</w:t>
      </w:r>
      <w:r>
        <w:rPr>
          <w:rFonts w:ascii="Times New Roman" w:eastAsia="Times New Roman" w:hAnsi="Times New Roman" w:cs="Times New Roman"/>
          <w:spacing w:val="-1"/>
          <w:sz w:val="24"/>
          <w:szCs w:val="24"/>
        </w:rPr>
        <w:t>.</w:t>
      </w:r>
      <w:r w:rsidRPr="00764984">
        <w:rPr>
          <w:rFonts w:ascii="Times New Roman" w:hAnsi="Times New Roman" w:cs="Times New Roman"/>
          <w:sz w:val="24"/>
          <w:szCs w:val="24"/>
          <w:lang w:eastAsia="ar-SA"/>
        </w:rPr>
        <w:t xml:space="preserve"> </w:t>
      </w:r>
    </w:p>
    <w:p w:rsidR="00764984" w:rsidRPr="006B6903" w:rsidRDefault="00764984" w:rsidP="00764984">
      <w:pPr>
        <w:pStyle w:val="Standard"/>
        <w:shd w:val="clear" w:color="auto" w:fill="FFFFFF"/>
        <w:spacing w:after="0" w:line="240" w:lineRule="auto"/>
        <w:ind w:right="48" w:firstLine="708"/>
        <w:jc w:val="both"/>
        <w:rPr>
          <w:rFonts w:ascii="Times New Roman" w:hAnsi="Times New Roman" w:cs="Times New Roman"/>
          <w:sz w:val="24"/>
          <w:szCs w:val="24"/>
        </w:rPr>
      </w:pPr>
      <w:proofErr w:type="gramStart"/>
      <w:r w:rsidRPr="006B6903">
        <w:rPr>
          <w:rFonts w:ascii="Times New Roman" w:hAnsi="Times New Roman" w:cs="Times New Roman"/>
          <w:sz w:val="24"/>
          <w:szCs w:val="24"/>
          <w:lang w:eastAsia="ar-SA"/>
        </w:rPr>
        <w:t xml:space="preserve">Бюджет </w:t>
      </w:r>
      <w:proofErr w:type="spellStart"/>
      <w:r w:rsidRPr="006B6903">
        <w:rPr>
          <w:rFonts w:ascii="Times New Roman" w:hAnsi="Times New Roman" w:cs="Times New Roman"/>
          <w:sz w:val="24"/>
          <w:szCs w:val="24"/>
          <w:lang w:eastAsia="ar-SA"/>
        </w:rPr>
        <w:t>Краснолиповского</w:t>
      </w:r>
      <w:proofErr w:type="spellEnd"/>
      <w:r w:rsidRPr="006B6903">
        <w:rPr>
          <w:rFonts w:ascii="Times New Roman" w:hAnsi="Times New Roman" w:cs="Times New Roman"/>
          <w:sz w:val="24"/>
          <w:szCs w:val="24"/>
          <w:lang w:eastAsia="ar-SA"/>
        </w:rPr>
        <w:t xml:space="preserve"> сельского поселения </w:t>
      </w:r>
      <w:proofErr w:type="spellStart"/>
      <w:r w:rsidRPr="006B6903">
        <w:rPr>
          <w:rFonts w:ascii="Times New Roman" w:hAnsi="Times New Roman" w:cs="Times New Roman"/>
          <w:sz w:val="24"/>
          <w:szCs w:val="24"/>
          <w:lang w:eastAsia="ar-SA"/>
        </w:rPr>
        <w:t>Фроловского</w:t>
      </w:r>
      <w:proofErr w:type="spellEnd"/>
      <w:r w:rsidRPr="006B6903">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proofErr w:type="spellStart"/>
      <w:r w:rsidRPr="006B6903">
        <w:rPr>
          <w:rFonts w:ascii="Times New Roman" w:hAnsi="Times New Roman" w:cs="Times New Roman"/>
          <w:sz w:val="24"/>
          <w:szCs w:val="24"/>
          <w:lang w:eastAsia="ar-SA"/>
        </w:rPr>
        <w:t>Краснолиповского</w:t>
      </w:r>
      <w:proofErr w:type="spellEnd"/>
      <w:r w:rsidRPr="006B6903">
        <w:rPr>
          <w:rFonts w:ascii="Times New Roman" w:hAnsi="Times New Roman" w:cs="Times New Roman"/>
          <w:sz w:val="24"/>
          <w:szCs w:val="24"/>
          <w:lang w:eastAsia="ar-SA"/>
        </w:rPr>
        <w:t xml:space="preserve"> сельского поселения от </w:t>
      </w:r>
      <w:r w:rsidRPr="006B6903">
        <w:rPr>
          <w:rFonts w:ascii="Times New Roman" w:eastAsia="Times New Roman" w:hAnsi="Times New Roman" w:cs="Times New Roman"/>
          <w:sz w:val="24"/>
          <w:shd w:val="clear" w:color="auto" w:fill="FFFFFF"/>
        </w:rPr>
        <w:t>29</w:t>
      </w:r>
      <w:r w:rsidRPr="006B6903">
        <w:rPr>
          <w:rFonts w:ascii="Times New Roman" w:eastAsia="Times New Roman" w:hAnsi="Times New Roman" w:cs="Times New Roman"/>
          <w:color w:val="000000"/>
          <w:spacing w:val="2"/>
          <w:sz w:val="24"/>
          <w:shd w:val="clear" w:color="auto" w:fill="FFFFFF"/>
        </w:rPr>
        <w:t xml:space="preserve">.12.2017 № 63/141 </w:t>
      </w:r>
      <w:r w:rsidRPr="006B6903">
        <w:rPr>
          <w:rFonts w:ascii="Times New Roman" w:hAnsi="Times New Roman" w:cs="Times New Roman"/>
          <w:sz w:val="24"/>
          <w:szCs w:val="24"/>
        </w:rPr>
        <w:t xml:space="preserve">доходы </w:t>
      </w:r>
      <w:r w:rsidRPr="006B6903">
        <w:rPr>
          <w:rFonts w:ascii="Times New Roman" w:eastAsia="Times New Roman" w:hAnsi="Times New Roman" w:cs="Times New Roman"/>
          <w:color w:val="000000"/>
          <w:spacing w:val="3"/>
          <w:sz w:val="24"/>
          <w:shd w:val="clear" w:color="auto" w:fill="FFFFFF"/>
        </w:rPr>
        <w:t xml:space="preserve">7034,6 </w:t>
      </w:r>
      <w:r w:rsidRPr="006B6903">
        <w:rPr>
          <w:rFonts w:ascii="Times New Roman" w:hAnsi="Times New Roman" w:cs="Times New Roman"/>
          <w:sz w:val="24"/>
          <w:szCs w:val="24"/>
        </w:rPr>
        <w:t xml:space="preserve">тыс. рублей; расходы </w:t>
      </w:r>
      <w:r w:rsidRPr="006B6903">
        <w:rPr>
          <w:rFonts w:ascii="Times New Roman" w:eastAsia="Times New Roman" w:hAnsi="Times New Roman" w:cs="Times New Roman"/>
          <w:color w:val="000000"/>
          <w:spacing w:val="3"/>
          <w:sz w:val="24"/>
          <w:shd w:val="clear" w:color="auto" w:fill="FFFFFF"/>
        </w:rPr>
        <w:t xml:space="preserve">7068,5 </w:t>
      </w:r>
      <w:r w:rsidRPr="006B6903">
        <w:rPr>
          <w:rFonts w:ascii="Times New Roman" w:hAnsi="Times New Roman"/>
          <w:sz w:val="24"/>
          <w:szCs w:val="24"/>
        </w:rPr>
        <w:t xml:space="preserve">тыс. рублей, дефицит бюджета </w:t>
      </w:r>
      <w:r w:rsidRPr="006B6903">
        <w:rPr>
          <w:rFonts w:ascii="Times New Roman" w:eastAsia="Times New Roman" w:hAnsi="Times New Roman" w:cs="Times New Roman"/>
          <w:color w:val="000000"/>
          <w:spacing w:val="3"/>
          <w:sz w:val="24"/>
          <w:shd w:val="clear" w:color="auto" w:fill="FFFFFF"/>
        </w:rPr>
        <w:t xml:space="preserve">33,9 </w:t>
      </w:r>
      <w:r w:rsidRPr="006B6903">
        <w:rPr>
          <w:rFonts w:ascii="Times New Roman" w:hAnsi="Times New Roman"/>
          <w:sz w:val="24"/>
          <w:szCs w:val="24"/>
        </w:rPr>
        <w:t>тыс. рублей (опубликован</w:t>
      </w:r>
      <w:r w:rsidRPr="006B6903">
        <w:rPr>
          <w:rFonts w:ascii="Times New Roman" w:hAnsi="Times New Roman" w:cs="Times New Roman"/>
          <w:sz w:val="24"/>
          <w:szCs w:val="24"/>
        </w:rPr>
        <w:t xml:space="preserve"> в газете «</w:t>
      </w:r>
      <w:proofErr w:type="spellStart"/>
      <w:r w:rsidRPr="006B6903">
        <w:rPr>
          <w:rFonts w:ascii="Times New Roman" w:hAnsi="Times New Roman" w:cs="Times New Roman"/>
          <w:sz w:val="24"/>
          <w:szCs w:val="24"/>
        </w:rPr>
        <w:t>Фроловские</w:t>
      </w:r>
      <w:proofErr w:type="spellEnd"/>
      <w:r w:rsidRPr="006B6903">
        <w:rPr>
          <w:rFonts w:ascii="Times New Roman" w:hAnsi="Times New Roman" w:cs="Times New Roman"/>
          <w:sz w:val="24"/>
          <w:szCs w:val="24"/>
        </w:rPr>
        <w:t xml:space="preserve"> вести» от 30.12.2017 № 75 (486)</w:t>
      </w:r>
      <w:r w:rsidRPr="006B6903">
        <w:rPr>
          <w:rFonts w:ascii="Times New Roman" w:hAnsi="Times New Roman"/>
          <w:sz w:val="24"/>
          <w:szCs w:val="24"/>
        </w:rPr>
        <w:t xml:space="preserve">.  </w:t>
      </w:r>
      <w:r w:rsidRPr="006B6903">
        <w:rPr>
          <w:rFonts w:ascii="Times New Roman" w:hAnsi="Times New Roman" w:cs="Times New Roman"/>
          <w:sz w:val="24"/>
          <w:szCs w:val="24"/>
        </w:rPr>
        <w:t xml:space="preserve">  </w:t>
      </w:r>
      <w:proofErr w:type="gramEnd"/>
    </w:p>
    <w:p w:rsidR="00764984" w:rsidRPr="00850F94" w:rsidRDefault="00764984" w:rsidP="00764984">
      <w:pPr>
        <w:pStyle w:val="Standard"/>
        <w:spacing w:after="0" w:line="240" w:lineRule="auto"/>
        <w:ind w:right="-7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50F94">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850F94">
        <w:rPr>
          <w:rFonts w:ascii="Times New Roman" w:eastAsia="Times New Roman" w:hAnsi="Times New Roman" w:cs="Times New Roman"/>
          <w:iCs/>
          <w:sz w:val="24"/>
          <w:szCs w:val="24"/>
        </w:rPr>
        <w:t>Краснолиповского</w:t>
      </w:r>
      <w:proofErr w:type="spellEnd"/>
      <w:r w:rsidRPr="00850F94">
        <w:rPr>
          <w:rFonts w:ascii="Times New Roman" w:eastAsia="Times New Roman" w:hAnsi="Times New Roman" w:cs="Times New Roman"/>
          <w:iCs/>
          <w:sz w:val="24"/>
          <w:szCs w:val="24"/>
        </w:rPr>
        <w:t xml:space="preserve"> </w:t>
      </w:r>
      <w:r w:rsidRPr="00850F94">
        <w:rPr>
          <w:rFonts w:ascii="Times New Roman" w:hAnsi="Times New Roman" w:cs="Times New Roman"/>
          <w:sz w:val="24"/>
          <w:szCs w:val="24"/>
        </w:rPr>
        <w:t xml:space="preserve"> сельского поселения доходная часть бюджета   в</w:t>
      </w:r>
      <w:r w:rsidRPr="00C7453F">
        <w:rPr>
          <w:rFonts w:ascii="Times New Roman" w:hAnsi="Times New Roman" w:cs="Times New Roman"/>
          <w:b/>
          <w:sz w:val="24"/>
          <w:szCs w:val="24"/>
        </w:rPr>
        <w:t xml:space="preserve">  </w:t>
      </w:r>
      <w:r w:rsidRPr="00850F94">
        <w:rPr>
          <w:rFonts w:ascii="Times New Roman" w:hAnsi="Times New Roman" w:cs="Times New Roman"/>
          <w:sz w:val="24"/>
          <w:szCs w:val="24"/>
        </w:rPr>
        <w:t>2017 году исполнена  к уточненным годовым бюджетным назначениям на  95,6 % и составила</w:t>
      </w:r>
      <w:r w:rsidRPr="00850F94">
        <w:rPr>
          <w:rFonts w:ascii="Times New Roman" w:hAnsi="Times New Roman"/>
          <w:sz w:val="24"/>
          <w:szCs w:val="24"/>
        </w:rPr>
        <w:t xml:space="preserve"> 6727,0</w:t>
      </w:r>
      <w:r w:rsidRPr="00850F94">
        <w:rPr>
          <w:rFonts w:ascii="Times New Roman" w:hAnsi="Times New Roman"/>
          <w:i/>
        </w:rPr>
        <w:t xml:space="preserve"> </w:t>
      </w:r>
      <w:r w:rsidRPr="00850F94">
        <w:rPr>
          <w:rFonts w:ascii="Times New Roman" w:hAnsi="Times New Roman" w:cs="Times New Roman"/>
          <w:sz w:val="24"/>
          <w:szCs w:val="24"/>
        </w:rPr>
        <w:t xml:space="preserve">тыс. рублей (план – </w:t>
      </w:r>
      <w:r w:rsidRPr="00850F94">
        <w:rPr>
          <w:rFonts w:ascii="Times New Roman" w:hAnsi="Times New Roman"/>
          <w:sz w:val="24"/>
          <w:szCs w:val="24"/>
        </w:rPr>
        <w:t xml:space="preserve">7034,6 </w:t>
      </w:r>
      <w:r w:rsidRPr="00850F94">
        <w:rPr>
          <w:rFonts w:ascii="Times New Roman" w:hAnsi="Times New Roman" w:cs="Times New Roman"/>
          <w:sz w:val="24"/>
          <w:szCs w:val="24"/>
        </w:rPr>
        <w:t>тыс. рублей), в том числе:</w:t>
      </w:r>
      <w:r w:rsidRPr="00C7453F">
        <w:rPr>
          <w:rFonts w:ascii="Times New Roman" w:hAnsi="Times New Roman" w:cs="Times New Roman"/>
          <w:b/>
          <w:sz w:val="24"/>
          <w:szCs w:val="24"/>
        </w:rPr>
        <w:t xml:space="preserve"> </w:t>
      </w:r>
      <w:r w:rsidRPr="00850F94">
        <w:rPr>
          <w:rFonts w:ascii="Times New Roman" w:hAnsi="Times New Roman" w:cs="Times New Roman"/>
          <w:sz w:val="24"/>
          <w:szCs w:val="24"/>
        </w:rPr>
        <w:t xml:space="preserve">налоговые доходы исполнены на  </w:t>
      </w:r>
      <w:r w:rsidRPr="00850F94">
        <w:rPr>
          <w:rFonts w:ascii="Times New Roman" w:hAnsi="Times New Roman"/>
          <w:bCs/>
          <w:sz w:val="24"/>
          <w:szCs w:val="24"/>
        </w:rPr>
        <w:t>3554,7</w:t>
      </w:r>
      <w:proofErr w:type="gramEnd"/>
      <w:r w:rsidRPr="00850F94">
        <w:rPr>
          <w:rFonts w:ascii="Times New Roman" w:hAnsi="Times New Roman" w:cs="Times New Roman"/>
          <w:sz w:val="24"/>
          <w:szCs w:val="24"/>
        </w:rPr>
        <w:t xml:space="preserve"> тыс. рублей или 94,7 %  (</w:t>
      </w:r>
      <w:r w:rsidRPr="00850F94">
        <w:rPr>
          <w:rFonts w:ascii="Times New Roman" w:hAnsi="Times New Roman"/>
          <w:bCs/>
          <w:sz w:val="24"/>
          <w:szCs w:val="24"/>
        </w:rPr>
        <w:t>3752,2</w:t>
      </w:r>
      <w:r w:rsidRPr="00850F94">
        <w:rPr>
          <w:rFonts w:ascii="Times New Roman" w:hAnsi="Times New Roman" w:cs="Times New Roman"/>
          <w:sz w:val="24"/>
          <w:szCs w:val="24"/>
        </w:rPr>
        <w:t>тыс. рублей), неналоговые доходы выполнены на  5,9</w:t>
      </w:r>
      <w:r w:rsidRPr="00850F94">
        <w:rPr>
          <w:rFonts w:ascii="Times New Roman" w:hAnsi="Times New Roman"/>
          <w:bCs/>
          <w:sz w:val="24"/>
          <w:szCs w:val="24"/>
        </w:rPr>
        <w:t xml:space="preserve"> </w:t>
      </w:r>
      <w:r w:rsidRPr="00850F94">
        <w:rPr>
          <w:rFonts w:ascii="Times New Roman" w:hAnsi="Times New Roman" w:cs="Times New Roman"/>
          <w:sz w:val="24"/>
          <w:szCs w:val="24"/>
        </w:rPr>
        <w:t xml:space="preserve">тыс. рублей или 118,0 % (5,0 тыс. рублей), безвозмездные поступления </w:t>
      </w:r>
      <w:r w:rsidRPr="00850F94">
        <w:rPr>
          <w:rFonts w:ascii="Times New Roman" w:hAnsi="Times New Roman"/>
          <w:bCs/>
          <w:sz w:val="24"/>
          <w:szCs w:val="24"/>
        </w:rPr>
        <w:t>3166,4</w:t>
      </w:r>
      <w:r w:rsidRPr="00850F94">
        <w:rPr>
          <w:rFonts w:ascii="Times New Roman" w:hAnsi="Times New Roman" w:cs="Times New Roman"/>
          <w:sz w:val="24"/>
          <w:szCs w:val="24"/>
        </w:rPr>
        <w:t xml:space="preserve">  тыс. рублей или 96,6 % (3277,4 тыс. рублей).</w:t>
      </w:r>
    </w:p>
    <w:p w:rsidR="00764984" w:rsidRDefault="004509BA" w:rsidP="00764984">
      <w:pPr>
        <w:pStyle w:val="Standard"/>
        <w:spacing w:after="0" w:line="240" w:lineRule="auto"/>
        <w:jc w:val="both"/>
        <w:rPr>
          <w:rFonts w:ascii="Times New Roman" w:hAnsi="Times New Roman"/>
          <w:iCs/>
          <w:spacing w:val="-1"/>
          <w:sz w:val="24"/>
          <w:szCs w:val="24"/>
        </w:rPr>
      </w:pPr>
      <w:r>
        <w:rPr>
          <w:rFonts w:ascii="Times New Roman" w:hAnsi="Times New Roman"/>
          <w:sz w:val="24"/>
          <w:szCs w:val="24"/>
        </w:rPr>
        <w:t xml:space="preserve">          </w:t>
      </w:r>
      <w:r w:rsidRPr="001357DC">
        <w:rPr>
          <w:rFonts w:ascii="Times New Roman" w:hAnsi="Times New Roman"/>
          <w:sz w:val="24"/>
          <w:szCs w:val="24"/>
        </w:rPr>
        <w:t>Основная часть поступлений в бюджет сельского поселения приходится на налоговые доходы. Доля налоговых доходов (</w:t>
      </w:r>
      <w:r w:rsidRPr="001357DC">
        <w:rPr>
          <w:rFonts w:ascii="Times New Roman" w:hAnsi="Times New Roman"/>
          <w:bCs/>
          <w:sz w:val="24"/>
          <w:szCs w:val="24"/>
        </w:rPr>
        <w:t>3554,7</w:t>
      </w:r>
      <w:r w:rsidRPr="001357DC">
        <w:rPr>
          <w:rFonts w:ascii="Times New Roman" w:hAnsi="Times New Roman"/>
          <w:bCs/>
          <w:i/>
        </w:rPr>
        <w:t xml:space="preserve"> </w:t>
      </w:r>
      <w:r w:rsidRPr="001357DC">
        <w:rPr>
          <w:rFonts w:ascii="Times New Roman" w:hAnsi="Times New Roman"/>
          <w:sz w:val="24"/>
          <w:szCs w:val="24"/>
        </w:rPr>
        <w:t>тыс. руб.) в целом составила 99,8  % от собственных доходов (3560,6</w:t>
      </w:r>
      <w:r w:rsidRPr="001357DC">
        <w:rPr>
          <w:rFonts w:ascii="Times New Roman" w:hAnsi="Times New Roman"/>
          <w:bCs/>
          <w:sz w:val="24"/>
          <w:szCs w:val="24"/>
        </w:rPr>
        <w:t xml:space="preserve"> тыс. рублей).</w:t>
      </w:r>
      <w:r w:rsidRPr="00C7453F">
        <w:rPr>
          <w:rFonts w:ascii="Times New Roman" w:hAnsi="Times New Roman"/>
          <w:b/>
          <w:sz w:val="24"/>
          <w:szCs w:val="24"/>
        </w:rPr>
        <w:t xml:space="preserve"> </w:t>
      </w:r>
      <w:r w:rsidRPr="001357DC">
        <w:rPr>
          <w:rFonts w:ascii="Times New Roman" w:hAnsi="Times New Roman"/>
          <w:sz w:val="24"/>
          <w:szCs w:val="24"/>
        </w:rPr>
        <w:t>По налоговым доходам бюджетные назначения исполнены в сторону уменьшения</w:t>
      </w:r>
      <w:r>
        <w:rPr>
          <w:rFonts w:ascii="Times New Roman" w:hAnsi="Times New Roman"/>
          <w:sz w:val="24"/>
          <w:szCs w:val="24"/>
        </w:rPr>
        <w:t>.</w:t>
      </w:r>
    </w:p>
    <w:p w:rsidR="004509BA" w:rsidRPr="00C7453F" w:rsidRDefault="004509BA" w:rsidP="004509BA">
      <w:pPr>
        <w:pStyle w:val="31"/>
        <w:spacing w:after="0"/>
        <w:ind w:left="0"/>
        <w:jc w:val="both"/>
        <w:rPr>
          <w:rFonts w:ascii="Times New Roman" w:hAnsi="Times New Roman"/>
          <w:b/>
          <w:sz w:val="24"/>
          <w:szCs w:val="24"/>
        </w:rPr>
      </w:pPr>
      <w:r w:rsidRPr="001357DC">
        <w:rPr>
          <w:rFonts w:ascii="Times New Roman" w:hAnsi="Times New Roman"/>
          <w:sz w:val="24"/>
          <w:szCs w:val="24"/>
        </w:rPr>
        <w:t xml:space="preserve">        Всего в 2017 году в бюджет Сельского поселения поступило неналоговых доходов  5,9  тыс. рублей, которые сформированы за счет: штрафы – 4,0 тыс. рублей прочие  доходы от оказания платных услуг  - 1,9 тыс. рублей.</w:t>
      </w:r>
      <w:r w:rsidRPr="00C7453F">
        <w:rPr>
          <w:rFonts w:ascii="Times New Roman" w:hAnsi="Times New Roman"/>
          <w:b/>
          <w:sz w:val="24"/>
          <w:szCs w:val="24"/>
        </w:rPr>
        <w:t xml:space="preserve">   </w:t>
      </w:r>
    </w:p>
    <w:p w:rsidR="004509BA" w:rsidRPr="002C1E2D" w:rsidRDefault="004509BA" w:rsidP="004509BA">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2C1E2D">
        <w:rPr>
          <w:rFonts w:ascii="Times New Roman" w:hAnsi="Times New Roman" w:cs="Times New Roman"/>
          <w:spacing w:val="-1"/>
          <w:sz w:val="24"/>
          <w:szCs w:val="24"/>
        </w:rPr>
        <w:t xml:space="preserve">В целях обеспечения поступлений обязательных платежей в бюджет </w:t>
      </w:r>
      <w:proofErr w:type="spellStart"/>
      <w:r w:rsidRPr="002C1E2D">
        <w:rPr>
          <w:rFonts w:ascii="Times New Roman" w:hAnsi="Times New Roman" w:cs="Times New Roman"/>
          <w:spacing w:val="-1"/>
          <w:sz w:val="24"/>
          <w:szCs w:val="24"/>
        </w:rPr>
        <w:t>Краснолиповского</w:t>
      </w:r>
      <w:proofErr w:type="spellEnd"/>
      <w:r w:rsidRPr="002C1E2D">
        <w:rPr>
          <w:rFonts w:ascii="Times New Roman" w:hAnsi="Times New Roman" w:cs="Times New Roman"/>
          <w:spacing w:val="-1"/>
          <w:sz w:val="24"/>
          <w:szCs w:val="24"/>
        </w:rPr>
        <w:t xml:space="preserve">  сельского поселения</w:t>
      </w:r>
      <w:r w:rsidRPr="002C1E2D">
        <w:rPr>
          <w:rFonts w:ascii="Times New Roman" w:hAnsi="Times New Roman" w:cs="Times New Roman"/>
          <w:sz w:val="24"/>
          <w:szCs w:val="24"/>
        </w:rPr>
        <w:t>,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w:t>
      </w:r>
      <w:r w:rsidRPr="00C7453F">
        <w:rPr>
          <w:rFonts w:ascii="Times New Roman" w:hAnsi="Times New Roman" w:cs="Times New Roman"/>
          <w:b/>
          <w:sz w:val="24"/>
          <w:szCs w:val="24"/>
        </w:rPr>
        <w:t xml:space="preserve"> </w:t>
      </w:r>
      <w:r w:rsidRPr="002C1E2D">
        <w:rPr>
          <w:rFonts w:ascii="Times New Roman" w:hAnsi="Times New Roman" w:cs="Times New Roman"/>
          <w:sz w:val="24"/>
          <w:szCs w:val="24"/>
        </w:rPr>
        <w:t xml:space="preserve">бюджета, сокращения недоимки по налоговым и неналоговым доходам. </w:t>
      </w:r>
    </w:p>
    <w:p w:rsidR="004509BA" w:rsidRPr="00A444ED" w:rsidRDefault="004509BA" w:rsidP="004509BA">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Pr>
          <w:rFonts w:ascii="Times New Roman" w:hAnsi="Times New Roman" w:cs="Times New Roman"/>
          <w:sz w:val="24"/>
          <w:szCs w:val="24"/>
        </w:rPr>
        <w:t xml:space="preserve">           </w:t>
      </w:r>
      <w:r w:rsidRPr="00A444ED">
        <w:rPr>
          <w:rFonts w:ascii="Times New Roman" w:hAnsi="Times New Roman" w:cs="Times New Roman"/>
          <w:sz w:val="24"/>
          <w:szCs w:val="24"/>
        </w:rPr>
        <w:t xml:space="preserve">Согласно протоколам, предъявленных администрацией </w:t>
      </w:r>
      <w:proofErr w:type="spellStart"/>
      <w:r w:rsidRPr="00A444ED">
        <w:rPr>
          <w:rFonts w:ascii="Times New Roman" w:hAnsi="Times New Roman" w:cs="Times New Roman"/>
          <w:sz w:val="24"/>
          <w:szCs w:val="24"/>
        </w:rPr>
        <w:t>Краснолиповского</w:t>
      </w:r>
      <w:proofErr w:type="spellEnd"/>
      <w:r w:rsidRPr="00A444ED">
        <w:rPr>
          <w:rFonts w:ascii="Times New Roman" w:hAnsi="Times New Roman" w:cs="Times New Roman"/>
          <w:sz w:val="24"/>
          <w:szCs w:val="24"/>
        </w:rPr>
        <w:t xml:space="preserve"> сельского поселения в 2017 году проведено  14  заседаний комиссии по обеспечению поступлений налоговых и неналоговых доходов в консолидированный бюджет района и бюджет</w:t>
      </w:r>
      <w:r w:rsidRPr="00C7453F">
        <w:rPr>
          <w:rFonts w:ascii="Times New Roman" w:hAnsi="Times New Roman" w:cs="Times New Roman"/>
          <w:b/>
          <w:sz w:val="24"/>
          <w:szCs w:val="24"/>
        </w:rPr>
        <w:t xml:space="preserve"> </w:t>
      </w:r>
      <w:proofErr w:type="spellStart"/>
      <w:r w:rsidRPr="00A444ED">
        <w:rPr>
          <w:rFonts w:ascii="Times New Roman" w:hAnsi="Times New Roman" w:cs="Times New Roman"/>
          <w:sz w:val="24"/>
          <w:szCs w:val="24"/>
        </w:rPr>
        <w:t>Краснолиповского</w:t>
      </w:r>
      <w:proofErr w:type="spellEnd"/>
      <w:r w:rsidRPr="00A444ED">
        <w:rPr>
          <w:rFonts w:ascii="Times New Roman" w:hAnsi="Times New Roman" w:cs="Times New Roman"/>
          <w:sz w:val="24"/>
          <w:szCs w:val="24"/>
        </w:rPr>
        <w:t xml:space="preserve"> </w:t>
      </w:r>
      <w:r w:rsidRPr="00A444ED">
        <w:rPr>
          <w:rFonts w:ascii="Times New Roman" w:hAnsi="Times New Roman" w:cs="Times New Roman"/>
          <w:spacing w:val="-1"/>
          <w:sz w:val="24"/>
          <w:szCs w:val="24"/>
        </w:rPr>
        <w:t xml:space="preserve">сельского поселения </w:t>
      </w:r>
      <w:proofErr w:type="spellStart"/>
      <w:r w:rsidRPr="00A444ED">
        <w:rPr>
          <w:rFonts w:ascii="Times New Roman" w:hAnsi="Times New Roman" w:cs="Times New Roman"/>
          <w:sz w:val="24"/>
          <w:szCs w:val="24"/>
        </w:rPr>
        <w:t>Фроловского</w:t>
      </w:r>
      <w:proofErr w:type="spellEnd"/>
      <w:r w:rsidRPr="00A444ED">
        <w:rPr>
          <w:rFonts w:ascii="Times New Roman" w:hAnsi="Times New Roman" w:cs="Times New Roman"/>
          <w:sz w:val="24"/>
          <w:szCs w:val="24"/>
        </w:rPr>
        <w:t xml:space="preserve"> муниципального района. </w:t>
      </w:r>
    </w:p>
    <w:p w:rsidR="004509BA" w:rsidRPr="00C7453F" w:rsidRDefault="004509BA" w:rsidP="004509BA">
      <w:pPr>
        <w:pStyle w:val="Standard"/>
        <w:shd w:val="clear" w:color="auto" w:fill="FFFFFF"/>
        <w:tabs>
          <w:tab w:val="left" w:pos="341"/>
        </w:tabs>
        <w:spacing w:after="0" w:line="240" w:lineRule="auto"/>
        <w:ind w:right="101"/>
        <w:jc w:val="both"/>
        <w:rPr>
          <w:rFonts w:ascii="Times New Roman" w:hAnsi="Times New Roman" w:cs="Times New Roman"/>
          <w:b/>
          <w:sz w:val="24"/>
          <w:szCs w:val="24"/>
        </w:rPr>
      </w:pPr>
      <w:r w:rsidRPr="00C7453F">
        <w:rPr>
          <w:rFonts w:ascii="Times New Roman" w:hAnsi="Times New Roman" w:cs="Times New Roman"/>
          <w:b/>
          <w:sz w:val="24"/>
          <w:szCs w:val="24"/>
        </w:rPr>
        <w:tab/>
        <w:t xml:space="preserve">        </w:t>
      </w:r>
      <w:r w:rsidRPr="00A444ED">
        <w:rPr>
          <w:rFonts w:ascii="Times New Roman" w:hAnsi="Times New Roman" w:cs="Times New Roman"/>
          <w:sz w:val="24"/>
          <w:szCs w:val="24"/>
        </w:rPr>
        <w:t xml:space="preserve">В результате работы Комиссии и сотрудничества органов местного самоуправления </w:t>
      </w:r>
      <w:proofErr w:type="spellStart"/>
      <w:r w:rsidRPr="00A444ED">
        <w:rPr>
          <w:rFonts w:ascii="Times New Roman" w:hAnsi="Times New Roman" w:cs="Times New Roman"/>
          <w:sz w:val="24"/>
          <w:szCs w:val="24"/>
        </w:rPr>
        <w:t>Краснолиповского</w:t>
      </w:r>
      <w:proofErr w:type="spellEnd"/>
      <w:r w:rsidRPr="00A444ED">
        <w:rPr>
          <w:rFonts w:ascii="Times New Roman" w:hAnsi="Times New Roman" w:cs="Times New Roman"/>
          <w:sz w:val="24"/>
          <w:szCs w:val="24"/>
        </w:rPr>
        <w:t xml:space="preserve"> сельского поселения с МИФНС №6 г</w:t>
      </w:r>
      <w:proofErr w:type="gramStart"/>
      <w:r w:rsidRPr="00A444ED">
        <w:rPr>
          <w:rFonts w:ascii="Times New Roman" w:hAnsi="Times New Roman" w:cs="Times New Roman"/>
          <w:sz w:val="24"/>
          <w:szCs w:val="24"/>
        </w:rPr>
        <w:t>.М</w:t>
      </w:r>
      <w:proofErr w:type="gramEnd"/>
      <w:r w:rsidRPr="00A444ED">
        <w:rPr>
          <w:rFonts w:ascii="Times New Roman" w:hAnsi="Times New Roman" w:cs="Times New Roman"/>
          <w:sz w:val="24"/>
          <w:szCs w:val="24"/>
        </w:rPr>
        <w:t xml:space="preserve">ихайловка  установлено, что рассмотрено материалов по задолженности по уплате налога  на землю – 21 и по налогу на имущество </w:t>
      </w:r>
      <w:r>
        <w:rPr>
          <w:rFonts w:ascii="Times New Roman" w:hAnsi="Times New Roman" w:cs="Times New Roman"/>
          <w:sz w:val="24"/>
          <w:szCs w:val="24"/>
        </w:rPr>
        <w:t>–</w:t>
      </w:r>
      <w:r w:rsidRPr="00A444ED">
        <w:rPr>
          <w:rFonts w:ascii="Times New Roman" w:hAnsi="Times New Roman" w:cs="Times New Roman"/>
          <w:sz w:val="24"/>
          <w:szCs w:val="24"/>
        </w:rPr>
        <w:t xml:space="preserve"> 4</w:t>
      </w:r>
      <w:r>
        <w:rPr>
          <w:rFonts w:ascii="Times New Roman" w:hAnsi="Times New Roman" w:cs="Times New Roman"/>
          <w:sz w:val="24"/>
          <w:szCs w:val="24"/>
        </w:rPr>
        <w:t>.</w:t>
      </w:r>
      <w:r>
        <w:rPr>
          <w:rFonts w:ascii="Times New Roman" w:hAnsi="Times New Roman" w:cs="Times New Roman"/>
          <w:b/>
          <w:sz w:val="24"/>
          <w:szCs w:val="24"/>
        </w:rPr>
        <w:t xml:space="preserve"> </w:t>
      </w:r>
    </w:p>
    <w:p w:rsidR="004509BA" w:rsidRPr="00C7453F" w:rsidRDefault="004509BA" w:rsidP="004509BA">
      <w:pPr>
        <w:pStyle w:val="Standard"/>
        <w:shd w:val="clear" w:color="auto" w:fill="FFFFFF"/>
        <w:tabs>
          <w:tab w:val="left" w:pos="341"/>
        </w:tabs>
        <w:spacing w:after="0" w:line="240" w:lineRule="auto"/>
        <w:ind w:right="101"/>
        <w:jc w:val="both"/>
        <w:rPr>
          <w:b/>
        </w:rPr>
      </w:pPr>
      <w:r w:rsidRPr="00C7453F">
        <w:rPr>
          <w:rFonts w:ascii="Times New Roman" w:hAnsi="Times New Roman" w:cs="Times New Roman"/>
          <w:b/>
          <w:sz w:val="24"/>
          <w:szCs w:val="24"/>
        </w:rPr>
        <w:t xml:space="preserve">          </w:t>
      </w:r>
      <w:r w:rsidRPr="00A444ED">
        <w:rPr>
          <w:rFonts w:ascii="Times New Roman" w:hAnsi="Times New Roman" w:cs="Times New Roman"/>
          <w:sz w:val="24"/>
          <w:szCs w:val="24"/>
        </w:rPr>
        <w:t>В результате работы Комиссии всего дополнительно поступило в бюджет сельского поселения 26,0 тыс. рублей, в том числе:  по налогу на землю – 25,0 тыс. рублей; налогу на имущество физических лиц –1,0 тыс. рублей</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4509BA" w:rsidRPr="00961041" w:rsidRDefault="004509BA" w:rsidP="004509BA">
      <w:pPr>
        <w:pStyle w:val="31"/>
        <w:spacing w:after="0"/>
        <w:ind w:left="0"/>
        <w:jc w:val="both"/>
        <w:rPr>
          <w:rFonts w:ascii="Times New Roman" w:hAnsi="Times New Roman"/>
          <w:sz w:val="24"/>
          <w:szCs w:val="24"/>
        </w:rPr>
      </w:pPr>
      <w:proofErr w:type="gramStart"/>
      <w:r w:rsidRPr="00961041">
        <w:rPr>
          <w:rFonts w:ascii="Times New Roman" w:hAnsi="Times New Roman"/>
          <w:sz w:val="24"/>
          <w:szCs w:val="24"/>
        </w:rPr>
        <w:t xml:space="preserve">В 2017 году в доход бюджета </w:t>
      </w:r>
      <w:proofErr w:type="spellStart"/>
      <w:r w:rsidRPr="00961041">
        <w:rPr>
          <w:rFonts w:ascii="Times New Roman" w:hAnsi="Times New Roman"/>
          <w:sz w:val="24"/>
          <w:szCs w:val="24"/>
        </w:rPr>
        <w:t>Краснолиповского</w:t>
      </w:r>
      <w:proofErr w:type="spellEnd"/>
      <w:r w:rsidRPr="00961041">
        <w:rPr>
          <w:rFonts w:ascii="Times New Roman" w:hAnsi="Times New Roman"/>
          <w:sz w:val="24"/>
          <w:szCs w:val="24"/>
        </w:rPr>
        <w:t xml:space="preserve">  сельского поселения поступило безвозмездных поступлений в виде финансовой помощи в размере  3166,4  тыс. рублей или 96,6 % к уточненным годовым бюджетным назначениям, к общей сумме полученных доходов  -   47,1 %, в том числе:</w:t>
      </w:r>
      <w:r w:rsidRPr="00961041">
        <w:rPr>
          <w:rFonts w:ascii="Times New Roman" w:hAnsi="Times New Roman"/>
          <w:spacing w:val="-2"/>
          <w:sz w:val="24"/>
          <w:szCs w:val="24"/>
        </w:rPr>
        <w:t xml:space="preserve"> </w:t>
      </w:r>
      <w:r w:rsidRPr="00961041">
        <w:rPr>
          <w:rFonts w:ascii="Times New Roman" w:hAnsi="Times New Roman"/>
          <w:spacing w:val="-1"/>
          <w:sz w:val="24"/>
          <w:szCs w:val="24"/>
        </w:rPr>
        <w:t xml:space="preserve">на реализацию Закона Волгоградской области от 26.07.2005 № 1095-ОД «О наделении </w:t>
      </w:r>
      <w:r w:rsidRPr="00961041">
        <w:rPr>
          <w:rFonts w:ascii="Times New Roman" w:hAnsi="Times New Roman"/>
          <w:sz w:val="24"/>
          <w:szCs w:val="24"/>
        </w:rPr>
        <w:t xml:space="preserve">органов местного самоуправления муниципальных районов государственными </w:t>
      </w:r>
      <w:r w:rsidRPr="00961041">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961041">
        <w:rPr>
          <w:rFonts w:ascii="Times New Roman" w:hAnsi="Times New Roman"/>
          <w:spacing w:val="-1"/>
          <w:sz w:val="24"/>
          <w:szCs w:val="24"/>
        </w:rPr>
        <w:t xml:space="preserve"> поселений»</w:t>
      </w:r>
      <w:r w:rsidRPr="00961041">
        <w:rPr>
          <w:rFonts w:ascii="Times New Roman" w:hAnsi="Times New Roman"/>
          <w:sz w:val="24"/>
          <w:szCs w:val="24"/>
        </w:rPr>
        <w:t xml:space="preserve"> средства поступили в сумме 1472,0 тыс. рублей или 100 %;  субсидии на сбалансированность – 354,0  тыс. рублей или 100,0% к бюджетным назначениям; субвенции  на реализацию Федерального закона от 28.03.1998 </w:t>
      </w:r>
      <w:r w:rsidRPr="00961041">
        <w:rPr>
          <w:rFonts w:ascii="Times New Roman" w:hAnsi="Times New Roman"/>
          <w:sz w:val="24"/>
          <w:szCs w:val="24"/>
        </w:rPr>
        <w:lastRenderedPageBreak/>
        <w:t>№ 53-ФЗ «О воинской обязанности воинской службы» - 60,7 тыс. рублей (100,0%); административную комиссию 3,7 тыс. рублей; иные межбюджетные трансферты 1251,0 тыс. рублей.</w:t>
      </w:r>
    </w:p>
    <w:p w:rsidR="004509BA" w:rsidRPr="005B49E3" w:rsidRDefault="004509BA" w:rsidP="004509BA">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Pr="005B49E3">
        <w:rPr>
          <w:rFonts w:ascii="Times New Roman" w:hAnsi="Times New Roman"/>
          <w:sz w:val="24"/>
          <w:szCs w:val="24"/>
        </w:rPr>
        <w:t xml:space="preserve">Расходная часть бюджета </w:t>
      </w:r>
      <w:proofErr w:type="spellStart"/>
      <w:r w:rsidRPr="005B49E3">
        <w:rPr>
          <w:rFonts w:ascii="Times New Roman" w:hAnsi="Times New Roman"/>
          <w:sz w:val="24"/>
          <w:szCs w:val="24"/>
        </w:rPr>
        <w:t>Краснолиповского</w:t>
      </w:r>
      <w:proofErr w:type="spellEnd"/>
      <w:r w:rsidRPr="005B49E3">
        <w:rPr>
          <w:rFonts w:ascii="Times New Roman" w:hAnsi="Times New Roman"/>
          <w:sz w:val="24"/>
          <w:szCs w:val="24"/>
        </w:rPr>
        <w:t xml:space="preserve"> сельского поселения исполнена на 95,9 % к уточненным бюджетным ассигнованиям в сумме </w:t>
      </w:r>
      <w:r w:rsidRPr="005B49E3">
        <w:rPr>
          <w:rFonts w:ascii="Times New Roman" w:hAnsi="Times New Roman"/>
          <w:bCs/>
          <w:sz w:val="24"/>
          <w:szCs w:val="24"/>
        </w:rPr>
        <w:t xml:space="preserve">6784,1 </w:t>
      </w:r>
      <w:r w:rsidRPr="005B49E3">
        <w:rPr>
          <w:rFonts w:ascii="Times New Roman" w:hAnsi="Times New Roman"/>
          <w:sz w:val="24"/>
          <w:szCs w:val="24"/>
        </w:rPr>
        <w:t>тыс. рублей (</w:t>
      </w:r>
      <w:r w:rsidRPr="005B49E3">
        <w:rPr>
          <w:rFonts w:ascii="Times New Roman" w:hAnsi="Times New Roman"/>
          <w:bCs/>
          <w:sz w:val="24"/>
          <w:szCs w:val="24"/>
        </w:rPr>
        <w:t>7068,5</w:t>
      </w:r>
      <w:r w:rsidRPr="005B49E3">
        <w:rPr>
          <w:rFonts w:ascii="Times New Roman" w:hAnsi="Times New Roman"/>
          <w:sz w:val="24"/>
          <w:szCs w:val="24"/>
        </w:rPr>
        <w:t xml:space="preserve">  тыс. рублей).  </w:t>
      </w:r>
    </w:p>
    <w:p w:rsidR="004509BA" w:rsidRPr="00B8258D" w:rsidRDefault="004509BA" w:rsidP="004509BA">
      <w:pPr>
        <w:spacing w:after="0" w:line="240" w:lineRule="auto"/>
        <w:jc w:val="both"/>
        <w:rPr>
          <w:rFonts w:ascii="Times New Roman" w:hAnsi="Times New Roman" w:cs="Times New Roman"/>
          <w:sz w:val="24"/>
          <w:szCs w:val="24"/>
        </w:rPr>
      </w:pPr>
      <w:r w:rsidRPr="00C7453F">
        <w:rPr>
          <w:rFonts w:ascii="Times New Roman" w:hAnsi="Times New Roman"/>
          <w:b/>
          <w:sz w:val="24"/>
          <w:szCs w:val="24"/>
        </w:rPr>
        <w:t xml:space="preserve">       </w:t>
      </w:r>
      <w:r w:rsidRPr="00B8258D">
        <w:rPr>
          <w:rFonts w:ascii="Times New Roman" w:hAnsi="Times New Roman"/>
          <w:sz w:val="24"/>
          <w:szCs w:val="24"/>
        </w:rPr>
        <w:t xml:space="preserve">Остаток </w:t>
      </w:r>
      <w:r w:rsidRPr="00B8258D">
        <w:rPr>
          <w:rFonts w:ascii="Times New Roman" w:hAnsi="Times New Roman" w:cs="Times New Roman"/>
          <w:sz w:val="24"/>
          <w:szCs w:val="24"/>
        </w:rPr>
        <w:t xml:space="preserve">неиспользованных бюджетных средств на банковских счетах составил  </w:t>
      </w:r>
      <w:r w:rsidRPr="007355A9">
        <w:rPr>
          <w:rFonts w:ascii="Times New Roman" w:hAnsi="Times New Roman" w:cs="Times New Roman"/>
          <w:sz w:val="24"/>
          <w:szCs w:val="24"/>
        </w:rPr>
        <w:t xml:space="preserve">1154,5 тыс. рублей, </w:t>
      </w:r>
      <w:r w:rsidRPr="00B8258D">
        <w:rPr>
          <w:rFonts w:ascii="Times New Roman" w:hAnsi="Times New Roman" w:cs="Times New Roman"/>
          <w:sz w:val="24"/>
          <w:szCs w:val="24"/>
        </w:rPr>
        <w:t>что подтверждается строкой 170 «Денежные средства на банковских счетах» форма</w:t>
      </w:r>
      <w:r w:rsidRPr="00B8258D">
        <w:rPr>
          <w:rFonts w:ascii="Times New Roman" w:hAnsi="Times New Roman" w:cs="Times New Roman"/>
          <w:bCs/>
          <w:i/>
          <w:iCs/>
          <w:sz w:val="24"/>
          <w:szCs w:val="24"/>
        </w:rPr>
        <w:t xml:space="preserve"> </w:t>
      </w:r>
      <w:r w:rsidRPr="00B8258D">
        <w:rPr>
          <w:rFonts w:ascii="Times New Roman" w:hAnsi="Times New Roman" w:cs="Times New Roman"/>
          <w:sz w:val="24"/>
          <w:szCs w:val="24"/>
        </w:rPr>
        <w:t>0503130 Баланса главного распорядителя (распорядителя), получателя средств бюджета на 01.01.2018 года.</w:t>
      </w:r>
    </w:p>
    <w:p w:rsidR="00764984" w:rsidRDefault="004509BA" w:rsidP="00764984">
      <w:pPr>
        <w:pStyle w:val="Standard"/>
        <w:spacing w:after="0" w:line="240" w:lineRule="auto"/>
        <w:jc w:val="both"/>
        <w:rPr>
          <w:rFonts w:ascii="Times New Roman" w:hAnsi="Times New Roman"/>
          <w:iCs/>
          <w:spacing w:val="-1"/>
          <w:sz w:val="24"/>
          <w:szCs w:val="24"/>
        </w:rPr>
      </w:pPr>
      <w:r>
        <w:rPr>
          <w:rFonts w:ascii="Times New Roman" w:hAnsi="Times New Roman"/>
          <w:sz w:val="24"/>
          <w:szCs w:val="24"/>
        </w:rPr>
        <w:t xml:space="preserve">     </w:t>
      </w:r>
      <w:proofErr w:type="gramStart"/>
      <w:r w:rsidRPr="005B49E3">
        <w:rPr>
          <w:rFonts w:ascii="Times New Roman" w:hAnsi="Times New Roman"/>
          <w:sz w:val="24"/>
          <w:szCs w:val="24"/>
        </w:rPr>
        <w:t xml:space="preserve">Проведенным анализом расходования бюджета сельского поселения за 2017год установлено, что недофинансирование расходов бюджета составило  284,4 тыс. рублей, в том числе по таким расходам, как, «Общегосударственные вопросы» - 46,1 тыс. рублей, «Национальная экономика» - 181,5  тыс. рублей; «Культура» -  56,8 тыс. рублей.  </w:t>
      </w:r>
      <w:proofErr w:type="gramEnd"/>
    </w:p>
    <w:p w:rsidR="004509BA" w:rsidRPr="00E850A6" w:rsidRDefault="004509BA" w:rsidP="004509BA">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E850A6">
        <w:rPr>
          <w:rFonts w:ascii="Times New Roman" w:eastAsia="Times New Roman" w:hAnsi="Times New Roman" w:cs="Times New Roman"/>
          <w:iCs/>
          <w:color w:val="000000"/>
          <w:sz w:val="24"/>
          <w:szCs w:val="24"/>
        </w:rPr>
        <w:t xml:space="preserve">В соответствии с </w:t>
      </w:r>
      <w:r w:rsidRPr="00E850A6">
        <w:rPr>
          <w:rFonts w:ascii="Times New Roman" w:eastAsia="Times New Roman" w:hAnsi="Times New Roman" w:cs="Times New Roman"/>
          <w:color w:val="000000"/>
          <w:sz w:val="24"/>
          <w:szCs w:val="24"/>
        </w:rPr>
        <w:t xml:space="preserve">постановлением  Администрации Волгоградской области от </w:t>
      </w:r>
      <w:r w:rsidRPr="00E850A6">
        <w:rPr>
          <w:rFonts w:ascii="Times New Roman" w:hAnsi="Times New Roman" w:cs="Times New Roman"/>
          <w:color w:val="000000"/>
          <w:sz w:val="24"/>
          <w:szCs w:val="24"/>
        </w:rPr>
        <w:t>27.03.2017 № 142-п</w:t>
      </w:r>
      <w:r w:rsidRPr="00E850A6">
        <w:rPr>
          <w:rFonts w:ascii="Times New Roman" w:eastAsia="Times New Roman" w:hAnsi="Times New Roman" w:cs="Times New Roman"/>
          <w:color w:val="000000"/>
          <w:sz w:val="24"/>
          <w:szCs w:val="24"/>
        </w:rPr>
        <w:t xml:space="preserve"> </w:t>
      </w:r>
      <w:r w:rsidRPr="00E850A6">
        <w:rPr>
          <w:rFonts w:ascii="Times New Roman" w:eastAsia="Times New Roman" w:hAnsi="Times New Roman" w:cs="Times New Roman"/>
          <w:iCs/>
          <w:color w:val="000000"/>
          <w:sz w:val="24"/>
          <w:szCs w:val="24"/>
        </w:rPr>
        <w:t>п</w:t>
      </w:r>
      <w:r w:rsidRPr="00E850A6">
        <w:rPr>
          <w:rFonts w:ascii="Times New Roman" w:eastAsia="Times New Roman" w:hAnsi="Times New Roman" w:cs="Times New Roman"/>
          <w:color w:val="000000"/>
          <w:sz w:val="24"/>
          <w:szCs w:val="24"/>
        </w:rPr>
        <w:t>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2017 год.</w:t>
      </w:r>
    </w:p>
    <w:p w:rsidR="004509BA" w:rsidRPr="00E850A6" w:rsidRDefault="004509BA" w:rsidP="004509BA">
      <w:pPr>
        <w:shd w:val="clear" w:color="auto" w:fill="FFFFFF"/>
        <w:spacing w:after="0" w:line="240" w:lineRule="auto"/>
        <w:ind w:firstLine="426"/>
        <w:jc w:val="both"/>
        <w:rPr>
          <w:rFonts w:ascii="Arial" w:eastAsia="Times New Roman" w:hAnsi="Arial" w:cs="Arial"/>
          <w:color w:val="303F50"/>
          <w:sz w:val="20"/>
          <w:szCs w:val="20"/>
        </w:rPr>
      </w:pPr>
      <w:proofErr w:type="gramStart"/>
      <w:r w:rsidRPr="00E850A6">
        <w:rPr>
          <w:rFonts w:ascii="Times New Roman" w:eastAsia="Times New Roman" w:hAnsi="Times New Roman" w:cs="Times New Roman"/>
          <w:sz w:val="24"/>
          <w:szCs w:val="24"/>
          <w:lang w:eastAsia="ru-RU"/>
        </w:rPr>
        <w:t>В</w:t>
      </w:r>
      <w:r w:rsidRPr="00E850A6">
        <w:rPr>
          <w:rFonts w:ascii="Times New Roman" w:eastAsia="Times New Roman" w:hAnsi="Times New Roman" w:cs="Times New Roman"/>
          <w:color w:val="000000"/>
          <w:sz w:val="24"/>
          <w:szCs w:val="24"/>
        </w:rPr>
        <w:t xml:space="preserve"> 2017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E850A6">
        <w:rPr>
          <w:rFonts w:ascii="Times New Roman" w:eastAsia="Times New Roman" w:hAnsi="Times New Roman" w:cs="Times New Roman"/>
          <w:color w:val="000000"/>
          <w:sz w:val="28"/>
          <w:szCs w:val="28"/>
        </w:rPr>
        <w:t xml:space="preserve"> </w:t>
      </w:r>
      <w:r w:rsidRPr="00E850A6">
        <w:rPr>
          <w:rFonts w:ascii="Times New Roman" w:eastAsia="Times New Roman" w:hAnsi="Times New Roman" w:cs="Times New Roman"/>
          <w:color w:val="000000"/>
          <w:sz w:val="24"/>
          <w:szCs w:val="24"/>
        </w:rPr>
        <w:t>в сумме 2755,3</w:t>
      </w:r>
      <w:proofErr w:type="gramEnd"/>
      <w:r w:rsidRPr="00E850A6">
        <w:rPr>
          <w:rFonts w:ascii="Times New Roman" w:eastAsia="Times New Roman" w:hAnsi="Times New Roman" w:cs="Times New Roman"/>
          <w:color w:val="000000"/>
          <w:sz w:val="28"/>
          <w:szCs w:val="28"/>
        </w:rPr>
        <w:t xml:space="preserve">  </w:t>
      </w:r>
      <w:r w:rsidRPr="00E850A6">
        <w:rPr>
          <w:rFonts w:ascii="Times New Roman" w:eastAsia="Times New Roman" w:hAnsi="Times New Roman" w:cs="Times New Roman"/>
          <w:color w:val="000000"/>
          <w:sz w:val="24"/>
          <w:szCs w:val="24"/>
        </w:rPr>
        <w:t>тыс. рублей. Исполнено через лицевой счет всего в сумме 2709,2 тыс. рублей или 98,3 % от утверждённых бюджетных назначений и доведённых лимитов.</w:t>
      </w:r>
    </w:p>
    <w:p w:rsidR="004509BA" w:rsidRPr="00E850A6" w:rsidRDefault="004509BA" w:rsidP="004509BA">
      <w:pPr>
        <w:shd w:val="clear" w:color="auto" w:fill="FFFFFF"/>
        <w:spacing w:after="0" w:line="240" w:lineRule="auto"/>
        <w:ind w:firstLine="426"/>
        <w:jc w:val="both"/>
        <w:rPr>
          <w:rFonts w:ascii="Arial" w:eastAsia="Times New Roman" w:hAnsi="Arial" w:cs="Arial"/>
          <w:color w:val="303F50"/>
          <w:sz w:val="24"/>
          <w:szCs w:val="24"/>
        </w:rPr>
      </w:pPr>
      <w:r w:rsidRPr="00E850A6">
        <w:rPr>
          <w:rFonts w:ascii="Times New Roman" w:eastAsia="Times New Roman" w:hAnsi="Times New Roman" w:cs="Times New Roman"/>
          <w:color w:val="000000"/>
          <w:sz w:val="24"/>
          <w:szCs w:val="24"/>
        </w:rPr>
        <w:t>Превышения установленного норматива (2990,0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4509BA" w:rsidRPr="00DF666A" w:rsidRDefault="004509BA" w:rsidP="004509BA">
      <w:pPr>
        <w:snapToGrid w:val="0"/>
        <w:spacing w:after="0" w:line="240" w:lineRule="auto"/>
        <w:ind w:firstLine="720"/>
        <w:jc w:val="center"/>
        <w:rPr>
          <w:rFonts w:ascii="Times New Roman" w:hAnsi="Times New Roman" w:cs="Times New Roman"/>
          <w:i/>
          <w:sz w:val="24"/>
          <w:szCs w:val="24"/>
        </w:rPr>
      </w:pPr>
      <w:r w:rsidRPr="00DF666A">
        <w:rPr>
          <w:rFonts w:ascii="Times New Roman" w:hAnsi="Times New Roman" w:cs="Times New Roman"/>
          <w:i/>
          <w:sz w:val="24"/>
          <w:szCs w:val="24"/>
        </w:rPr>
        <w:t xml:space="preserve">Исполнение бюджета </w:t>
      </w:r>
      <w:proofErr w:type="spellStart"/>
      <w:r w:rsidRPr="00DF666A">
        <w:rPr>
          <w:rFonts w:ascii="Times New Roman" w:hAnsi="Times New Roman" w:cs="Times New Roman"/>
          <w:i/>
          <w:sz w:val="24"/>
          <w:szCs w:val="24"/>
        </w:rPr>
        <w:t>Краснолиповского</w:t>
      </w:r>
      <w:proofErr w:type="spellEnd"/>
      <w:r w:rsidRPr="00DF666A">
        <w:rPr>
          <w:rFonts w:ascii="Times New Roman" w:hAnsi="Times New Roman" w:cs="Times New Roman"/>
          <w:i/>
          <w:sz w:val="24"/>
          <w:szCs w:val="24"/>
        </w:rPr>
        <w:t xml:space="preserve"> сельского поселения в разрезе функциональной структуры расходов 2015-2017</w:t>
      </w:r>
    </w:p>
    <w:tbl>
      <w:tblPr>
        <w:tblW w:w="9210" w:type="dxa"/>
        <w:tblLayout w:type="fixed"/>
        <w:tblLook w:val="04A0"/>
      </w:tblPr>
      <w:tblGrid>
        <w:gridCol w:w="4034"/>
        <w:gridCol w:w="849"/>
        <w:gridCol w:w="709"/>
        <w:gridCol w:w="992"/>
        <w:gridCol w:w="851"/>
        <w:gridCol w:w="992"/>
        <w:gridCol w:w="783"/>
      </w:tblGrid>
      <w:tr w:rsidR="004509BA" w:rsidRPr="00C7453F" w:rsidTr="007B1700">
        <w:trPr>
          <w:trHeight w:val="588"/>
        </w:trPr>
        <w:tc>
          <w:tcPr>
            <w:tcW w:w="4034" w:type="dxa"/>
            <w:tcBorders>
              <w:top w:val="single" w:sz="4" w:space="0" w:color="000000"/>
              <w:left w:val="single" w:sz="4" w:space="0" w:color="000000"/>
              <w:bottom w:val="single" w:sz="4" w:space="0" w:color="auto"/>
              <w:right w:val="nil"/>
            </w:tcBorders>
            <w:vAlign w:val="center"/>
            <w:hideMark/>
          </w:tcPr>
          <w:p w:rsidR="004509BA" w:rsidRPr="00DF666A" w:rsidRDefault="004509BA" w:rsidP="007B1700">
            <w:pPr>
              <w:snapToGrid w:val="0"/>
              <w:spacing w:after="0" w:line="240" w:lineRule="auto"/>
              <w:jc w:val="center"/>
              <w:rPr>
                <w:rFonts w:ascii="Times New Roman" w:hAnsi="Times New Roman" w:cs="Times New Roman"/>
              </w:rPr>
            </w:pPr>
            <w:r w:rsidRPr="00DF666A">
              <w:rPr>
                <w:rFonts w:ascii="Times New Roman" w:hAnsi="Times New Roman" w:cs="Times New Roman"/>
                <w:sz w:val="24"/>
                <w:szCs w:val="24"/>
              </w:rPr>
              <w:t xml:space="preserve">                                                                                                               </w:t>
            </w:r>
            <w:r w:rsidRPr="00DF666A">
              <w:rPr>
                <w:rFonts w:ascii="Times New Roman" w:hAnsi="Times New Roman" w:cs="Times New Roman"/>
                <w:sz w:val="20"/>
                <w:szCs w:val="20"/>
              </w:rPr>
              <w:t xml:space="preserve">тыс. </w:t>
            </w:r>
            <w:proofErr w:type="spellStart"/>
            <w:r w:rsidRPr="00DF666A">
              <w:rPr>
                <w:rFonts w:ascii="Times New Roman" w:hAnsi="Times New Roman" w:cs="Times New Roman"/>
                <w:sz w:val="20"/>
                <w:szCs w:val="20"/>
              </w:rPr>
              <w:t>рублей</w:t>
            </w:r>
            <w:r w:rsidRPr="00DF666A">
              <w:rPr>
                <w:rFonts w:ascii="Times New Roman" w:hAnsi="Times New Roman" w:cs="Times New Roman"/>
              </w:rPr>
              <w:t>Наименование</w:t>
            </w:r>
            <w:proofErr w:type="spellEnd"/>
          </w:p>
        </w:tc>
        <w:tc>
          <w:tcPr>
            <w:tcW w:w="849" w:type="dxa"/>
            <w:tcBorders>
              <w:top w:val="single" w:sz="4" w:space="0" w:color="000000"/>
              <w:left w:val="single" w:sz="4" w:space="0" w:color="000000"/>
              <w:bottom w:val="single" w:sz="4" w:space="0" w:color="auto"/>
              <w:right w:val="single" w:sz="4" w:space="0" w:color="000000"/>
            </w:tcBorders>
            <w:vAlign w:val="center"/>
          </w:tcPr>
          <w:p w:rsidR="004509BA" w:rsidRPr="00DF666A" w:rsidRDefault="004509BA" w:rsidP="007B1700">
            <w:pPr>
              <w:snapToGrid w:val="0"/>
              <w:spacing w:after="0" w:line="240" w:lineRule="auto"/>
              <w:jc w:val="center"/>
              <w:rPr>
                <w:rFonts w:ascii="Times New Roman" w:hAnsi="Times New Roman" w:cs="Times New Roman"/>
              </w:rPr>
            </w:pPr>
            <w:r w:rsidRPr="00DF666A">
              <w:rPr>
                <w:rFonts w:ascii="Times New Roman" w:hAnsi="Times New Roman" w:cs="Times New Roman"/>
              </w:rPr>
              <w:t>2015</w:t>
            </w:r>
          </w:p>
        </w:tc>
        <w:tc>
          <w:tcPr>
            <w:tcW w:w="709" w:type="dxa"/>
            <w:tcBorders>
              <w:top w:val="single" w:sz="4" w:space="0" w:color="000000"/>
              <w:left w:val="single" w:sz="4" w:space="0" w:color="000000"/>
              <w:bottom w:val="single" w:sz="4" w:space="0" w:color="auto"/>
              <w:right w:val="single" w:sz="4" w:space="0" w:color="000000"/>
            </w:tcBorders>
            <w:vAlign w:val="center"/>
          </w:tcPr>
          <w:p w:rsidR="004509BA" w:rsidRPr="00DF666A" w:rsidRDefault="004509BA" w:rsidP="007B1700">
            <w:pPr>
              <w:snapToGrid w:val="0"/>
              <w:spacing w:after="0" w:line="240" w:lineRule="auto"/>
              <w:jc w:val="center"/>
              <w:rPr>
                <w:rFonts w:ascii="Times New Roman" w:hAnsi="Times New Roman" w:cs="Times New Roman"/>
              </w:rPr>
            </w:pPr>
            <w:r w:rsidRPr="00DF666A">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4509BA" w:rsidRPr="00DF666A" w:rsidRDefault="004509BA" w:rsidP="007B1700">
            <w:pPr>
              <w:snapToGrid w:val="0"/>
              <w:spacing w:after="0" w:line="240" w:lineRule="auto"/>
              <w:jc w:val="center"/>
              <w:rPr>
                <w:rFonts w:ascii="Times New Roman" w:hAnsi="Times New Roman" w:cs="Times New Roman"/>
              </w:rPr>
            </w:pPr>
            <w:r w:rsidRPr="00DF666A">
              <w:rPr>
                <w:rFonts w:ascii="Times New Roman" w:hAnsi="Times New Roman" w:cs="Times New Roman"/>
              </w:rPr>
              <w:t>2016</w:t>
            </w:r>
          </w:p>
        </w:tc>
        <w:tc>
          <w:tcPr>
            <w:tcW w:w="851" w:type="dxa"/>
            <w:tcBorders>
              <w:top w:val="single" w:sz="4" w:space="0" w:color="000000"/>
              <w:left w:val="single" w:sz="4" w:space="0" w:color="000000"/>
              <w:bottom w:val="single" w:sz="4" w:space="0" w:color="auto"/>
              <w:right w:val="single" w:sz="4" w:space="0" w:color="000000"/>
            </w:tcBorders>
            <w:vAlign w:val="center"/>
          </w:tcPr>
          <w:p w:rsidR="004509BA" w:rsidRPr="00DF666A" w:rsidRDefault="004509BA" w:rsidP="007B1700">
            <w:pPr>
              <w:tabs>
                <w:tab w:val="left" w:pos="198"/>
              </w:tabs>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4509BA" w:rsidRPr="00DF666A" w:rsidRDefault="004509BA" w:rsidP="007B1700">
            <w:pPr>
              <w:snapToGrid w:val="0"/>
              <w:spacing w:after="0" w:line="240" w:lineRule="auto"/>
              <w:jc w:val="center"/>
              <w:rPr>
                <w:rFonts w:ascii="Times New Roman" w:hAnsi="Times New Roman" w:cs="Times New Roman"/>
              </w:rPr>
            </w:pPr>
            <w:r w:rsidRPr="00DF666A">
              <w:rPr>
                <w:rFonts w:ascii="Times New Roman" w:hAnsi="Times New Roman" w:cs="Times New Roman"/>
              </w:rPr>
              <w:t>2017</w:t>
            </w:r>
          </w:p>
        </w:tc>
        <w:tc>
          <w:tcPr>
            <w:tcW w:w="783" w:type="dxa"/>
            <w:tcBorders>
              <w:top w:val="single" w:sz="4" w:space="0" w:color="000000"/>
              <w:left w:val="single" w:sz="4" w:space="0" w:color="000000"/>
              <w:bottom w:val="single" w:sz="4" w:space="0" w:color="auto"/>
              <w:right w:val="single" w:sz="4" w:space="0" w:color="000000"/>
            </w:tcBorders>
            <w:vAlign w:val="center"/>
          </w:tcPr>
          <w:p w:rsidR="004509BA" w:rsidRPr="00DF666A" w:rsidRDefault="004509BA" w:rsidP="007B1700">
            <w:pPr>
              <w:tabs>
                <w:tab w:val="left" w:pos="198"/>
              </w:tabs>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w:t>
            </w:r>
          </w:p>
        </w:tc>
      </w:tr>
      <w:tr w:rsidR="004509BA" w:rsidRPr="00C7453F" w:rsidTr="007B1700">
        <w:trPr>
          <w:trHeight w:val="255"/>
        </w:trPr>
        <w:tc>
          <w:tcPr>
            <w:tcW w:w="4034" w:type="dxa"/>
            <w:tcBorders>
              <w:top w:val="nil"/>
              <w:left w:val="single" w:sz="4" w:space="0" w:color="000000"/>
              <w:bottom w:val="single" w:sz="4" w:space="0" w:color="000000"/>
              <w:right w:val="nil"/>
            </w:tcBorders>
            <w:vAlign w:val="center"/>
            <w:hideMark/>
          </w:tcPr>
          <w:p w:rsidR="004509BA" w:rsidRPr="00DF666A" w:rsidRDefault="004509BA" w:rsidP="007B1700">
            <w:pPr>
              <w:snapToGrid w:val="0"/>
              <w:spacing w:after="0" w:line="240" w:lineRule="auto"/>
              <w:jc w:val="center"/>
              <w:rPr>
                <w:rFonts w:ascii="Times New Roman" w:hAnsi="Times New Roman" w:cs="Times New Roman"/>
              </w:rPr>
            </w:pPr>
            <w:r w:rsidRPr="00DF666A">
              <w:rPr>
                <w:rFonts w:ascii="Times New Roman" w:hAnsi="Times New Roman" w:cs="Times New Roman"/>
              </w:rPr>
              <w:t>Общегосударственные вопросы</w:t>
            </w:r>
          </w:p>
        </w:tc>
        <w:tc>
          <w:tcPr>
            <w:tcW w:w="849"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2554,8</w:t>
            </w:r>
          </w:p>
        </w:tc>
        <w:tc>
          <w:tcPr>
            <w:tcW w:w="709"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41,6</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2735,5</w:t>
            </w:r>
          </w:p>
        </w:tc>
        <w:tc>
          <w:tcPr>
            <w:tcW w:w="851"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42,2</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2758,3</w:t>
            </w:r>
          </w:p>
        </w:tc>
        <w:tc>
          <w:tcPr>
            <w:tcW w:w="783" w:type="dxa"/>
            <w:tcBorders>
              <w:top w:val="single" w:sz="4" w:space="0" w:color="000000"/>
              <w:left w:val="single" w:sz="4" w:space="0" w:color="000000"/>
              <w:bottom w:val="single" w:sz="4" w:space="0" w:color="000000"/>
              <w:right w:val="single" w:sz="4" w:space="0" w:color="000000"/>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40,7</w:t>
            </w:r>
          </w:p>
        </w:tc>
      </w:tr>
      <w:tr w:rsidR="004509BA" w:rsidRPr="00C7453F" w:rsidTr="007B1700">
        <w:trPr>
          <w:trHeight w:val="255"/>
        </w:trPr>
        <w:tc>
          <w:tcPr>
            <w:tcW w:w="4034" w:type="dxa"/>
            <w:tcBorders>
              <w:top w:val="nil"/>
              <w:left w:val="single" w:sz="4" w:space="0" w:color="000000"/>
              <w:bottom w:val="single" w:sz="4" w:space="0" w:color="000000"/>
              <w:right w:val="nil"/>
            </w:tcBorders>
            <w:hideMark/>
          </w:tcPr>
          <w:p w:rsidR="004509BA" w:rsidRPr="00DF666A" w:rsidRDefault="004509BA" w:rsidP="007B1700">
            <w:pPr>
              <w:pStyle w:val="31"/>
              <w:spacing w:after="0"/>
              <w:ind w:left="0"/>
              <w:jc w:val="center"/>
              <w:rPr>
                <w:rFonts w:ascii="Times New Roman" w:hAnsi="Times New Roman"/>
                <w:sz w:val="22"/>
                <w:szCs w:val="22"/>
              </w:rPr>
            </w:pPr>
            <w:r w:rsidRPr="00DF666A">
              <w:rPr>
                <w:rFonts w:ascii="Times New Roman" w:hAnsi="Times New Roman"/>
                <w:sz w:val="22"/>
                <w:szCs w:val="22"/>
              </w:rPr>
              <w:t>Мобилизационная и вневойсковая подготовка</w:t>
            </w:r>
          </w:p>
        </w:tc>
        <w:tc>
          <w:tcPr>
            <w:tcW w:w="849"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52,8</w:t>
            </w:r>
          </w:p>
        </w:tc>
        <w:tc>
          <w:tcPr>
            <w:tcW w:w="709"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59,3</w:t>
            </w:r>
          </w:p>
        </w:tc>
        <w:tc>
          <w:tcPr>
            <w:tcW w:w="851"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60,7</w:t>
            </w:r>
          </w:p>
        </w:tc>
        <w:tc>
          <w:tcPr>
            <w:tcW w:w="783" w:type="dxa"/>
            <w:tcBorders>
              <w:top w:val="single" w:sz="4" w:space="0" w:color="000000"/>
              <w:left w:val="single" w:sz="4" w:space="0" w:color="000000"/>
              <w:bottom w:val="single" w:sz="4" w:space="0" w:color="000000"/>
              <w:right w:val="single" w:sz="4" w:space="0" w:color="000000"/>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4509BA" w:rsidRPr="00C7453F" w:rsidTr="007B1700">
        <w:trPr>
          <w:trHeight w:val="255"/>
        </w:trPr>
        <w:tc>
          <w:tcPr>
            <w:tcW w:w="4034" w:type="dxa"/>
            <w:tcBorders>
              <w:top w:val="nil"/>
              <w:left w:val="single" w:sz="4" w:space="0" w:color="000000"/>
              <w:bottom w:val="single" w:sz="4" w:space="0" w:color="000000"/>
              <w:right w:val="nil"/>
            </w:tcBorders>
            <w:hideMark/>
          </w:tcPr>
          <w:p w:rsidR="004509BA" w:rsidRPr="00DF666A" w:rsidRDefault="004509BA" w:rsidP="007B1700">
            <w:pPr>
              <w:pStyle w:val="31"/>
              <w:spacing w:after="0"/>
              <w:ind w:left="0"/>
              <w:jc w:val="center"/>
              <w:rPr>
                <w:rFonts w:ascii="Times New Roman" w:hAnsi="Times New Roman"/>
                <w:sz w:val="22"/>
                <w:szCs w:val="22"/>
              </w:rPr>
            </w:pPr>
            <w:r w:rsidRPr="00DF666A">
              <w:rPr>
                <w:rFonts w:ascii="Times New Roman" w:hAnsi="Times New Roman"/>
                <w:sz w:val="22"/>
                <w:szCs w:val="22"/>
              </w:rPr>
              <w:t>Национальная безопасность и правоохранительная деятельность</w:t>
            </w:r>
          </w:p>
        </w:tc>
        <w:tc>
          <w:tcPr>
            <w:tcW w:w="849"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2,5</w:t>
            </w:r>
          </w:p>
        </w:tc>
        <w:tc>
          <w:tcPr>
            <w:tcW w:w="709"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0,04</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5,8</w:t>
            </w:r>
          </w:p>
        </w:tc>
        <w:tc>
          <w:tcPr>
            <w:tcW w:w="851"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0,08</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7,0</w:t>
            </w:r>
          </w:p>
        </w:tc>
        <w:tc>
          <w:tcPr>
            <w:tcW w:w="783" w:type="dxa"/>
            <w:tcBorders>
              <w:top w:val="single" w:sz="4" w:space="0" w:color="000000"/>
              <w:left w:val="single" w:sz="4" w:space="0" w:color="000000"/>
              <w:bottom w:val="single" w:sz="4" w:space="0" w:color="000000"/>
              <w:right w:val="single" w:sz="4" w:space="0" w:color="000000"/>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Pr>
                <w:rFonts w:ascii="Times New Roman" w:hAnsi="Times New Roman" w:cs="Times New Roman"/>
              </w:rPr>
              <w:t>0,1</w:t>
            </w:r>
          </w:p>
        </w:tc>
      </w:tr>
      <w:tr w:rsidR="004509BA" w:rsidRPr="00C7453F" w:rsidTr="007B1700">
        <w:trPr>
          <w:trHeight w:val="288"/>
        </w:trPr>
        <w:tc>
          <w:tcPr>
            <w:tcW w:w="4034" w:type="dxa"/>
            <w:tcBorders>
              <w:top w:val="nil"/>
              <w:left w:val="single" w:sz="4" w:space="0" w:color="000000"/>
              <w:bottom w:val="single" w:sz="4" w:space="0" w:color="000000"/>
              <w:right w:val="nil"/>
            </w:tcBorders>
            <w:hideMark/>
          </w:tcPr>
          <w:p w:rsidR="004509BA" w:rsidRPr="00DF666A" w:rsidRDefault="004509BA" w:rsidP="007B1700">
            <w:pPr>
              <w:pStyle w:val="31"/>
              <w:spacing w:after="0"/>
              <w:ind w:left="0"/>
              <w:jc w:val="center"/>
              <w:rPr>
                <w:rFonts w:ascii="Times New Roman" w:hAnsi="Times New Roman"/>
                <w:sz w:val="22"/>
                <w:szCs w:val="22"/>
              </w:rPr>
            </w:pPr>
            <w:r w:rsidRPr="00DF666A">
              <w:rPr>
                <w:rFonts w:ascii="Times New Roman" w:hAnsi="Times New Roman"/>
                <w:sz w:val="22"/>
                <w:szCs w:val="22"/>
              </w:rPr>
              <w:t>Национальная экономика</w:t>
            </w:r>
          </w:p>
        </w:tc>
        <w:tc>
          <w:tcPr>
            <w:tcW w:w="849"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223,9</w:t>
            </w:r>
          </w:p>
        </w:tc>
        <w:tc>
          <w:tcPr>
            <w:tcW w:w="709"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3,6</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450,9</w:t>
            </w:r>
          </w:p>
        </w:tc>
        <w:tc>
          <w:tcPr>
            <w:tcW w:w="851"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6,9</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1097,6</w:t>
            </w:r>
          </w:p>
        </w:tc>
        <w:tc>
          <w:tcPr>
            <w:tcW w:w="783" w:type="dxa"/>
            <w:tcBorders>
              <w:top w:val="single" w:sz="4" w:space="0" w:color="000000"/>
              <w:left w:val="single" w:sz="4" w:space="0" w:color="000000"/>
              <w:bottom w:val="single" w:sz="4" w:space="0" w:color="000000"/>
              <w:right w:val="single" w:sz="4" w:space="0" w:color="000000"/>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Pr>
                <w:rFonts w:ascii="Times New Roman" w:hAnsi="Times New Roman" w:cs="Times New Roman"/>
              </w:rPr>
              <w:t>16,2</w:t>
            </w:r>
          </w:p>
        </w:tc>
      </w:tr>
      <w:tr w:rsidR="004509BA" w:rsidRPr="00C7453F" w:rsidTr="007B1700">
        <w:trPr>
          <w:trHeight w:val="255"/>
        </w:trPr>
        <w:tc>
          <w:tcPr>
            <w:tcW w:w="4034" w:type="dxa"/>
            <w:tcBorders>
              <w:top w:val="single" w:sz="4" w:space="0" w:color="auto"/>
              <w:left w:val="single" w:sz="4" w:space="0" w:color="000000"/>
              <w:bottom w:val="single" w:sz="4" w:space="0" w:color="000000"/>
              <w:right w:val="nil"/>
            </w:tcBorders>
            <w:hideMark/>
          </w:tcPr>
          <w:p w:rsidR="004509BA" w:rsidRPr="00DF666A" w:rsidRDefault="004509BA" w:rsidP="007B1700">
            <w:pPr>
              <w:pStyle w:val="31"/>
              <w:spacing w:after="0"/>
              <w:ind w:left="0"/>
              <w:jc w:val="center"/>
              <w:rPr>
                <w:rFonts w:ascii="Times New Roman" w:hAnsi="Times New Roman"/>
                <w:sz w:val="22"/>
                <w:szCs w:val="22"/>
              </w:rPr>
            </w:pPr>
            <w:r w:rsidRPr="00DF666A">
              <w:rPr>
                <w:rFonts w:ascii="Times New Roman" w:hAnsi="Times New Roman"/>
                <w:sz w:val="22"/>
                <w:szCs w:val="22"/>
              </w:rPr>
              <w:t>Жилищно-коммунальное хозяйство</w:t>
            </w:r>
          </w:p>
        </w:tc>
        <w:tc>
          <w:tcPr>
            <w:tcW w:w="849"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328,0</w:t>
            </w:r>
          </w:p>
        </w:tc>
        <w:tc>
          <w:tcPr>
            <w:tcW w:w="709"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5,3</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31,0</w:t>
            </w:r>
          </w:p>
        </w:tc>
        <w:tc>
          <w:tcPr>
            <w:tcW w:w="851"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50,0</w:t>
            </w:r>
          </w:p>
        </w:tc>
        <w:tc>
          <w:tcPr>
            <w:tcW w:w="783" w:type="dxa"/>
            <w:tcBorders>
              <w:top w:val="single" w:sz="4" w:space="0" w:color="000000"/>
              <w:left w:val="single" w:sz="4" w:space="0" w:color="000000"/>
              <w:bottom w:val="single" w:sz="4" w:space="0" w:color="000000"/>
              <w:right w:val="single" w:sz="4" w:space="0" w:color="000000"/>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Pr>
                <w:rFonts w:ascii="Times New Roman" w:hAnsi="Times New Roman" w:cs="Times New Roman"/>
              </w:rPr>
              <w:t>0,7</w:t>
            </w:r>
          </w:p>
        </w:tc>
      </w:tr>
      <w:tr w:rsidR="004509BA" w:rsidRPr="00C7453F" w:rsidTr="007B1700">
        <w:trPr>
          <w:trHeight w:val="112"/>
        </w:trPr>
        <w:tc>
          <w:tcPr>
            <w:tcW w:w="4034" w:type="dxa"/>
            <w:tcBorders>
              <w:top w:val="nil"/>
              <w:left w:val="single" w:sz="4" w:space="0" w:color="000000"/>
              <w:bottom w:val="single" w:sz="4" w:space="0" w:color="auto"/>
              <w:right w:val="nil"/>
            </w:tcBorders>
            <w:hideMark/>
          </w:tcPr>
          <w:p w:rsidR="004509BA" w:rsidRPr="00DF666A" w:rsidRDefault="004509BA" w:rsidP="007B1700">
            <w:pPr>
              <w:pStyle w:val="31"/>
              <w:spacing w:after="0"/>
              <w:ind w:left="0"/>
              <w:jc w:val="center"/>
              <w:rPr>
                <w:rFonts w:ascii="Times New Roman" w:hAnsi="Times New Roman"/>
                <w:sz w:val="22"/>
                <w:szCs w:val="22"/>
              </w:rPr>
            </w:pPr>
            <w:r w:rsidRPr="00DF666A">
              <w:rPr>
                <w:rFonts w:ascii="Times New Roman" w:hAnsi="Times New Roman"/>
                <w:sz w:val="22"/>
                <w:szCs w:val="22"/>
              </w:rPr>
              <w:t>Культура</w:t>
            </w:r>
          </w:p>
        </w:tc>
        <w:tc>
          <w:tcPr>
            <w:tcW w:w="849" w:type="dxa"/>
            <w:tcBorders>
              <w:top w:val="single" w:sz="4" w:space="0" w:color="000000"/>
              <w:left w:val="single" w:sz="4" w:space="0" w:color="000000"/>
              <w:bottom w:val="single" w:sz="4" w:space="0" w:color="auto"/>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2592,9</w:t>
            </w:r>
          </w:p>
        </w:tc>
        <w:tc>
          <w:tcPr>
            <w:tcW w:w="709" w:type="dxa"/>
            <w:tcBorders>
              <w:top w:val="single" w:sz="4" w:space="0" w:color="000000"/>
              <w:left w:val="single" w:sz="4" w:space="0" w:color="000000"/>
              <w:bottom w:val="single" w:sz="4" w:space="0" w:color="auto"/>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42,2</w:t>
            </w:r>
          </w:p>
        </w:tc>
        <w:tc>
          <w:tcPr>
            <w:tcW w:w="992" w:type="dxa"/>
            <w:tcBorders>
              <w:top w:val="single" w:sz="4" w:space="0" w:color="000000"/>
              <w:left w:val="single" w:sz="4" w:space="0" w:color="000000"/>
              <w:bottom w:val="single" w:sz="4" w:space="0" w:color="auto"/>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sidRPr="00DF666A">
              <w:rPr>
                <w:rFonts w:ascii="Times New Roman" w:hAnsi="Times New Roman"/>
                <w:sz w:val="22"/>
                <w:szCs w:val="22"/>
                <w:lang w:eastAsia="ru-RU"/>
              </w:rPr>
              <w:t>2960,0</w:t>
            </w:r>
          </w:p>
        </w:tc>
        <w:tc>
          <w:tcPr>
            <w:tcW w:w="851" w:type="dxa"/>
            <w:tcBorders>
              <w:top w:val="single" w:sz="4" w:space="0" w:color="000000"/>
              <w:left w:val="single" w:sz="4" w:space="0" w:color="000000"/>
              <w:bottom w:val="single" w:sz="4" w:space="0" w:color="auto"/>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45,6</w:t>
            </w:r>
          </w:p>
        </w:tc>
        <w:tc>
          <w:tcPr>
            <w:tcW w:w="992" w:type="dxa"/>
            <w:tcBorders>
              <w:top w:val="single" w:sz="4" w:space="0" w:color="000000"/>
              <w:left w:val="single" w:sz="4" w:space="0" w:color="000000"/>
              <w:bottom w:val="single" w:sz="4" w:space="0" w:color="auto"/>
              <w:right w:val="nil"/>
            </w:tcBorders>
          </w:tcPr>
          <w:p w:rsidR="004509BA" w:rsidRPr="00DF666A" w:rsidRDefault="004509BA" w:rsidP="007B1700">
            <w:pPr>
              <w:pStyle w:val="31"/>
              <w:spacing w:after="0"/>
              <w:ind w:left="0"/>
              <w:jc w:val="center"/>
              <w:rPr>
                <w:rFonts w:ascii="Times New Roman" w:hAnsi="Times New Roman"/>
                <w:sz w:val="22"/>
                <w:szCs w:val="22"/>
                <w:lang w:eastAsia="ru-RU"/>
              </w:rPr>
            </w:pPr>
            <w:r>
              <w:rPr>
                <w:rFonts w:ascii="Times New Roman" w:hAnsi="Times New Roman"/>
                <w:sz w:val="22"/>
                <w:szCs w:val="22"/>
                <w:lang w:eastAsia="ru-RU"/>
              </w:rPr>
              <w:t>2589,1</w:t>
            </w:r>
          </w:p>
        </w:tc>
        <w:tc>
          <w:tcPr>
            <w:tcW w:w="783" w:type="dxa"/>
            <w:tcBorders>
              <w:top w:val="single" w:sz="4" w:space="0" w:color="000000"/>
              <w:left w:val="single" w:sz="4" w:space="0" w:color="000000"/>
              <w:bottom w:val="single" w:sz="4" w:space="0" w:color="auto"/>
              <w:right w:val="single" w:sz="4" w:space="0" w:color="000000"/>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Pr>
                <w:rFonts w:ascii="Times New Roman" w:hAnsi="Times New Roman" w:cs="Times New Roman"/>
              </w:rPr>
              <w:t>38,2</w:t>
            </w:r>
          </w:p>
        </w:tc>
      </w:tr>
      <w:tr w:rsidR="004509BA" w:rsidRPr="00C7453F" w:rsidTr="007B1700">
        <w:trPr>
          <w:trHeight w:val="255"/>
        </w:trPr>
        <w:tc>
          <w:tcPr>
            <w:tcW w:w="4034" w:type="dxa"/>
            <w:tcBorders>
              <w:top w:val="nil"/>
              <w:left w:val="single" w:sz="4" w:space="0" w:color="000000"/>
              <w:bottom w:val="single" w:sz="4" w:space="0" w:color="000000"/>
              <w:right w:val="nil"/>
            </w:tcBorders>
            <w:hideMark/>
          </w:tcPr>
          <w:p w:rsidR="004509BA" w:rsidRPr="00DF666A" w:rsidRDefault="004509BA" w:rsidP="007B1700">
            <w:pPr>
              <w:pStyle w:val="31"/>
              <w:spacing w:after="0"/>
              <w:ind w:left="0"/>
              <w:jc w:val="center"/>
              <w:rPr>
                <w:rFonts w:ascii="Times New Roman" w:hAnsi="Times New Roman"/>
                <w:sz w:val="22"/>
                <w:szCs w:val="22"/>
              </w:rPr>
            </w:pPr>
            <w:r w:rsidRPr="00DF666A">
              <w:rPr>
                <w:rFonts w:ascii="Times New Roman" w:hAnsi="Times New Roman"/>
                <w:sz w:val="22"/>
                <w:szCs w:val="22"/>
              </w:rPr>
              <w:t>Социальная  политика</w:t>
            </w:r>
          </w:p>
        </w:tc>
        <w:tc>
          <w:tcPr>
            <w:tcW w:w="849"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328,3</w:t>
            </w:r>
          </w:p>
        </w:tc>
        <w:tc>
          <w:tcPr>
            <w:tcW w:w="709"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5,3</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211,3</w:t>
            </w:r>
          </w:p>
        </w:tc>
        <w:tc>
          <w:tcPr>
            <w:tcW w:w="851"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3,3</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181,4</w:t>
            </w:r>
          </w:p>
        </w:tc>
        <w:tc>
          <w:tcPr>
            <w:tcW w:w="783" w:type="dxa"/>
            <w:tcBorders>
              <w:top w:val="single" w:sz="4" w:space="0" w:color="000000"/>
              <w:left w:val="single" w:sz="4" w:space="0" w:color="000000"/>
              <w:bottom w:val="single" w:sz="4" w:space="0" w:color="000000"/>
              <w:right w:val="single" w:sz="4" w:space="0" w:color="000000"/>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Pr>
                <w:rFonts w:ascii="Times New Roman" w:hAnsi="Times New Roman" w:cs="Times New Roman"/>
              </w:rPr>
              <w:t>2,7</w:t>
            </w:r>
          </w:p>
        </w:tc>
      </w:tr>
      <w:tr w:rsidR="004509BA" w:rsidRPr="00C7453F" w:rsidTr="007B1700">
        <w:trPr>
          <w:trHeight w:val="255"/>
        </w:trPr>
        <w:tc>
          <w:tcPr>
            <w:tcW w:w="4034" w:type="dxa"/>
            <w:tcBorders>
              <w:top w:val="nil"/>
              <w:left w:val="single" w:sz="4" w:space="0" w:color="000000"/>
              <w:bottom w:val="single" w:sz="4" w:space="0" w:color="000000"/>
              <w:right w:val="nil"/>
            </w:tcBorders>
          </w:tcPr>
          <w:p w:rsidR="004509BA" w:rsidRPr="00DF666A" w:rsidRDefault="004509BA" w:rsidP="007B1700">
            <w:pPr>
              <w:pStyle w:val="31"/>
              <w:spacing w:after="0"/>
              <w:ind w:left="0"/>
              <w:jc w:val="center"/>
              <w:rPr>
                <w:rFonts w:ascii="Times New Roman" w:hAnsi="Times New Roman"/>
                <w:sz w:val="22"/>
                <w:szCs w:val="22"/>
              </w:rPr>
            </w:pPr>
            <w:r w:rsidRPr="00DF666A">
              <w:rPr>
                <w:rFonts w:ascii="Times New Roman" w:hAnsi="Times New Roman"/>
                <w:sz w:val="22"/>
                <w:szCs w:val="22"/>
              </w:rPr>
              <w:t>Образование</w:t>
            </w:r>
          </w:p>
        </w:tc>
        <w:tc>
          <w:tcPr>
            <w:tcW w:w="849"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9,8</w:t>
            </w:r>
          </w:p>
        </w:tc>
        <w:tc>
          <w:tcPr>
            <w:tcW w:w="709"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w:t>
            </w:r>
          </w:p>
        </w:tc>
        <w:tc>
          <w:tcPr>
            <w:tcW w:w="851"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783" w:type="dxa"/>
            <w:tcBorders>
              <w:top w:val="single" w:sz="4" w:space="0" w:color="000000"/>
              <w:left w:val="single" w:sz="4" w:space="0" w:color="000000"/>
              <w:bottom w:val="single" w:sz="4" w:space="0" w:color="000000"/>
              <w:right w:val="single" w:sz="4" w:space="0" w:color="000000"/>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4509BA" w:rsidRPr="00C7453F" w:rsidTr="007B1700">
        <w:trPr>
          <w:trHeight w:val="255"/>
        </w:trPr>
        <w:tc>
          <w:tcPr>
            <w:tcW w:w="4034" w:type="dxa"/>
            <w:tcBorders>
              <w:top w:val="nil"/>
              <w:left w:val="single" w:sz="4" w:space="0" w:color="000000"/>
              <w:bottom w:val="single" w:sz="4" w:space="0" w:color="000000"/>
              <w:right w:val="nil"/>
            </w:tcBorders>
            <w:hideMark/>
          </w:tcPr>
          <w:p w:rsidR="004509BA" w:rsidRPr="00DF666A" w:rsidRDefault="004509BA" w:rsidP="007B1700">
            <w:pPr>
              <w:pStyle w:val="31"/>
              <w:spacing w:after="0"/>
              <w:ind w:left="0"/>
              <w:jc w:val="center"/>
              <w:rPr>
                <w:rFonts w:ascii="Times New Roman" w:hAnsi="Times New Roman"/>
                <w:sz w:val="22"/>
                <w:szCs w:val="22"/>
              </w:rPr>
            </w:pPr>
            <w:r w:rsidRPr="00DF666A">
              <w:rPr>
                <w:rFonts w:ascii="Times New Roman" w:hAnsi="Times New Roman"/>
                <w:sz w:val="22"/>
                <w:szCs w:val="22"/>
              </w:rPr>
              <w:t>Средства массовой информации</w:t>
            </w:r>
          </w:p>
        </w:tc>
        <w:tc>
          <w:tcPr>
            <w:tcW w:w="849"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35,0</w:t>
            </w:r>
          </w:p>
        </w:tc>
        <w:tc>
          <w:tcPr>
            <w:tcW w:w="709"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0,8</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35,0</w:t>
            </w:r>
          </w:p>
        </w:tc>
        <w:tc>
          <w:tcPr>
            <w:tcW w:w="851"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40,0</w:t>
            </w:r>
          </w:p>
        </w:tc>
        <w:tc>
          <w:tcPr>
            <w:tcW w:w="783" w:type="dxa"/>
            <w:tcBorders>
              <w:top w:val="single" w:sz="4" w:space="0" w:color="000000"/>
              <w:left w:val="single" w:sz="4" w:space="0" w:color="000000"/>
              <w:bottom w:val="single" w:sz="4" w:space="0" w:color="000000"/>
              <w:right w:val="single" w:sz="4" w:space="0" w:color="000000"/>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Pr>
                <w:rFonts w:ascii="Times New Roman" w:hAnsi="Times New Roman" w:cs="Times New Roman"/>
              </w:rPr>
              <w:t>0,6</w:t>
            </w:r>
          </w:p>
        </w:tc>
      </w:tr>
      <w:tr w:rsidR="004509BA" w:rsidRPr="00C7453F" w:rsidTr="007B1700">
        <w:trPr>
          <w:trHeight w:val="255"/>
        </w:trPr>
        <w:tc>
          <w:tcPr>
            <w:tcW w:w="4034" w:type="dxa"/>
            <w:tcBorders>
              <w:top w:val="nil"/>
              <w:left w:val="single" w:sz="4" w:space="0" w:color="000000"/>
              <w:bottom w:val="single" w:sz="4" w:space="0" w:color="000000"/>
              <w:right w:val="nil"/>
            </w:tcBorders>
            <w:hideMark/>
          </w:tcPr>
          <w:p w:rsidR="004509BA" w:rsidRPr="00DF666A" w:rsidRDefault="004509BA" w:rsidP="007B1700">
            <w:pPr>
              <w:pStyle w:val="31"/>
              <w:spacing w:after="0"/>
              <w:ind w:left="0"/>
              <w:jc w:val="center"/>
              <w:rPr>
                <w:rFonts w:ascii="Times New Roman" w:hAnsi="Times New Roman"/>
                <w:sz w:val="22"/>
                <w:szCs w:val="22"/>
              </w:rPr>
            </w:pPr>
            <w:r w:rsidRPr="00DF666A">
              <w:rPr>
                <w:rFonts w:ascii="Times New Roman" w:hAnsi="Times New Roman"/>
                <w:sz w:val="22"/>
                <w:szCs w:val="22"/>
              </w:rPr>
              <w:t>Спорт и физическая культура</w:t>
            </w:r>
          </w:p>
        </w:tc>
        <w:tc>
          <w:tcPr>
            <w:tcW w:w="849"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9,9</w:t>
            </w:r>
          </w:p>
        </w:tc>
        <w:tc>
          <w:tcPr>
            <w:tcW w:w="709"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w:t>
            </w:r>
          </w:p>
        </w:tc>
        <w:tc>
          <w:tcPr>
            <w:tcW w:w="851"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783" w:type="dxa"/>
            <w:tcBorders>
              <w:top w:val="single" w:sz="4" w:space="0" w:color="000000"/>
              <w:left w:val="single" w:sz="4" w:space="0" w:color="000000"/>
              <w:bottom w:val="single" w:sz="4" w:space="0" w:color="000000"/>
              <w:right w:val="single" w:sz="4" w:space="0" w:color="000000"/>
            </w:tcBorders>
            <w:vAlign w:val="center"/>
          </w:tcPr>
          <w:p w:rsidR="004509BA" w:rsidRPr="00C7453F" w:rsidRDefault="004509BA" w:rsidP="007B1700">
            <w:pPr>
              <w:snapToGrid w:val="0"/>
              <w:spacing w:after="0" w:line="240" w:lineRule="auto"/>
              <w:ind w:left="-115" w:right="-108"/>
              <w:jc w:val="center"/>
              <w:rPr>
                <w:rFonts w:ascii="Times New Roman" w:hAnsi="Times New Roman" w:cs="Times New Roman"/>
                <w:b/>
              </w:rPr>
            </w:pPr>
            <w:r>
              <w:rPr>
                <w:rFonts w:ascii="Times New Roman" w:hAnsi="Times New Roman" w:cs="Times New Roman"/>
                <w:b/>
              </w:rPr>
              <w:t>-</w:t>
            </w:r>
          </w:p>
        </w:tc>
      </w:tr>
      <w:tr w:rsidR="004509BA" w:rsidRPr="00C7453F" w:rsidTr="007B1700">
        <w:trPr>
          <w:trHeight w:val="255"/>
        </w:trPr>
        <w:tc>
          <w:tcPr>
            <w:tcW w:w="4034" w:type="dxa"/>
            <w:tcBorders>
              <w:top w:val="nil"/>
              <w:left w:val="single" w:sz="4" w:space="0" w:color="000000"/>
              <w:bottom w:val="single" w:sz="4" w:space="0" w:color="auto"/>
              <w:right w:val="nil"/>
            </w:tcBorders>
            <w:vAlign w:val="center"/>
            <w:hideMark/>
          </w:tcPr>
          <w:p w:rsidR="004509BA" w:rsidRPr="00DF666A" w:rsidRDefault="004509BA" w:rsidP="007B1700">
            <w:pPr>
              <w:snapToGrid w:val="0"/>
              <w:spacing w:after="0" w:line="240" w:lineRule="auto"/>
              <w:jc w:val="center"/>
              <w:rPr>
                <w:rFonts w:ascii="Times New Roman" w:hAnsi="Times New Roman" w:cs="Times New Roman"/>
              </w:rPr>
            </w:pPr>
            <w:r w:rsidRPr="00DF666A">
              <w:rPr>
                <w:rFonts w:ascii="Times New Roman" w:hAnsi="Times New Roman" w:cs="Times New Roman"/>
              </w:rPr>
              <w:t xml:space="preserve">ВСЕГО </w:t>
            </w:r>
          </w:p>
        </w:tc>
        <w:tc>
          <w:tcPr>
            <w:tcW w:w="849" w:type="dxa"/>
            <w:tcBorders>
              <w:top w:val="single" w:sz="4" w:space="0" w:color="000000"/>
              <w:left w:val="single" w:sz="4" w:space="0" w:color="000000"/>
              <w:bottom w:val="single" w:sz="4" w:space="0" w:color="auto"/>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6137,9</w:t>
            </w:r>
          </w:p>
        </w:tc>
        <w:tc>
          <w:tcPr>
            <w:tcW w:w="709" w:type="dxa"/>
            <w:tcBorders>
              <w:top w:val="single" w:sz="4" w:space="0" w:color="000000"/>
              <w:left w:val="single" w:sz="4" w:space="0" w:color="000000"/>
              <w:bottom w:val="single" w:sz="4" w:space="0" w:color="auto"/>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6488,8</w:t>
            </w:r>
          </w:p>
        </w:tc>
        <w:tc>
          <w:tcPr>
            <w:tcW w:w="851" w:type="dxa"/>
            <w:tcBorders>
              <w:top w:val="single" w:sz="4" w:space="0" w:color="000000"/>
              <w:left w:val="single" w:sz="4" w:space="0" w:color="000000"/>
              <w:bottom w:val="single" w:sz="4" w:space="0" w:color="000000"/>
              <w:right w:val="nil"/>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4509BA" w:rsidRPr="00DF666A" w:rsidRDefault="004509BA" w:rsidP="007B1700">
            <w:pPr>
              <w:pStyle w:val="Standard"/>
              <w:spacing w:after="0" w:line="240" w:lineRule="auto"/>
              <w:jc w:val="center"/>
              <w:rPr>
                <w:rFonts w:ascii="Times New Roman" w:eastAsia="Times New Roman" w:hAnsi="Times New Roman" w:cs="Times New Roman"/>
                <w:lang w:eastAsia="en-US"/>
              </w:rPr>
            </w:pPr>
            <w:r w:rsidRPr="00DF666A">
              <w:rPr>
                <w:rFonts w:ascii="Times New Roman" w:eastAsia="Times New Roman" w:hAnsi="Times New Roman" w:cs="Times New Roman"/>
                <w:lang w:eastAsia="en-US"/>
              </w:rPr>
              <w:t>6784,1</w:t>
            </w:r>
          </w:p>
        </w:tc>
        <w:tc>
          <w:tcPr>
            <w:tcW w:w="783" w:type="dxa"/>
            <w:tcBorders>
              <w:top w:val="single" w:sz="4" w:space="0" w:color="000000"/>
              <w:left w:val="single" w:sz="4" w:space="0" w:color="000000"/>
              <w:bottom w:val="single" w:sz="4" w:space="0" w:color="000000"/>
              <w:right w:val="single" w:sz="4" w:space="0" w:color="000000"/>
            </w:tcBorders>
            <w:vAlign w:val="center"/>
          </w:tcPr>
          <w:p w:rsidR="004509BA" w:rsidRPr="00DF666A" w:rsidRDefault="004509BA" w:rsidP="007B1700">
            <w:pPr>
              <w:snapToGrid w:val="0"/>
              <w:spacing w:after="0" w:line="240" w:lineRule="auto"/>
              <w:ind w:left="-115" w:right="-108"/>
              <w:jc w:val="center"/>
              <w:rPr>
                <w:rFonts w:ascii="Times New Roman" w:hAnsi="Times New Roman" w:cs="Times New Roman"/>
              </w:rPr>
            </w:pPr>
            <w:r w:rsidRPr="00DF666A">
              <w:rPr>
                <w:rFonts w:ascii="Times New Roman" w:hAnsi="Times New Roman" w:cs="Times New Roman"/>
              </w:rPr>
              <w:t>100,0</w:t>
            </w:r>
          </w:p>
        </w:tc>
      </w:tr>
    </w:tbl>
    <w:p w:rsidR="004509BA" w:rsidRPr="003A2C0D" w:rsidRDefault="004509BA" w:rsidP="004509BA">
      <w:pPr>
        <w:pStyle w:val="Standard"/>
        <w:spacing w:after="0" w:line="240" w:lineRule="auto"/>
        <w:jc w:val="both"/>
        <w:rPr>
          <w:rFonts w:ascii="Times New Roman" w:hAnsi="Times New Roman" w:cs="Times New Roman"/>
          <w:bCs/>
          <w:i/>
          <w:iCs/>
          <w:sz w:val="24"/>
          <w:szCs w:val="24"/>
          <w:lang w:eastAsia="en-US"/>
        </w:rPr>
      </w:pPr>
      <w:r w:rsidRPr="00C7453F">
        <w:rPr>
          <w:rFonts w:ascii="Times New Roman" w:hAnsi="Times New Roman"/>
          <w:b/>
          <w:sz w:val="24"/>
          <w:szCs w:val="24"/>
        </w:rPr>
        <w:t xml:space="preserve">         </w:t>
      </w:r>
      <w:r w:rsidRPr="00A40DE0">
        <w:rPr>
          <w:rFonts w:ascii="Times New Roman" w:hAnsi="Times New Roman"/>
          <w:sz w:val="24"/>
          <w:szCs w:val="24"/>
        </w:rPr>
        <w:t xml:space="preserve">В целом расходные обязательства бюджета за 2017 год  по отношению к объему расходов к 2015 году увеличились на 295,3 тыс. рублей или 4,5%, в  основном,  </w:t>
      </w:r>
      <w:r w:rsidRPr="00A40DE0">
        <w:rPr>
          <w:rFonts w:ascii="Times New Roman" w:hAnsi="Times New Roman"/>
          <w:sz w:val="24"/>
          <w:szCs w:val="24"/>
          <w:lang w:eastAsia="en-US"/>
        </w:rPr>
        <w:t>национальной экономике – 646,7 тыс. рублей</w:t>
      </w:r>
      <w:r>
        <w:rPr>
          <w:rFonts w:ascii="Times New Roman" w:hAnsi="Times New Roman"/>
          <w:sz w:val="24"/>
          <w:szCs w:val="24"/>
          <w:lang w:eastAsia="en-US"/>
        </w:rPr>
        <w:t>.</w:t>
      </w:r>
      <w:r w:rsidRPr="00C7453F">
        <w:rPr>
          <w:rFonts w:ascii="Times New Roman" w:hAnsi="Times New Roman"/>
          <w:b/>
          <w:sz w:val="24"/>
          <w:szCs w:val="24"/>
          <w:lang w:eastAsia="en-US"/>
        </w:rPr>
        <w:t xml:space="preserve"> </w:t>
      </w:r>
      <w:r w:rsidRPr="00C7453F">
        <w:rPr>
          <w:rFonts w:ascii="Times New Roman" w:hAnsi="Times New Roman"/>
          <w:b/>
          <w:sz w:val="24"/>
          <w:szCs w:val="24"/>
        </w:rPr>
        <w:t xml:space="preserve">   </w:t>
      </w:r>
      <w:r>
        <w:rPr>
          <w:rFonts w:ascii="Times New Roman" w:hAnsi="Times New Roman"/>
          <w:b/>
          <w:sz w:val="24"/>
          <w:szCs w:val="24"/>
        </w:rPr>
        <w:t xml:space="preserve"> </w:t>
      </w:r>
    </w:p>
    <w:p w:rsidR="004509BA" w:rsidRPr="00A40DE0" w:rsidRDefault="004509BA" w:rsidP="004509BA">
      <w:pPr>
        <w:shd w:val="clear" w:color="auto" w:fill="FFFFFF"/>
        <w:spacing w:after="0" w:line="240" w:lineRule="auto"/>
        <w:ind w:firstLine="426"/>
        <w:jc w:val="both"/>
        <w:rPr>
          <w:rFonts w:ascii="Arial" w:eastAsia="Times New Roman" w:hAnsi="Arial" w:cs="Arial"/>
          <w:color w:val="303F50"/>
          <w:sz w:val="24"/>
          <w:szCs w:val="24"/>
        </w:rPr>
      </w:pPr>
      <w:r w:rsidRPr="003A2C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A40DE0">
        <w:rPr>
          <w:rFonts w:ascii="Times New Roman" w:eastAsia="Times New Roman" w:hAnsi="Times New Roman" w:cs="Times New Roman"/>
          <w:color w:val="000000"/>
          <w:sz w:val="24"/>
          <w:szCs w:val="24"/>
        </w:rPr>
        <w:t xml:space="preserve">Наибольший удельный вес (более 20 процентов по факту исполнения) в общих расходах бюджета поселения составили расходы по разделам: «Общегосударственные </w:t>
      </w:r>
      <w:r w:rsidRPr="00A40DE0">
        <w:rPr>
          <w:rFonts w:ascii="Times New Roman" w:eastAsia="Times New Roman" w:hAnsi="Times New Roman" w:cs="Times New Roman"/>
          <w:color w:val="000000"/>
          <w:sz w:val="24"/>
          <w:szCs w:val="24"/>
        </w:rPr>
        <w:lastRenderedPageBreak/>
        <w:t>вопросы» – 40,7% (</w:t>
      </w:r>
      <w:r w:rsidRPr="00A40DE0">
        <w:rPr>
          <w:rFonts w:ascii="Times New Roman" w:hAnsi="Times New Roman"/>
          <w:sz w:val="24"/>
          <w:szCs w:val="24"/>
        </w:rPr>
        <w:t xml:space="preserve">2738,3 </w:t>
      </w:r>
      <w:r w:rsidRPr="00A40DE0">
        <w:rPr>
          <w:rFonts w:ascii="Times New Roman" w:eastAsia="Times New Roman" w:hAnsi="Times New Roman" w:cs="Times New Roman"/>
          <w:color w:val="000000"/>
          <w:sz w:val="24"/>
          <w:szCs w:val="24"/>
        </w:rPr>
        <w:t>тыс. рублей), «Культура и кинематография» - 38,2% (</w:t>
      </w:r>
      <w:r w:rsidRPr="00A40DE0">
        <w:rPr>
          <w:rFonts w:ascii="Times New Roman" w:hAnsi="Times New Roman" w:cs="Times New Roman"/>
          <w:bCs/>
          <w:sz w:val="24"/>
          <w:szCs w:val="24"/>
        </w:rPr>
        <w:t xml:space="preserve">2589,1 </w:t>
      </w:r>
      <w:r w:rsidRPr="00A40DE0">
        <w:rPr>
          <w:rFonts w:ascii="Times New Roman" w:eastAsia="Times New Roman" w:hAnsi="Times New Roman" w:cs="Times New Roman"/>
          <w:color w:val="000000"/>
          <w:sz w:val="24"/>
          <w:szCs w:val="24"/>
        </w:rPr>
        <w:t>тыс. рублей).</w:t>
      </w:r>
    </w:p>
    <w:p w:rsidR="004509BA" w:rsidRDefault="004509BA" w:rsidP="004509BA">
      <w:pPr>
        <w:pStyle w:val="Standard"/>
        <w:spacing w:after="0" w:line="240" w:lineRule="auto"/>
        <w:jc w:val="both"/>
        <w:rPr>
          <w:rFonts w:ascii="Times New Roman" w:eastAsia="Times New Roman" w:hAnsi="Times New Roman" w:cs="Times New Roman"/>
          <w:b/>
          <w:color w:val="000000"/>
          <w:sz w:val="24"/>
          <w:szCs w:val="24"/>
        </w:rPr>
      </w:pPr>
      <w:r w:rsidRPr="00C7453F">
        <w:rPr>
          <w:rFonts w:ascii="Times New Roman" w:eastAsia="Times New Roman" w:hAnsi="Times New Roman" w:cs="Times New Roman"/>
          <w:b/>
          <w:color w:val="000000"/>
          <w:sz w:val="28"/>
          <w:szCs w:val="28"/>
        </w:rPr>
        <w:t xml:space="preserve">      </w:t>
      </w:r>
      <w:r w:rsidRPr="00A40DE0">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A40DE0">
        <w:rPr>
          <w:rFonts w:ascii="Times New Roman" w:hAnsi="Times New Roman"/>
          <w:sz w:val="24"/>
          <w:szCs w:val="24"/>
        </w:rPr>
        <w:t xml:space="preserve"> </w:t>
      </w:r>
      <w:proofErr w:type="gramStart"/>
      <w:r w:rsidRPr="00A40DE0">
        <w:rPr>
          <w:rFonts w:ascii="Times New Roman" w:hAnsi="Times New Roman"/>
          <w:sz w:val="24"/>
          <w:szCs w:val="24"/>
        </w:rPr>
        <w:t>«Мобилизационная и вневойсковая подготовка» - 0,9% (60,7 тыс. рублей),</w:t>
      </w:r>
      <w:r w:rsidRPr="00C7453F">
        <w:rPr>
          <w:rFonts w:ascii="Times New Roman" w:hAnsi="Times New Roman"/>
          <w:b/>
          <w:sz w:val="24"/>
          <w:szCs w:val="24"/>
        </w:rPr>
        <w:t xml:space="preserve">  </w:t>
      </w:r>
      <w:r w:rsidRPr="00A40DE0">
        <w:rPr>
          <w:rFonts w:ascii="Times New Roman" w:hAnsi="Times New Roman"/>
          <w:sz w:val="24"/>
          <w:szCs w:val="24"/>
        </w:rPr>
        <w:t>«Национальная безопасность»-0,1% (7,0 тыс. рублей),</w:t>
      </w:r>
      <w:r w:rsidRPr="00C7453F">
        <w:rPr>
          <w:rFonts w:ascii="Times New Roman" w:hAnsi="Times New Roman"/>
          <w:b/>
          <w:sz w:val="24"/>
          <w:szCs w:val="24"/>
        </w:rPr>
        <w:t xml:space="preserve"> </w:t>
      </w:r>
      <w:r w:rsidRPr="00A40DE0">
        <w:rPr>
          <w:rFonts w:ascii="Times New Roman" w:eastAsia="Times New Roman" w:hAnsi="Times New Roman" w:cs="Times New Roman"/>
          <w:color w:val="000000"/>
          <w:sz w:val="24"/>
          <w:szCs w:val="24"/>
        </w:rPr>
        <w:t>«Национальная экономика» - 16,2% (</w:t>
      </w:r>
      <w:r w:rsidRPr="00A40DE0">
        <w:rPr>
          <w:rFonts w:ascii="Times New Roman" w:hAnsi="Times New Roman"/>
          <w:bCs/>
          <w:sz w:val="24"/>
          <w:szCs w:val="24"/>
        </w:rPr>
        <w:t>1097,6</w:t>
      </w:r>
      <w:r w:rsidRPr="00A40DE0">
        <w:rPr>
          <w:rFonts w:ascii="Times New Roman" w:eastAsia="Times New Roman" w:hAnsi="Times New Roman" w:cs="Times New Roman"/>
          <w:color w:val="000000"/>
          <w:sz w:val="24"/>
          <w:szCs w:val="24"/>
        </w:rPr>
        <w:t xml:space="preserve"> тыс. рублей), «Жилищно-коммунальное хозяйство» - 0,7% (50,0 тыс. рублей), </w:t>
      </w:r>
      <w:r w:rsidRPr="00C7453F">
        <w:rPr>
          <w:rFonts w:ascii="Times New Roman" w:eastAsia="Times New Roman" w:hAnsi="Times New Roman" w:cs="Times New Roman"/>
          <w:b/>
          <w:color w:val="000000"/>
          <w:sz w:val="24"/>
          <w:szCs w:val="24"/>
        </w:rPr>
        <w:t xml:space="preserve"> </w:t>
      </w:r>
      <w:r w:rsidRPr="00A40DE0">
        <w:rPr>
          <w:rFonts w:ascii="Times New Roman" w:eastAsia="Times New Roman" w:hAnsi="Times New Roman" w:cs="Times New Roman"/>
          <w:color w:val="000000"/>
          <w:sz w:val="24"/>
          <w:szCs w:val="24"/>
        </w:rPr>
        <w:t>«Социальная политика» - 2,7 % (181,4 тыс. рублей),  «Средства массовой информации» - 0,6% (40,0 тыс. рублей).</w:t>
      </w:r>
      <w:r w:rsidRPr="00C7453F">
        <w:rPr>
          <w:rFonts w:ascii="Times New Roman" w:eastAsia="Times New Roman" w:hAnsi="Times New Roman" w:cs="Times New Roman"/>
          <w:b/>
          <w:color w:val="000000"/>
          <w:sz w:val="24"/>
          <w:szCs w:val="24"/>
        </w:rPr>
        <w:t xml:space="preserve">   </w:t>
      </w:r>
      <w:proofErr w:type="gramEnd"/>
    </w:p>
    <w:p w:rsidR="004509BA" w:rsidRPr="007C7690" w:rsidRDefault="004509BA" w:rsidP="004509BA">
      <w:pPr>
        <w:shd w:val="clear" w:color="auto" w:fill="FFFFFF"/>
        <w:spacing w:after="0" w:line="240" w:lineRule="auto"/>
        <w:ind w:firstLine="426"/>
        <w:jc w:val="both"/>
        <w:rPr>
          <w:rFonts w:ascii="Arial" w:eastAsia="Times New Roman" w:hAnsi="Arial" w:cs="Arial"/>
          <w:color w:val="303F50"/>
          <w:sz w:val="24"/>
          <w:szCs w:val="24"/>
        </w:rPr>
      </w:pPr>
      <w:r w:rsidRPr="007C7690">
        <w:rPr>
          <w:rFonts w:ascii="Times New Roman" w:eastAsia="Times New Roman" w:hAnsi="Times New Roman" w:cs="Times New Roman"/>
          <w:color w:val="000000"/>
          <w:sz w:val="24"/>
          <w:szCs w:val="24"/>
        </w:rPr>
        <w:t>В соответствии со статьей 22 Трудового кодекса РФ срок выплаты заработной платы устанавливается коллективным договором, правилами внутреннего трудового распорядка, трудовыми договорами от 29.08.2013.</w:t>
      </w:r>
      <w:r w:rsidRPr="007C7690">
        <w:rPr>
          <w:rFonts w:ascii="Times New Roman" w:eastAsia="Times New Roman" w:hAnsi="Times New Roman" w:cs="Times New Roman"/>
          <w:color w:val="000000"/>
          <w:sz w:val="28"/>
          <w:szCs w:val="28"/>
        </w:rPr>
        <w:t xml:space="preserve"> </w:t>
      </w:r>
      <w:r w:rsidRPr="007C7690">
        <w:rPr>
          <w:rFonts w:ascii="Times New Roman" w:eastAsia="Times New Roman" w:hAnsi="Times New Roman" w:cs="Times New Roman"/>
          <w:color w:val="000000"/>
          <w:sz w:val="24"/>
          <w:szCs w:val="24"/>
        </w:rPr>
        <w:t xml:space="preserve"> Заработная плата выплачивается не реже, чем 2 раза в месяц (ст.136, Трудового кодекса Российской Федерации от 30.12.2001 №197-ФЗ) 25 и 9 числа.</w:t>
      </w:r>
    </w:p>
    <w:p w:rsidR="00510C89" w:rsidRPr="00215582" w:rsidRDefault="004509BA" w:rsidP="004509BA">
      <w:pPr>
        <w:pStyle w:val="Standard"/>
        <w:spacing w:after="0" w:line="240" w:lineRule="auto"/>
        <w:jc w:val="both"/>
        <w:rPr>
          <w:rFonts w:ascii="Times New Roman" w:hAnsi="Times New Roman" w:cs="Times New Roman"/>
          <w:sz w:val="24"/>
          <w:szCs w:val="24"/>
        </w:rPr>
      </w:pPr>
      <w:r w:rsidRPr="00C7453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632A43" w:rsidRPr="00215582">
        <w:rPr>
          <w:rFonts w:ascii="Times New Roman" w:hAnsi="Times New Roman" w:cs="Times New Roman"/>
          <w:b/>
          <w:sz w:val="24"/>
          <w:szCs w:val="24"/>
        </w:rPr>
        <w:t xml:space="preserve">   </w:t>
      </w:r>
      <w:r w:rsidR="005C22E9" w:rsidRPr="00215582">
        <w:rPr>
          <w:rFonts w:ascii="Times New Roman" w:hAnsi="Times New Roman" w:cs="Times New Roman"/>
          <w:sz w:val="24"/>
          <w:szCs w:val="24"/>
        </w:rPr>
        <w:t xml:space="preserve"> </w:t>
      </w:r>
      <w:r w:rsidR="00510C89" w:rsidRPr="00215582">
        <w:rPr>
          <w:rFonts w:ascii="Times New Roman" w:hAnsi="Times New Roman" w:cs="Times New Roman"/>
          <w:b/>
          <w:sz w:val="24"/>
          <w:szCs w:val="24"/>
        </w:rPr>
        <w:t>Выводы:</w:t>
      </w:r>
      <w:r w:rsidR="00510C89" w:rsidRPr="00215582">
        <w:rPr>
          <w:rFonts w:ascii="Times New Roman" w:hAnsi="Times New Roman" w:cs="Times New Roman"/>
          <w:sz w:val="24"/>
          <w:szCs w:val="24"/>
          <w:lang w:eastAsia="ar-SA"/>
        </w:rPr>
        <w:t xml:space="preserve"> Бюджет </w:t>
      </w:r>
      <w:proofErr w:type="spellStart"/>
      <w:r w:rsidR="00764984">
        <w:rPr>
          <w:rFonts w:ascii="Times New Roman" w:hAnsi="Times New Roman" w:cs="Times New Roman"/>
          <w:sz w:val="24"/>
          <w:szCs w:val="24"/>
          <w:lang w:eastAsia="ar-SA"/>
        </w:rPr>
        <w:t>Краснолиповского</w:t>
      </w:r>
      <w:proofErr w:type="spellEnd"/>
      <w:r w:rsidR="00510C89" w:rsidRPr="00215582">
        <w:rPr>
          <w:rFonts w:ascii="Times New Roman" w:hAnsi="Times New Roman" w:cs="Times New Roman"/>
          <w:sz w:val="24"/>
          <w:szCs w:val="24"/>
          <w:lang w:eastAsia="ar-SA"/>
        </w:rPr>
        <w:t xml:space="preserve"> сельского поселения </w:t>
      </w:r>
      <w:proofErr w:type="spellStart"/>
      <w:r w:rsidR="00510C89" w:rsidRPr="00215582">
        <w:rPr>
          <w:rFonts w:ascii="Times New Roman" w:hAnsi="Times New Roman" w:cs="Times New Roman"/>
          <w:sz w:val="24"/>
          <w:szCs w:val="24"/>
          <w:lang w:eastAsia="ar-SA"/>
        </w:rPr>
        <w:t>Фроловского</w:t>
      </w:r>
      <w:proofErr w:type="spellEnd"/>
      <w:r w:rsidR="00510C89" w:rsidRPr="00215582">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proofErr w:type="spellStart"/>
      <w:r w:rsidR="00764984">
        <w:rPr>
          <w:rFonts w:ascii="Times New Roman" w:hAnsi="Times New Roman" w:cs="Times New Roman"/>
          <w:sz w:val="24"/>
          <w:szCs w:val="24"/>
          <w:lang w:eastAsia="ar-SA"/>
        </w:rPr>
        <w:t>Краснолиповского</w:t>
      </w:r>
      <w:proofErr w:type="spellEnd"/>
      <w:r w:rsidR="00510C89" w:rsidRPr="00215582">
        <w:rPr>
          <w:rFonts w:ascii="Times New Roman" w:hAnsi="Times New Roman" w:cs="Times New Roman"/>
          <w:sz w:val="24"/>
          <w:szCs w:val="24"/>
          <w:lang w:eastAsia="ar-SA"/>
        </w:rPr>
        <w:t xml:space="preserve"> сельского поселения </w:t>
      </w:r>
      <w:r w:rsidR="00510C89" w:rsidRPr="00215582">
        <w:rPr>
          <w:rFonts w:ascii="Times New Roman" w:hAnsi="Times New Roman" w:cs="Times New Roman"/>
          <w:sz w:val="24"/>
          <w:szCs w:val="24"/>
        </w:rPr>
        <w:t xml:space="preserve">от </w:t>
      </w:r>
      <w:r w:rsidR="00764984" w:rsidRPr="006B6903">
        <w:rPr>
          <w:rFonts w:ascii="Times New Roman" w:eastAsia="Times New Roman" w:hAnsi="Times New Roman" w:cs="Times New Roman"/>
          <w:sz w:val="24"/>
          <w:shd w:val="clear" w:color="auto" w:fill="FFFFFF"/>
        </w:rPr>
        <w:t>29</w:t>
      </w:r>
      <w:r w:rsidR="00764984" w:rsidRPr="006B6903">
        <w:rPr>
          <w:rFonts w:ascii="Times New Roman" w:eastAsia="Times New Roman" w:hAnsi="Times New Roman" w:cs="Times New Roman"/>
          <w:color w:val="000000"/>
          <w:spacing w:val="2"/>
          <w:sz w:val="24"/>
          <w:shd w:val="clear" w:color="auto" w:fill="FFFFFF"/>
        </w:rPr>
        <w:t xml:space="preserve">.12.2017 № 63/141 </w:t>
      </w:r>
      <w:r w:rsidR="00510C89" w:rsidRPr="00215582">
        <w:rPr>
          <w:rFonts w:ascii="Times New Roman" w:hAnsi="Times New Roman" w:cs="Times New Roman"/>
          <w:sz w:val="24"/>
          <w:szCs w:val="24"/>
        </w:rPr>
        <w:t xml:space="preserve">по доходам </w:t>
      </w:r>
      <w:r w:rsidR="00764984" w:rsidRPr="006B6903">
        <w:rPr>
          <w:rFonts w:ascii="Times New Roman" w:eastAsia="Times New Roman" w:hAnsi="Times New Roman" w:cs="Times New Roman"/>
          <w:color w:val="000000"/>
          <w:spacing w:val="3"/>
          <w:sz w:val="24"/>
          <w:shd w:val="clear" w:color="auto" w:fill="FFFFFF"/>
        </w:rPr>
        <w:t xml:space="preserve">7034,6 </w:t>
      </w:r>
      <w:r w:rsidR="00215582" w:rsidRPr="00215582">
        <w:rPr>
          <w:rFonts w:ascii="Times New Roman" w:eastAsia="Times New Roman" w:hAnsi="Times New Roman" w:cs="Times New Roman"/>
          <w:sz w:val="24"/>
          <w:szCs w:val="24"/>
          <w:lang w:eastAsia="ar-SA"/>
        </w:rPr>
        <w:t xml:space="preserve">7 </w:t>
      </w:r>
      <w:r w:rsidR="00510C89" w:rsidRPr="00215582">
        <w:rPr>
          <w:rFonts w:ascii="Times New Roman" w:hAnsi="Times New Roman" w:cs="Times New Roman"/>
          <w:sz w:val="24"/>
          <w:szCs w:val="24"/>
        </w:rPr>
        <w:t xml:space="preserve">тыс. рублей, расходам - </w:t>
      </w:r>
      <w:r w:rsidR="00764984" w:rsidRPr="006B6903">
        <w:rPr>
          <w:rFonts w:ascii="Times New Roman" w:eastAsia="Times New Roman" w:hAnsi="Times New Roman" w:cs="Times New Roman"/>
          <w:color w:val="000000"/>
          <w:spacing w:val="3"/>
          <w:sz w:val="24"/>
          <w:shd w:val="clear" w:color="auto" w:fill="FFFFFF"/>
        </w:rPr>
        <w:t xml:space="preserve">7068,5 </w:t>
      </w:r>
      <w:r w:rsidR="00510C89" w:rsidRPr="00215582">
        <w:rPr>
          <w:rFonts w:ascii="Times New Roman" w:hAnsi="Times New Roman" w:cs="Times New Roman"/>
          <w:sz w:val="24"/>
          <w:szCs w:val="24"/>
        </w:rPr>
        <w:t>тыс. рублей</w:t>
      </w:r>
      <w:r w:rsidR="00215582" w:rsidRPr="00215582">
        <w:rPr>
          <w:rFonts w:ascii="Times New Roman" w:hAnsi="Times New Roman" w:cs="Times New Roman"/>
          <w:sz w:val="24"/>
          <w:szCs w:val="24"/>
        </w:rPr>
        <w:t xml:space="preserve">.  </w:t>
      </w:r>
    </w:p>
    <w:p w:rsidR="00CC6B36" w:rsidRDefault="000D20E2" w:rsidP="00510C89">
      <w:pPr>
        <w:shd w:val="clear" w:color="auto" w:fill="FFFFFF"/>
        <w:spacing w:after="0" w:line="240" w:lineRule="auto"/>
        <w:ind w:firstLine="426"/>
        <w:jc w:val="both"/>
      </w:pPr>
      <w:r>
        <w:rPr>
          <w:rFonts w:ascii="Times New Roman" w:eastAsia="Times New Roman" w:hAnsi="Times New Roman" w:cs="Times New Roman"/>
          <w:sz w:val="24"/>
          <w:szCs w:val="24"/>
        </w:rPr>
        <w:t xml:space="preserve"> </w:t>
      </w:r>
      <w:r w:rsidR="00CC6B36">
        <w:t xml:space="preserve">    </w:t>
      </w:r>
    </w:p>
    <w:p w:rsidR="00CC6B36" w:rsidRDefault="00CC6B36" w:rsidP="00CC6B36">
      <w:pPr>
        <w:pStyle w:val="a3"/>
        <w:ind w:hanging="284"/>
        <w:jc w:val="both"/>
      </w:pPr>
      <w:r>
        <w:t xml:space="preserve">    </w:t>
      </w:r>
      <w:r w:rsidR="00764984">
        <w:t>Старший инспектор</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764984">
        <w:t>Г</w:t>
      </w:r>
      <w:r>
        <w:t xml:space="preserve">.В. </w:t>
      </w:r>
      <w:proofErr w:type="spellStart"/>
      <w:r w:rsidR="00764984">
        <w:t>Игнаткина</w:t>
      </w:r>
      <w:proofErr w:type="spellEnd"/>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sectPr w:rsidR="00B5442F" w:rsidRPr="002264C0" w:rsidSect="0021558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5442F"/>
    <w:rsid w:val="000D20E2"/>
    <w:rsid w:val="00175D62"/>
    <w:rsid w:val="0019033D"/>
    <w:rsid w:val="00215582"/>
    <w:rsid w:val="00264E8E"/>
    <w:rsid w:val="0034084C"/>
    <w:rsid w:val="004509BA"/>
    <w:rsid w:val="00510C89"/>
    <w:rsid w:val="005C22E9"/>
    <w:rsid w:val="00632A43"/>
    <w:rsid w:val="006A4B38"/>
    <w:rsid w:val="00723B93"/>
    <w:rsid w:val="00764984"/>
    <w:rsid w:val="008420A3"/>
    <w:rsid w:val="00884FEC"/>
    <w:rsid w:val="008E6F92"/>
    <w:rsid w:val="00AA07D6"/>
    <w:rsid w:val="00B5442F"/>
    <w:rsid w:val="00B7678C"/>
    <w:rsid w:val="00CC6B36"/>
    <w:rsid w:val="00D93342"/>
    <w:rsid w:val="00E90F27"/>
    <w:rsid w:val="00EC105F"/>
    <w:rsid w:val="00ED38B6"/>
    <w:rsid w:val="00FC3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basedOn w:val="a"/>
    <w:uiPriority w:val="99"/>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68F47BAE4E1F6667C81E6C46EB3C4B3FDDBB2C87E163F784573C605791E34820F0A995A92C4A6F4M3z6J" TargetMode="External"/><Relationship Id="rId4" Type="http://schemas.openxmlformats.org/officeDocument/2006/relationships/hyperlink" Target="consultantplus://offline/ref=1AE8022D20ADED14C3DB59F960688B5D42D6FF87750B2398330DD3C03E9EF2F76544EA5B010B3B973FCFFBL6A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2854</Words>
  <Characters>16270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7</cp:revision>
  <cp:lastPrinted>2018-05-10T09:00:00Z</cp:lastPrinted>
  <dcterms:created xsi:type="dcterms:W3CDTF">2018-04-17T10:07:00Z</dcterms:created>
  <dcterms:modified xsi:type="dcterms:W3CDTF">2018-05-10T09:01:00Z</dcterms:modified>
</cp:coreProperties>
</file>