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5F" w:rsidRDefault="00B5442F" w:rsidP="00B544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442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Мордовцева</w:t>
      </w:r>
      <w:proofErr w:type="spellEnd"/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»___________ 201</w:t>
      </w:r>
      <w:r w:rsidR="00E23D9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B42628" w:rsidRPr="00B42628" w:rsidRDefault="00B42628" w:rsidP="00B42628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2628">
        <w:rPr>
          <w:rFonts w:ascii="Times New Roman" w:hAnsi="Times New Roman" w:cs="Times New Roman"/>
          <w:color w:val="000000"/>
          <w:sz w:val="24"/>
          <w:szCs w:val="24"/>
        </w:rPr>
        <w:t xml:space="preserve">внешней проверки  бюджетной отчетности и отдельных вопросов исполнения бюджета </w:t>
      </w:r>
      <w:proofErr w:type="spellStart"/>
      <w:r w:rsidRPr="00B42628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B4262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 за 201</w:t>
      </w:r>
      <w:r w:rsidR="00E23D9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42628">
        <w:rPr>
          <w:rFonts w:ascii="Times New Roman" w:hAnsi="Times New Roman" w:cs="Times New Roman"/>
          <w:color w:val="000000"/>
          <w:sz w:val="24"/>
          <w:szCs w:val="24"/>
        </w:rPr>
        <w:t xml:space="preserve"> год главным администратором средств бюджета – </w:t>
      </w:r>
      <w:proofErr w:type="spellStart"/>
      <w:r w:rsidRPr="00B42628">
        <w:rPr>
          <w:rFonts w:ascii="Times New Roman" w:hAnsi="Times New Roman" w:cs="Times New Roman"/>
          <w:color w:val="000000"/>
          <w:sz w:val="24"/>
          <w:szCs w:val="24"/>
        </w:rPr>
        <w:t>Фроловская</w:t>
      </w:r>
      <w:proofErr w:type="spellEnd"/>
      <w:r w:rsidRPr="00B42628">
        <w:rPr>
          <w:rFonts w:ascii="Times New Roman" w:hAnsi="Times New Roman" w:cs="Times New Roman"/>
          <w:color w:val="000000"/>
          <w:sz w:val="24"/>
          <w:szCs w:val="24"/>
        </w:rPr>
        <w:t xml:space="preserve"> районная Дума.</w:t>
      </w:r>
    </w:p>
    <w:p w:rsidR="00B5442F" w:rsidRDefault="00B5442F" w:rsidP="00B544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</w:p>
    <w:p w:rsidR="00B5442F" w:rsidRDefault="00E23D95" w:rsidP="00B54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42F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2.3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 </w:t>
      </w:r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Плана  работы контрольно-счетной палаты </w:t>
      </w:r>
      <w:proofErr w:type="spellStart"/>
      <w:r w:rsidR="00B5442F" w:rsidRPr="002264C0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Волгоградской области на 201</w:t>
      </w:r>
      <w:r w:rsidR="00B5442F">
        <w:rPr>
          <w:rFonts w:ascii="Times New Roman" w:hAnsi="Times New Roman" w:cs="Times New Roman"/>
          <w:bCs/>
          <w:sz w:val="24"/>
          <w:szCs w:val="24"/>
        </w:rPr>
        <w:t>8</w:t>
      </w:r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 год, утвержденного </w:t>
      </w:r>
      <w:r w:rsidR="00B5442F" w:rsidRPr="002264C0">
        <w:rPr>
          <w:rFonts w:ascii="Times New Roman" w:hAnsi="Times New Roman" w:cs="Times New Roman"/>
          <w:sz w:val="24"/>
          <w:szCs w:val="24"/>
        </w:rPr>
        <w:t>распоряжением от 2</w:t>
      </w:r>
      <w:r>
        <w:rPr>
          <w:rFonts w:ascii="Times New Roman" w:hAnsi="Times New Roman" w:cs="Times New Roman"/>
          <w:sz w:val="24"/>
          <w:szCs w:val="24"/>
        </w:rPr>
        <w:t>6</w:t>
      </w:r>
      <w:r w:rsidR="00B5442F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B5442F">
        <w:rPr>
          <w:rFonts w:ascii="Times New Roman" w:hAnsi="Times New Roman" w:cs="Times New Roman"/>
          <w:sz w:val="24"/>
          <w:szCs w:val="24"/>
        </w:rPr>
        <w:t xml:space="preserve"> года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 w:rsidR="00B5442F">
        <w:rPr>
          <w:rFonts w:ascii="Times New Roman" w:hAnsi="Times New Roman" w:cs="Times New Roman"/>
          <w:sz w:val="24"/>
          <w:szCs w:val="24"/>
        </w:rPr>
        <w:t>7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; распоряжение на проведение контрольного мероприятия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B5442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5442F" w:rsidRPr="002264C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 w:rsidR="00C972A2">
        <w:rPr>
          <w:rFonts w:ascii="Times New Roman" w:hAnsi="Times New Roman" w:cs="Times New Roman"/>
          <w:sz w:val="24"/>
          <w:szCs w:val="24"/>
        </w:rPr>
        <w:t>1</w:t>
      </w:r>
      <w:r w:rsidR="00B42628">
        <w:rPr>
          <w:rFonts w:ascii="Times New Roman" w:hAnsi="Times New Roman" w:cs="Times New Roman"/>
          <w:sz w:val="24"/>
          <w:szCs w:val="24"/>
        </w:rPr>
        <w:t>4</w:t>
      </w:r>
      <w:r w:rsidR="00B5442F" w:rsidRPr="002264C0">
        <w:rPr>
          <w:rFonts w:ascii="Times New Roman" w:hAnsi="Times New Roman" w:cs="Times New Roman"/>
          <w:sz w:val="24"/>
          <w:szCs w:val="24"/>
        </w:rPr>
        <w:t>.</w:t>
      </w:r>
    </w:p>
    <w:p w:rsidR="00B5442F" w:rsidRPr="00711A0C" w:rsidRDefault="00B5442F" w:rsidP="00B5442F">
      <w:pPr>
        <w:pStyle w:val="a3"/>
        <w:jc w:val="both"/>
      </w:pPr>
      <w:r>
        <w:t xml:space="preserve">   </w:t>
      </w:r>
      <w:r w:rsidRPr="002264C0">
        <w:rPr>
          <w:b/>
        </w:rPr>
        <w:t>Цель проведения проверки:</w:t>
      </w:r>
      <w:r>
        <w:rPr>
          <w:b/>
        </w:rPr>
        <w:t xml:space="preserve"> </w:t>
      </w:r>
      <w:r>
        <w:t xml:space="preserve"> полноты бюджетной отчетности главного администратора бюджетных средств (ГАБС), ее соответствие требованиям нормативных правовых актов; оценка достоверности показателей бюджетной отчетности ГАБС; анализ эффективности и результативности использования муниципальных ресурсов </w:t>
      </w:r>
      <w:proofErr w:type="spellStart"/>
      <w:r>
        <w:t>Фроловского</w:t>
      </w:r>
      <w:proofErr w:type="spellEnd"/>
      <w:r>
        <w:t xml:space="preserve"> муниципального района; анализ выполнения главным распорядителем бюджетных средств бюджетных полномочий, закрепленными за ним нормами БК РФ  и иными нормативными правовыми актами РФ, Волгоградской  области и </w:t>
      </w:r>
      <w:proofErr w:type="spellStart"/>
      <w:r>
        <w:t>Фроловского</w:t>
      </w:r>
      <w:proofErr w:type="spellEnd"/>
      <w:r>
        <w:t xml:space="preserve"> муниципального района.</w:t>
      </w:r>
    </w:p>
    <w:p w:rsidR="00B5442F" w:rsidRDefault="00B5442F" w:rsidP="00B5442F">
      <w:pPr>
        <w:pStyle w:val="a3"/>
        <w:jc w:val="both"/>
        <w:rPr>
          <w:color w:val="000000"/>
        </w:rPr>
      </w:pPr>
      <w:r>
        <w:rPr>
          <w:b/>
          <w:color w:val="000000"/>
        </w:rPr>
        <w:t xml:space="preserve">    </w:t>
      </w:r>
      <w:r w:rsidRPr="002264C0">
        <w:rPr>
          <w:b/>
          <w:color w:val="000000"/>
        </w:rPr>
        <w:t xml:space="preserve"> Проверяемый период: </w:t>
      </w:r>
      <w:r>
        <w:rPr>
          <w:color w:val="000000"/>
        </w:rPr>
        <w:t>01.01.201</w:t>
      </w:r>
      <w:r w:rsidR="00E23D95">
        <w:rPr>
          <w:color w:val="000000"/>
        </w:rPr>
        <w:t>8</w:t>
      </w:r>
      <w:r>
        <w:rPr>
          <w:color w:val="000000"/>
        </w:rPr>
        <w:t>- 31.12.201</w:t>
      </w:r>
      <w:r w:rsidR="00E23D95">
        <w:rPr>
          <w:color w:val="000000"/>
        </w:rPr>
        <w:t>8</w:t>
      </w:r>
      <w:r w:rsidRPr="00BC3EB7">
        <w:rPr>
          <w:color w:val="000000"/>
        </w:rPr>
        <w:t>.</w:t>
      </w:r>
      <w:r w:rsidRPr="002264C0">
        <w:rPr>
          <w:color w:val="000000"/>
        </w:rPr>
        <w:t xml:space="preserve"> </w:t>
      </w:r>
    </w:p>
    <w:p w:rsidR="00B5442F" w:rsidRPr="006A4B38" w:rsidRDefault="00B5442F" w:rsidP="00B5442F">
      <w:pPr>
        <w:pStyle w:val="a3"/>
        <w:jc w:val="both"/>
      </w:pPr>
      <w:r>
        <w:rPr>
          <w:color w:val="000000"/>
        </w:rPr>
        <w:t xml:space="preserve">     </w:t>
      </w:r>
      <w:r w:rsidRPr="00B5442F">
        <w:rPr>
          <w:b/>
          <w:color w:val="000000"/>
        </w:rPr>
        <w:t>Срок проведения контрольного мероприятия:</w:t>
      </w:r>
      <w:r>
        <w:rPr>
          <w:b/>
          <w:color w:val="000000"/>
        </w:rPr>
        <w:t xml:space="preserve"> </w:t>
      </w:r>
      <w:r w:rsidR="006A4B38" w:rsidRPr="006A4B38">
        <w:rPr>
          <w:color w:val="000000"/>
        </w:rPr>
        <w:t xml:space="preserve">с </w:t>
      </w:r>
      <w:r w:rsidR="00E23D95">
        <w:t>04</w:t>
      </w:r>
      <w:r w:rsidR="00C972A2">
        <w:t>.03.201</w:t>
      </w:r>
      <w:r w:rsidR="00E23D95">
        <w:t>9</w:t>
      </w:r>
      <w:r w:rsidR="00C972A2">
        <w:t xml:space="preserve"> по </w:t>
      </w:r>
      <w:r w:rsidR="00E23D95">
        <w:t>04</w:t>
      </w:r>
      <w:r w:rsidR="00F72AC6" w:rsidRPr="004C6A7D">
        <w:t>.03.201</w:t>
      </w:r>
      <w:r w:rsidR="00E23D95">
        <w:t>9</w:t>
      </w:r>
      <w:r w:rsidR="00F72AC6" w:rsidRPr="004C6A7D">
        <w:t xml:space="preserve"> года.</w:t>
      </w:r>
    </w:p>
    <w:p w:rsidR="001D4AD1" w:rsidRDefault="00B5442F" w:rsidP="001D4AD1">
      <w:pPr>
        <w:pStyle w:val="a3"/>
        <w:ind w:left="284" w:hanging="284"/>
        <w:jc w:val="both"/>
      </w:pPr>
      <w:r>
        <w:rPr>
          <w:b/>
        </w:rPr>
        <w:t xml:space="preserve">    </w:t>
      </w:r>
      <w:r w:rsidRPr="002264C0">
        <w:rPr>
          <w:b/>
        </w:rPr>
        <w:t xml:space="preserve"> Объект (Объекты) контрольного</w:t>
      </w:r>
      <w:r w:rsidRPr="002264C0">
        <w:t xml:space="preserve"> </w:t>
      </w:r>
      <w:r w:rsidRPr="002264C0">
        <w:rPr>
          <w:b/>
          <w:bCs/>
        </w:rPr>
        <w:t>мероприятия:</w:t>
      </w:r>
      <w:r w:rsidRPr="002264C0">
        <w:rPr>
          <w:b/>
        </w:rPr>
        <w:t xml:space="preserve"> </w:t>
      </w:r>
      <w:proofErr w:type="spellStart"/>
      <w:r w:rsidR="00B42628">
        <w:t>Фроловская</w:t>
      </w:r>
      <w:proofErr w:type="spellEnd"/>
      <w:r w:rsidR="00B42628">
        <w:t xml:space="preserve"> районная Дума</w:t>
      </w:r>
    </w:p>
    <w:p w:rsidR="00B42628" w:rsidRPr="00B42628" w:rsidRDefault="001D4AD1" w:rsidP="00B42628">
      <w:pPr>
        <w:shd w:val="clear" w:color="auto" w:fill="FFFFFF"/>
        <w:spacing w:after="0" w:line="240" w:lineRule="auto"/>
        <w:ind w:left="34" w:right="5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</w:t>
      </w:r>
      <w:r w:rsidR="006A4B38" w:rsidRPr="001D4AD1">
        <w:rPr>
          <w:rFonts w:ascii="Times New Roman" w:hAnsi="Times New Roman" w:cs="Times New Roman"/>
          <w:b/>
          <w:sz w:val="24"/>
          <w:szCs w:val="24"/>
        </w:rPr>
        <w:t>Характеристика объекта:</w:t>
      </w:r>
      <w:r w:rsidR="006A4B38" w:rsidRPr="006A4B38">
        <w:rPr>
          <w:color w:val="000000"/>
        </w:rPr>
        <w:t xml:space="preserve"> </w:t>
      </w:r>
      <w:proofErr w:type="spellStart"/>
      <w:r w:rsidR="00B42628" w:rsidRPr="00B42628">
        <w:rPr>
          <w:rFonts w:ascii="Times New Roman" w:hAnsi="Times New Roman" w:cs="Times New Roman"/>
          <w:sz w:val="24"/>
          <w:szCs w:val="24"/>
        </w:rPr>
        <w:t>Фроловский</w:t>
      </w:r>
      <w:proofErr w:type="spellEnd"/>
      <w:r w:rsidR="00B42628" w:rsidRPr="00B42628">
        <w:rPr>
          <w:rFonts w:ascii="Times New Roman" w:hAnsi="Times New Roman" w:cs="Times New Roman"/>
          <w:sz w:val="24"/>
          <w:szCs w:val="24"/>
        </w:rPr>
        <w:t xml:space="preserve"> муниципальный район Волгоградской области (далее по тексту – </w:t>
      </w:r>
      <w:proofErr w:type="spellStart"/>
      <w:r w:rsidR="00B42628" w:rsidRPr="00B42628">
        <w:rPr>
          <w:rFonts w:ascii="Times New Roman" w:hAnsi="Times New Roman" w:cs="Times New Roman"/>
          <w:sz w:val="24"/>
          <w:szCs w:val="24"/>
        </w:rPr>
        <w:t>Фроловский</w:t>
      </w:r>
      <w:proofErr w:type="spellEnd"/>
      <w:r w:rsidR="00B42628" w:rsidRPr="00B42628">
        <w:rPr>
          <w:rFonts w:ascii="Times New Roman" w:hAnsi="Times New Roman" w:cs="Times New Roman"/>
          <w:sz w:val="24"/>
          <w:szCs w:val="24"/>
        </w:rPr>
        <w:t xml:space="preserve"> муниципальный район) согласно Уставу, утвержденному решением </w:t>
      </w:r>
      <w:proofErr w:type="spellStart"/>
      <w:r w:rsidR="00B42628" w:rsidRPr="00B42628">
        <w:rPr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="00B42628" w:rsidRPr="00B42628">
        <w:rPr>
          <w:rFonts w:ascii="Times New Roman" w:hAnsi="Times New Roman" w:cs="Times New Roman"/>
          <w:sz w:val="24"/>
          <w:szCs w:val="24"/>
        </w:rPr>
        <w:t xml:space="preserve"> районной Думы Волгоградской области от 02.06.2005 № 40/196 и зарегистрированному Главным управлением Министерства юстиции Российской Федерации по Южному федеральному округу 17.11.2005 № </w:t>
      </w:r>
      <w:r w:rsidR="00B42628" w:rsidRPr="00B4262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42628" w:rsidRPr="00B42628">
        <w:rPr>
          <w:rFonts w:ascii="Times New Roman" w:hAnsi="Times New Roman" w:cs="Times New Roman"/>
          <w:sz w:val="24"/>
          <w:szCs w:val="24"/>
        </w:rPr>
        <w:t xml:space="preserve">345320002005001, является муниципальным </w:t>
      </w:r>
      <w:proofErr w:type="gramStart"/>
      <w:r w:rsidR="00B42628" w:rsidRPr="00B42628">
        <w:rPr>
          <w:rFonts w:ascii="Times New Roman" w:hAnsi="Times New Roman" w:cs="Times New Roman"/>
          <w:sz w:val="24"/>
          <w:szCs w:val="24"/>
        </w:rPr>
        <w:t>образованием</w:t>
      </w:r>
      <w:proofErr w:type="gramEnd"/>
      <w:r w:rsidR="00B42628" w:rsidRPr="00B42628">
        <w:rPr>
          <w:rFonts w:ascii="Times New Roman" w:hAnsi="Times New Roman" w:cs="Times New Roman"/>
          <w:sz w:val="24"/>
          <w:szCs w:val="24"/>
        </w:rPr>
        <w:t xml:space="preserve"> которое образовано и наделено статусом муниципального района Законом Волгоградской области от 14 февраля 2005 г. № 1002-ОД «Об установлении границ и наделении статусом </w:t>
      </w:r>
      <w:proofErr w:type="spellStart"/>
      <w:r w:rsidR="00B42628" w:rsidRPr="00B4262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B42628" w:rsidRPr="00B42628">
        <w:rPr>
          <w:rFonts w:ascii="Times New Roman" w:hAnsi="Times New Roman" w:cs="Times New Roman"/>
          <w:sz w:val="24"/>
          <w:szCs w:val="24"/>
        </w:rPr>
        <w:t xml:space="preserve"> района и муниципальных образований в его составе»  и </w:t>
      </w:r>
      <w:proofErr w:type="gramStart"/>
      <w:r w:rsidR="00B42628" w:rsidRPr="00B42628">
        <w:rPr>
          <w:rFonts w:ascii="Times New Roman" w:eastAsia="Times New Roman" w:hAnsi="Times New Roman" w:cs="Times New Roman"/>
          <w:sz w:val="24"/>
          <w:szCs w:val="24"/>
        </w:rPr>
        <w:t>наделен</w:t>
      </w:r>
      <w:proofErr w:type="gramEnd"/>
      <w:r w:rsidR="00B42628" w:rsidRPr="00B42628">
        <w:rPr>
          <w:rFonts w:ascii="Times New Roman" w:eastAsia="Times New Roman" w:hAnsi="Times New Roman" w:cs="Times New Roman"/>
          <w:sz w:val="24"/>
          <w:szCs w:val="24"/>
        </w:rPr>
        <w:t xml:space="preserve"> статусом муниципального района с административным центром в пос. Пригородный </w:t>
      </w:r>
      <w:proofErr w:type="spellStart"/>
      <w:r w:rsidR="00B42628" w:rsidRPr="00B42628">
        <w:rPr>
          <w:rFonts w:ascii="Times New Roman" w:eastAsia="Times New Roman" w:hAnsi="Times New Roman" w:cs="Times New Roman"/>
          <w:sz w:val="24"/>
          <w:szCs w:val="24"/>
        </w:rPr>
        <w:t>Фроловскогог</w:t>
      </w:r>
      <w:proofErr w:type="spellEnd"/>
      <w:r w:rsidR="00B42628" w:rsidRPr="00B4262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района».</w:t>
      </w:r>
    </w:p>
    <w:p w:rsidR="00B42628" w:rsidRPr="00B42628" w:rsidRDefault="00B42628" w:rsidP="00B42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628">
        <w:rPr>
          <w:rFonts w:ascii="Times New Roman" w:hAnsi="Times New Roman" w:cs="Times New Roman"/>
          <w:spacing w:val="-1"/>
          <w:sz w:val="24"/>
          <w:szCs w:val="24"/>
        </w:rPr>
        <w:t xml:space="preserve">Основные вопросы местного значения </w:t>
      </w:r>
      <w:proofErr w:type="spellStart"/>
      <w:r w:rsidRPr="00B42628">
        <w:rPr>
          <w:rFonts w:ascii="Times New Roman" w:hAnsi="Times New Roman" w:cs="Times New Roman"/>
          <w:spacing w:val="-1"/>
          <w:sz w:val="24"/>
          <w:szCs w:val="24"/>
        </w:rPr>
        <w:t>Фроловского</w:t>
      </w:r>
      <w:proofErr w:type="spellEnd"/>
      <w:r w:rsidRPr="00B42628">
        <w:rPr>
          <w:rFonts w:ascii="Times New Roman" w:hAnsi="Times New Roman" w:cs="Times New Roman"/>
          <w:spacing w:val="-1"/>
          <w:sz w:val="24"/>
          <w:szCs w:val="24"/>
        </w:rPr>
        <w:t xml:space="preserve"> муниципального района </w:t>
      </w:r>
      <w:r w:rsidRPr="00B42628">
        <w:rPr>
          <w:rFonts w:ascii="Times New Roman" w:hAnsi="Times New Roman" w:cs="Times New Roman"/>
          <w:sz w:val="24"/>
          <w:szCs w:val="24"/>
        </w:rPr>
        <w:t xml:space="preserve">установлены статьей 5 Устава </w:t>
      </w:r>
      <w:proofErr w:type="spellStart"/>
      <w:r w:rsidRPr="00B4262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B4262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42628" w:rsidRPr="00B42628" w:rsidRDefault="00B42628" w:rsidP="00B42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628">
        <w:rPr>
          <w:rFonts w:ascii="Times New Roman" w:hAnsi="Times New Roman" w:cs="Times New Roman"/>
          <w:sz w:val="24"/>
          <w:szCs w:val="24"/>
        </w:rPr>
        <w:t xml:space="preserve">Структуру органов местного самоуправления </w:t>
      </w:r>
      <w:proofErr w:type="spellStart"/>
      <w:r w:rsidRPr="00B4262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B42628">
        <w:rPr>
          <w:rFonts w:ascii="Times New Roman" w:hAnsi="Times New Roman" w:cs="Times New Roman"/>
          <w:sz w:val="24"/>
          <w:szCs w:val="24"/>
        </w:rPr>
        <w:t xml:space="preserve"> муниципального района составляют: Представительный орган </w:t>
      </w:r>
      <w:proofErr w:type="spellStart"/>
      <w:r w:rsidRPr="00B4262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B42628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– </w:t>
      </w:r>
      <w:proofErr w:type="spellStart"/>
      <w:r w:rsidRPr="00B42628">
        <w:rPr>
          <w:rFonts w:ascii="Times New Roman" w:hAnsi="Times New Roman" w:cs="Times New Roman"/>
          <w:sz w:val="24"/>
          <w:szCs w:val="24"/>
        </w:rPr>
        <w:t>Фроловская</w:t>
      </w:r>
      <w:proofErr w:type="spellEnd"/>
      <w:r w:rsidRPr="00B42628">
        <w:rPr>
          <w:rFonts w:ascii="Times New Roman" w:hAnsi="Times New Roman" w:cs="Times New Roman"/>
          <w:sz w:val="24"/>
          <w:szCs w:val="24"/>
        </w:rPr>
        <w:t xml:space="preserve"> районная Дума);  Глава </w:t>
      </w:r>
      <w:proofErr w:type="spellStart"/>
      <w:r w:rsidRPr="00B4262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B42628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(высшее должностное лицо </w:t>
      </w:r>
      <w:proofErr w:type="spellStart"/>
      <w:r w:rsidRPr="00B4262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B42628">
        <w:rPr>
          <w:rFonts w:ascii="Times New Roman" w:hAnsi="Times New Roman" w:cs="Times New Roman"/>
          <w:sz w:val="24"/>
          <w:szCs w:val="24"/>
        </w:rPr>
        <w:t xml:space="preserve"> муниципального района); Администрация </w:t>
      </w:r>
      <w:proofErr w:type="spellStart"/>
      <w:r w:rsidRPr="00B4262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B42628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 (исполнительно - распорядительный орган </w:t>
      </w:r>
      <w:proofErr w:type="spellStart"/>
      <w:r w:rsidRPr="00B4262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B42628">
        <w:rPr>
          <w:rFonts w:ascii="Times New Roman" w:hAnsi="Times New Roman" w:cs="Times New Roman"/>
          <w:sz w:val="24"/>
          <w:szCs w:val="24"/>
        </w:rPr>
        <w:t xml:space="preserve"> муниципального района); Контрольно-счетная    палата    </w:t>
      </w:r>
      <w:proofErr w:type="spellStart"/>
      <w:r w:rsidRPr="00B4262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B42628">
        <w:rPr>
          <w:rFonts w:ascii="Times New Roman" w:hAnsi="Times New Roman" w:cs="Times New Roman"/>
          <w:sz w:val="24"/>
          <w:szCs w:val="24"/>
        </w:rPr>
        <w:t xml:space="preserve">    муниципального    района.  </w:t>
      </w:r>
    </w:p>
    <w:p w:rsidR="00B42628" w:rsidRPr="00B42628" w:rsidRDefault="00B42628" w:rsidP="00B426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2628">
        <w:rPr>
          <w:rFonts w:ascii="Times New Roman" w:hAnsi="Times New Roman" w:cs="Times New Roman"/>
          <w:sz w:val="24"/>
          <w:szCs w:val="24"/>
        </w:rPr>
        <w:t xml:space="preserve">Юридический адрес и фактическое местонахождение: 403500, </w:t>
      </w:r>
      <w:proofErr w:type="spellStart"/>
      <w:r w:rsidRPr="00B42628">
        <w:rPr>
          <w:rFonts w:ascii="Times New Roman" w:hAnsi="Times New Roman" w:cs="Times New Roman"/>
          <w:sz w:val="24"/>
          <w:szCs w:val="24"/>
        </w:rPr>
        <w:t>Фроловский</w:t>
      </w:r>
      <w:proofErr w:type="spellEnd"/>
      <w:r w:rsidRPr="00B42628">
        <w:rPr>
          <w:rFonts w:ascii="Times New Roman" w:hAnsi="Times New Roman" w:cs="Times New Roman"/>
          <w:sz w:val="24"/>
          <w:szCs w:val="24"/>
        </w:rPr>
        <w:t xml:space="preserve"> район, пос. Пригородный, ул. 40 Лет Октября, 336/3.</w:t>
      </w:r>
    </w:p>
    <w:p w:rsidR="00B42628" w:rsidRPr="00B42628" w:rsidRDefault="00B42628" w:rsidP="00B426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2628">
        <w:rPr>
          <w:rFonts w:ascii="Times New Roman" w:hAnsi="Times New Roman" w:cs="Times New Roman"/>
          <w:sz w:val="24"/>
          <w:szCs w:val="24"/>
        </w:rPr>
        <w:t xml:space="preserve">Межрайонной инспекцией Федеральной налоговой службой России № 6 по Волгоградской области выданы свидетельства: о постановке на учет в налоговом органе юридического лица от 07.12.2005, серия 34 № 003153687, налогоплательщику присвоен </w:t>
      </w:r>
      <w:r w:rsidRPr="00B42628">
        <w:rPr>
          <w:rFonts w:ascii="Times New Roman" w:hAnsi="Times New Roman" w:cs="Times New Roman"/>
          <w:sz w:val="24"/>
          <w:szCs w:val="24"/>
        </w:rPr>
        <w:lastRenderedPageBreak/>
        <w:t>идентификационный номер 3439007350; о внесении записи в Единый государственный реестр 07.12.2005, серия 34 № 000713608 за основным государственным номером 1053456027921.</w:t>
      </w:r>
    </w:p>
    <w:p w:rsidR="00E23D95" w:rsidRPr="00E23D95" w:rsidRDefault="00B42628" w:rsidP="00E23D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A4B38" w:rsidRPr="00B42628">
        <w:rPr>
          <w:rFonts w:ascii="Times New Roman" w:hAnsi="Times New Roman" w:cs="Times New Roman"/>
          <w:b/>
          <w:sz w:val="24"/>
          <w:szCs w:val="24"/>
        </w:rPr>
        <w:t>Результаты контрольного мероприятия:</w:t>
      </w:r>
      <w:r>
        <w:rPr>
          <w:rFonts w:ascii="Times New Roman" w:hAnsi="Times New Roman" w:cs="Times New Roman"/>
          <w:iCs/>
          <w:spacing w:val="-1"/>
        </w:rPr>
        <w:t xml:space="preserve"> </w:t>
      </w:r>
      <w:r w:rsidR="00E23D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3D95" w:rsidRPr="00E23D95">
        <w:rPr>
          <w:rFonts w:ascii="Times New Roman" w:hAnsi="Times New Roman" w:cs="Times New Roman"/>
          <w:sz w:val="24"/>
          <w:szCs w:val="24"/>
        </w:rPr>
        <w:t xml:space="preserve">Основным документом, регламентирующим бюджетный процесс во Фроловском муниципальном районе, является Положение о бюджетном процессе во Фроловском муниципальном районе, утвержденное решением </w:t>
      </w:r>
      <w:proofErr w:type="spellStart"/>
      <w:r w:rsidR="00E23D95" w:rsidRPr="00E23D95">
        <w:rPr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="00E23D95" w:rsidRPr="00E23D95">
        <w:rPr>
          <w:rFonts w:ascii="Times New Roman" w:hAnsi="Times New Roman" w:cs="Times New Roman"/>
          <w:sz w:val="24"/>
          <w:szCs w:val="24"/>
        </w:rPr>
        <w:t xml:space="preserve"> районной Думы от 30.04.2008 № 36/259, которое действовало до марта 2017 года, решением </w:t>
      </w:r>
      <w:proofErr w:type="spellStart"/>
      <w:r w:rsidR="00E23D95" w:rsidRPr="00E23D95">
        <w:rPr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="00E23D95" w:rsidRPr="00E23D95">
        <w:rPr>
          <w:rFonts w:ascii="Times New Roman" w:hAnsi="Times New Roman" w:cs="Times New Roman"/>
          <w:sz w:val="24"/>
          <w:szCs w:val="24"/>
        </w:rPr>
        <w:t xml:space="preserve"> районной Думы от 17.03.2017 № 40/302 утверждено новое Положение о бюджетном процессе во Фроловском муниципальном районе.  </w:t>
      </w:r>
      <w:proofErr w:type="gramEnd"/>
    </w:p>
    <w:p w:rsidR="00E23D95" w:rsidRPr="00E23D95" w:rsidRDefault="00E23D95" w:rsidP="00E23D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3D95">
        <w:rPr>
          <w:rFonts w:ascii="Times New Roman" w:hAnsi="Times New Roman" w:cs="Times New Roman"/>
          <w:sz w:val="24"/>
          <w:szCs w:val="24"/>
        </w:rPr>
        <w:t xml:space="preserve">В 2018 году </w:t>
      </w:r>
      <w:r w:rsidRPr="00E23D9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 решением </w:t>
      </w:r>
      <w:proofErr w:type="spellStart"/>
      <w:r w:rsidRPr="00E23D95">
        <w:rPr>
          <w:rFonts w:ascii="Times New Roman" w:hAnsi="Times New Roman" w:cs="Times New Roman"/>
          <w:color w:val="000000"/>
          <w:sz w:val="24"/>
          <w:szCs w:val="24"/>
        </w:rPr>
        <w:t>Фроловской</w:t>
      </w:r>
      <w:proofErr w:type="spellEnd"/>
      <w:r w:rsidRPr="00E23D95">
        <w:rPr>
          <w:rFonts w:ascii="Times New Roman" w:hAnsi="Times New Roman" w:cs="Times New Roman"/>
          <w:color w:val="000000"/>
          <w:sz w:val="24"/>
          <w:szCs w:val="24"/>
        </w:rPr>
        <w:t xml:space="preserve"> районной Думы </w:t>
      </w:r>
      <w:r w:rsidRPr="00E23D95">
        <w:rPr>
          <w:rFonts w:ascii="Times New Roman" w:hAnsi="Times New Roman" w:cs="Times New Roman"/>
          <w:sz w:val="24"/>
          <w:szCs w:val="24"/>
        </w:rPr>
        <w:t xml:space="preserve">от 04.12.2017 № 49/352 </w:t>
      </w:r>
      <w:r w:rsidRPr="00E23D95">
        <w:rPr>
          <w:rFonts w:ascii="Times New Roman" w:hAnsi="Times New Roman" w:cs="Times New Roman"/>
          <w:color w:val="000000"/>
          <w:sz w:val="24"/>
          <w:szCs w:val="24"/>
        </w:rPr>
        <w:t xml:space="preserve">«О бюджете </w:t>
      </w:r>
      <w:proofErr w:type="spellStart"/>
      <w:r w:rsidRPr="00E23D95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E23D9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на 2018 год и плановый период 2019 и 2020 годов» </w:t>
      </w:r>
      <w:r w:rsidRPr="00E23D95">
        <w:rPr>
          <w:rFonts w:ascii="Times New Roman" w:hAnsi="Times New Roman" w:cs="Times New Roman"/>
          <w:sz w:val="24"/>
          <w:szCs w:val="24"/>
        </w:rPr>
        <w:t xml:space="preserve">первоначальные бюджетные сметы </w:t>
      </w:r>
      <w:proofErr w:type="spellStart"/>
      <w:r w:rsidRPr="00E23D95">
        <w:rPr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Pr="00E23D95">
        <w:rPr>
          <w:rFonts w:ascii="Times New Roman" w:hAnsi="Times New Roman" w:cs="Times New Roman"/>
          <w:sz w:val="24"/>
          <w:szCs w:val="24"/>
        </w:rPr>
        <w:t xml:space="preserve"> районной Думы составлены на основании доведенных финансовым отделом администрации </w:t>
      </w:r>
      <w:proofErr w:type="spellStart"/>
      <w:r w:rsidRPr="00E23D95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E23D95">
        <w:rPr>
          <w:rFonts w:ascii="Times New Roman" w:hAnsi="Times New Roman" w:cs="Times New Roman"/>
          <w:sz w:val="24"/>
          <w:szCs w:val="24"/>
        </w:rPr>
        <w:t xml:space="preserve"> муниципального района лимитов бюджетных обязательств по расходам муниципального бюджета в разрезе кодов классификации расходов бюджета бюджетной классификации</w:t>
      </w:r>
      <w:proofErr w:type="gramEnd"/>
      <w:r w:rsidRPr="00E23D95">
        <w:rPr>
          <w:rFonts w:ascii="Times New Roman" w:hAnsi="Times New Roman" w:cs="Times New Roman"/>
          <w:sz w:val="24"/>
          <w:szCs w:val="24"/>
        </w:rPr>
        <w:t xml:space="preserve"> с детализацией до кодов статей (подстатей) классификации операций сектора государственного управления </w:t>
      </w:r>
      <w:r w:rsidRPr="00E23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D95">
        <w:rPr>
          <w:rFonts w:ascii="Times New Roman" w:hAnsi="Times New Roman" w:cs="Times New Roman"/>
          <w:sz w:val="24"/>
          <w:szCs w:val="24"/>
        </w:rPr>
        <w:t xml:space="preserve">129,6 </w:t>
      </w:r>
      <w:r w:rsidRPr="00E23D95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Pr="00E23D9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E23D95">
        <w:rPr>
          <w:rFonts w:ascii="Times New Roman" w:eastAsia="Times New Roman" w:hAnsi="Times New Roman" w:cs="Times New Roman"/>
          <w:sz w:val="24"/>
          <w:szCs w:val="24"/>
        </w:rPr>
        <w:t xml:space="preserve">в том числе расходы на прочие выплаты </w:t>
      </w:r>
      <w:r w:rsidRPr="00E23D95">
        <w:rPr>
          <w:rFonts w:ascii="Times New Roman" w:hAnsi="Times New Roman" w:cs="Times New Roman"/>
          <w:sz w:val="24"/>
          <w:szCs w:val="24"/>
        </w:rPr>
        <w:t>(пособие по уходу за ребенком)</w:t>
      </w:r>
      <w:r w:rsidRPr="00E23D9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E23D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23D95">
        <w:rPr>
          <w:rFonts w:ascii="Times New Roman" w:eastAsia="Times New Roman" w:hAnsi="Times New Roman" w:cs="Times New Roman"/>
          <w:sz w:val="24"/>
          <w:szCs w:val="24"/>
        </w:rPr>
        <w:t xml:space="preserve">0,6 </w:t>
      </w:r>
      <w:r w:rsidRPr="00E23D95">
        <w:rPr>
          <w:rFonts w:ascii="Times New Roman" w:hAnsi="Times New Roman" w:cs="Times New Roman"/>
          <w:iCs/>
          <w:sz w:val="24"/>
          <w:szCs w:val="24"/>
        </w:rPr>
        <w:t xml:space="preserve">тыс. рублей; </w:t>
      </w:r>
      <w:r w:rsidRPr="00E23D95">
        <w:rPr>
          <w:rFonts w:ascii="Times New Roman" w:hAnsi="Times New Roman" w:cs="Times New Roman"/>
          <w:sz w:val="24"/>
          <w:szCs w:val="24"/>
        </w:rPr>
        <w:t xml:space="preserve">расходов по материально-техническому обеспечению – 127,0 тыс. рублей; иные бюджетные ассигнования – 2,0 тыс. рублей.  </w:t>
      </w:r>
    </w:p>
    <w:p w:rsidR="00B42628" w:rsidRPr="00E23D95" w:rsidRDefault="00E23D95" w:rsidP="00E23D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D95">
        <w:rPr>
          <w:rFonts w:ascii="Times New Roman" w:hAnsi="Times New Roman" w:cs="Times New Roman"/>
          <w:bCs/>
          <w:sz w:val="24"/>
          <w:szCs w:val="24"/>
        </w:rPr>
        <w:t xml:space="preserve">            По подразделу 0103 «Функционирование законодательных органов местного самоуправления» </w:t>
      </w:r>
      <w:r w:rsidRPr="00E23D95">
        <w:rPr>
          <w:rFonts w:ascii="Times New Roman" w:hAnsi="Times New Roman" w:cs="Times New Roman"/>
          <w:sz w:val="24"/>
          <w:szCs w:val="24"/>
        </w:rPr>
        <w:t xml:space="preserve">в течение 2018 года в первоначальные лимиты бюджетных назначений   изменения не вносились.  </w:t>
      </w:r>
    </w:p>
    <w:p w:rsidR="00E23D95" w:rsidRPr="00E23D95" w:rsidRDefault="00E23D95" w:rsidP="00E23D95">
      <w:pPr>
        <w:pStyle w:val="a6"/>
        <w:spacing w:after="0"/>
        <w:ind w:right="-1" w:firstLine="708"/>
        <w:jc w:val="both"/>
        <w:rPr>
          <w:sz w:val="24"/>
          <w:szCs w:val="24"/>
        </w:rPr>
      </w:pPr>
      <w:proofErr w:type="gramStart"/>
      <w:r w:rsidRPr="00E23D95">
        <w:rPr>
          <w:color w:val="000000"/>
          <w:sz w:val="24"/>
          <w:szCs w:val="24"/>
        </w:rPr>
        <w:t xml:space="preserve">Бюджетная отчетность за 2018 год </w:t>
      </w:r>
      <w:proofErr w:type="spellStart"/>
      <w:r w:rsidRPr="00E23D95">
        <w:rPr>
          <w:color w:val="000000"/>
          <w:sz w:val="24"/>
          <w:szCs w:val="24"/>
        </w:rPr>
        <w:t>Фроловской</w:t>
      </w:r>
      <w:proofErr w:type="spellEnd"/>
      <w:r w:rsidRPr="00E23D95">
        <w:rPr>
          <w:color w:val="000000"/>
          <w:sz w:val="24"/>
          <w:szCs w:val="24"/>
        </w:rPr>
        <w:t xml:space="preserve"> районной Думы сформирована в составе форм отчетности, предусмотренной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о бюджетной отчетности № 191н) и письмом финансового отдела администрации </w:t>
      </w:r>
      <w:proofErr w:type="spellStart"/>
      <w:r w:rsidRPr="00E23D95">
        <w:rPr>
          <w:color w:val="000000"/>
          <w:sz w:val="24"/>
          <w:szCs w:val="24"/>
        </w:rPr>
        <w:t>Фроловского</w:t>
      </w:r>
      <w:proofErr w:type="spellEnd"/>
      <w:r w:rsidRPr="00E23D95">
        <w:rPr>
          <w:color w:val="000000"/>
          <w:sz w:val="24"/>
          <w:szCs w:val="24"/>
        </w:rPr>
        <w:t xml:space="preserve"> муниципального района «Разъяснения по отдельным вопросам формирования</w:t>
      </w:r>
      <w:proofErr w:type="gramEnd"/>
      <w:r w:rsidRPr="00E23D95">
        <w:rPr>
          <w:color w:val="000000"/>
          <w:sz w:val="24"/>
          <w:szCs w:val="24"/>
        </w:rPr>
        <w:t xml:space="preserve"> годовой отчетности об исполнении бюджетов за 2018 год». </w:t>
      </w:r>
    </w:p>
    <w:p w:rsidR="00E23D95" w:rsidRPr="00E23D95" w:rsidRDefault="00E23D95" w:rsidP="00E23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</w:t>
      </w:r>
      <w:r w:rsidRPr="00E23D95">
        <w:rPr>
          <w:rFonts w:ascii="Times New Roman" w:hAnsi="Times New Roman" w:cs="Times New Roman"/>
          <w:sz w:val="24"/>
          <w:szCs w:val="24"/>
        </w:rPr>
        <w:t xml:space="preserve">юджетная отчетность представлена </w:t>
      </w:r>
      <w:proofErr w:type="spellStart"/>
      <w:r w:rsidRPr="00E23D95">
        <w:rPr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Pr="00E23D95">
        <w:rPr>
          <w:rFonts w:ascii="Times New Roman" w:hAnsi="Times New Roman" w:cs="Times New Roman"/>
          <w:sz w:val="24"/>
          <w:szCs w:val="24"/>
        </w:rPr>
        <w:t xml:space="preserve"> районной Думой в орган, исполняющий бюджет – финансовый отдел администрации </w:t>
      </w:r>
      <w:proofErr w:type="spellStart"/>
      <w:r w:rsidRPr="00E23D95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E23D95">
        <w:rPr>
          <w:rFonts w:ascii="Times New Roman" w:hAnsi="Times New Roman" w:cs="Times New Roman"/>
          <w:sz w:val="24"/>
          <w:szCs w:val="24"/>
        </w:rPr>
        <w:t xml:space="preserve"> муниципального района в составе, определенном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 191н (далее – Инструкция № 191н).</w:t>
      </w:r>
    </w:p>
    <w:p w:rsidR="00E23D95" w:rsidRPr="00E23D95" w:rsidRDefault="00E23D95" w:rsidP="00E23D95">
      <w:pPr>
        <w:pStyle w:val="a6"/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E23D95">
        <w:rPr>
          <w:sz w:val="24"/>
          <w:szCs w:val="24"/>
        </w:rPr>
        <w:t xml:space="preserve">        Отчетность   составлена нарастающим итогом с начала года в рублях с точностью до второго десятичного знака после запятой.</w:t>
      </w:r>
    </w:p>
    <w:p w:rsidR="00E23D95" w:rsidRPr="00E23D95" w:rsidRDefault="00E23D95" w:rsidP="00E23D95">
      <w:pPr>
        <w:pStyle w:val="a6"/>
        <w:shd w:val="clear" w:color="auto" w:fill="FFFFFF"/>
        <w:spacing w:after="0"/>
        <w:jc w:val="both"/>
        <w:rPr>
          <w:bCs/>
          <w:sz w:val="24"/>
          <w:szCs w:val="24"/>
        </w:rPr>
      </w:pPr>
      <w:r w:rsidRPr="00E23D95">
        <w:rPr>
          <w:bCs/>
          <w:sz w:val="24"/>
          <w:szCs w:val="24"/>
        </w:rPr>
        <w:t xml:space="preserve">        Показатели, предусмотренные формой бюджетной отчетности, не имеющие числового значения, не составлены, данная </w:t>
      </w:r>
      <w:r w:rsidRPr="00E23D95">
        <w:rPr>
          <w:rFonts w:eastAsia="Calibri"/>
          <w:sz w:val="24"/>
          <w:szCs w:val="24"/>
        </w:rPr>
        <w:t>информация отражена в пояснительной записке к бюджетной отчетности за отчетный период, что соответствует положениям Инструкции.</w:t>
      </w:r>
    </w:p>
    <w:p w:rsidR="00E23D95" w:rsidRPr="00E23D95" w:rsidRDefault="00E23D95" w:rsidP="00E23D95">
      <w:pPr>
        <w:shd w:val="clear" w:color="auto" w:fill="FFFFFF"/>
        <w:spacing w:after="0" w:line="240" w:lineRule="auto"/>
        <w:ind w:left="48" w:righ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23D95">
        <w:rPr>
          <w:rFonts w:ascii="Times New Roman" w:hAnsi="Times New Roman" w:cs="Times New Roman"/>
          <w:sz w:val="24"/>
          <w:szCs w:val="24"/>
        </w:rPr>
        <w:t xml:space="preserve">За 2018 год кассовые расходы </w:t>
      </w:r>
      <w:r w:rsidRPr="00E23D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содержание </w:t>
      </w:r>
      <w:proofErr w:type="spellStart"/>
      <w:r w:rsidRPr="00E23D95">
        <w:rPr>
          <w:rFonts w:ascii="Times New Roman" w:eastAsia="Times New Roman" w:hAnsi="Times New Roman" w:cs="Times New Roman"/>
          <w:spacing w:val="-1"/>
          <w:sz w:val="24"/>
          <w:szCs w:val="24"/>
        </w:rPr>
        <w:t>Фроловской</w:t>
      </w:r>
      <w:proofErr w:type="spellEnd"/>
      <w:r w:rsidRPr="00E23D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районной Думы </w:t>
      </w:r>
      <w:r w:rsidRPr="00E23D95">
        <w:rPr>
          <w:rFonts w:ascii="Times New Roman" w:hAnsi="Times New Roman" w:cs="Times New Roman"/>
          <w:sz w:val="24"/>
          <w:szCs w:val="24"/>
        </w:rPr>
        <w:t>составили</w:t>
      </w:r>
      <w:r w:rsidRPr="00E23D95">
        <w:rPr>
          <w:rFonts w:ascii="Times New Roman" w:eastAsia="Times New Roman" w:hAnsi="Times New Roman" w:cs="Times New Roman"/>
          <w:bCs/>
          <w:sz w:val="24"/>
          <w:szCs w:val="24"/>
        </w:rPr>
        <w:t xml:space="preserve"> 128,8 </w:t>
      </w:r>
      <w:r w:rsidRPr="00E23D95">
        <w:rPr>
          <w:rFonts w:ascii="Times New Roman" w:hAnsi="Times New Roman" w:cs="Times New Roman"/>
          <w:sz w:val="24"/>
          <w:szCs w:val="24"/>
        </w:rPr>
        <w:t>тыс. рублей или  99,4 % от годовых бюджетных назначений (</w:t>
      </w:r>
      <w:r w:rsidRPr="00E23D95">
        <w:rPr>
          <w:rFonts w:ascii="Times New Roman" w:eastAsia="Times New Roman" w:hAnsi="Times New Roman" w:cs="Times New Roman"/>
          <w:bCs/>
          <w:sz w:val="24"/>
          <w:szCs w:val="24"/>
        </w:rPr>
        <w:t>129,6</w:t>
      </w:r>
      <w:r w:rsidRPr="00E23D95">
        <w:rPr>
          <w:rFonts w:ascii="Times New Roman" w:hAnsi="Times New Roman" w:cs="Times New Roman"/>
          <w:sz w:val="24"/>
          <w:szCs w:val="24"/>
        </w:rPr>
        <w:t xml:space="preserve"> тыс. рублей), неиспользованные ассигнования на 01.01.2019 года 0,8</w:t>
      </w:r>
      <w:r w:rsidRPr="00E23D95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 </w:t>
      </w:r>
    </w:p>
    <w:p w:rsidR="00E23D95" w:rsidRPr="00E23D95" w:rsidRDefault="00E23D95" w:rsidP="00E23D95">
      <w:pPr>
        <w:tabs>
          <w:tab w:val="left" w:pos="39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23D95">
        <w:rPr>
          <w:rFonts w:ascii="Times New Roman" w:hAnsi="Times New Roman" w:cs="Times New Roman"/>
          <w:sz w:val="24"/>
          <w:szCs w:val="24"/>
        </w:rPr>
        <w:t xml:space="preserve">За 2018 год  расходы по </w:t>
      </w:r>
      <w:proofErr w:type="spellStart"/>
      <w:r w:rsidRPr="00E23D95">
        <w:rPr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Pr="00E23D95">
        <w:rPr>
          <w:rFonts w:ascii="Times New Roman" w:hAnsi="Times New Roman" w:cs="Times New Roman"/>
          <w:sz w:val="24"/>
          <w:szCs w:val="24"/>
        </w:rPr>
        <w:t xml:space="preserve"> районной Думе  в сравнении с 2016 годом увеличились  на 2,1 тыс. рублей, с 2017 годом  увеличились на сумму 0,3 тыс. рублей.</w:t>
      </w:r>
    </w:p>
    <w:p w:rsidR="00E23D95" w:rsidRPr="00E23D95" w:rsidRDefault="00E23D95" w:rsidP="00E23D95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23D95">
        <w:rPr>
          <w:rFonts w:ascii="Times New Roman" w:hAnsi="Times New Roman" w:cs="Times New Roman"/>
          <w:sz w:val="24"/>
          <w:szCs w:val="24"/>
        </w:rPr>
        <w:t xml:space="preserve">На 01.01.2019 года дебиторская задолженность -10,6 тыс. рублей (налоги), кредиторская задолженность отсутствует.  </w:t>
      </w:r>
    </w:p>
    <w:p w:rsidR="00E23D95" w:rsidRPr="00E23D95" w:rsidRDefault="00E23D95" w:rsidP="00E23D95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23D95">
        <w:rPr>
          <w:rFonts w:ascii="Times New Roman" w:hAnsi="Times New Roman" w:cs="Times New Roman"/>
          <w:spacing w:val="-1"/>
          <w:sz w:val="24"/>
          <w:szCs w:val="24"/>
        </w:rPr>
        <w:t xml:space="preserve">       П</w:t>
      </w:r>
      <w:r w:rsidRPr="00E23D95">
        <w:rPr>
          <w:rFonts w:ascii="Times New Roman" w:hAnsi="Times New Roman" w:cs="Times New Roman"/>
          <w:sz w:val="24"/>
          <w:szCs w:val="24"/>
        </w:rPr>
        <w:t>о состоянию на 01.01.2019 года кредиторская задолженность уменьшилась на 0,3 тыс. рублей, дебиторская увеличилась на +2,1 тыс. рублей.</w:t>
      </w:r>
    </w:p>
    <w:p w:rsidR="00E23D95" w:rsidRPr="00E23D95" w:rsidRDefault="00E23D95" w:rsidP="00E23D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628" w:rsidRPr="00E23D95" w:rsidRDefault="006A4B38" w:rsidP="00B42628">
      <w:pPr>
        <w:pStyle w:val="a3"/>
        <w:ind w:firstLine="540"/>
        <w:jc w:val="both"/>
      </w:pPr>
      <w:r w:rsidRPr="00E23D95">
        <w:rPr>
          <w:b/>
        </w:rPr>
        <w:lastRenderedPageBreak/>
        <w:t>Выводы:</w:t>
      </w:r>
      <w:r w:rsidR="00CC6B36" w:rsidRPr="00E23D95">
        <w:rPr>
          <w:lang w:eastAsia="ar-SA"/>
        </w:rPr>
        <w:t xml:space="preserve"> </w:t>
      </w:r>
      <w:r w:rsidR="00B42628" w:rsidRPr="00E23D95">
        <w:t>В ходе проведенной проверки установлено, что представленная годовая бюджетная отчетность  бюджетных средств бюджетная отчетность по ГРБС «</w:t>
      </w:r>
      <w:proofErr w:type="spellStart"/>
      <w:r w:rsidR="00B42628" w:rsidRPr="00E23D95">
        <w:t>Фроловская</w:t>
      </w:r>
      <w:proofErr w:type="spellEnd"/>
      <w:r w:rsidR="00B42628" w:rsidRPr="00E23D95">
        <w:t xml:space="preserve"> районная Дума» за 201</w:t>
      </w:r>
      <w:r w:rsidR="00E23D95" w:rsidRPr="00E23D95">
        <w:t>8</w:t>
      </w:r>
      <w:r w:rsidR="00B42628" w:rsidRPr="00E23D95">
        <w:t xml:space="preserve"> год является достоверной. Выделенные бюджетные ассигнования использованы по целевому назначению и подтверждаются первичными бухгалтерскими документами.</w:t>
      </w:r>
    </w:p>
    <w:p w:rsidR="00CC6B36" w:rsidRPr="00E23D95" w:rsidRDefault="00F72AC6" w:rsidP="00B42628">
      <w:pPr>
        <w:pStyle w:val="a6"/>
        <w:spacing w:after="0"/>
        <w:ind w:right="-1"/>
        <w:jc w:val="both"/>
        <w:rPr>
          <w:sz w:val="24"/>
          <w:szCs w:val="24"/>
        </w:rPr>
      </w:pPr>
      <w:r w:rsidRPr="00E23D95">
        <w:rPr>
          <w:sz w:val="24"/>
          <w:szCs w:val="24"/>
          <w:lang w:eastAsia="ar-SA"/>
        </w:rPr>
        <w:t xml:space="preserve"> </w:t>
      </w:r>
      <w:r w:rsidR="00EC1D5C" w:rsidRPr="00E23D95">
        <w:rPr>
          <w:sz w:val="24"/>
          <w:szCs w:val="24"/>
        </w:rPr>
        <w:t xml:space="preserve">  </w:t>
      </w:r>
      <w:r w:rsidR="00C972A2" w:rsidRPr="00E23D95">
        <w:rPr>
          <w:sz w:val="24"/>
          <w:szCs w:val="24"/>
        </w:rPr>
        <w:t xml:space="preserve"> </w:t>
      </w:r>
    </w:p>
    <w:p w:rsidR="00CC6B36" w:rsidRPr="00E23D95" w:rsidRDefault="00CC6B36" w:rsidP="00CC6B36">
      <w:pPr>
        <w:pStyle w:val="a3"/>
        <w:ind w:hanging="284"/>
        <w:jc w:val="both"/>
      </w:pPr>
      <w:r w:rsidRPr="00E23D95">
        <w:t xml:space="preserve">    </w:t>
      </w:r>
    </w:p>
    <w:p w:rsidR="00CC6B36" w:rsidRPr="00E23D95" w:rsidRDefault="00CC6B36" w:rsidP="00CC6B36">
      <w:pPr>
        <w:pStyle w:val="a3"/>
        <w:ind w:hanging="284"/>
        <w:jc w:val="both"/>
      </w:pPr>
      <w:r w:rsidRPr="00E23D95">
        <w:t xml:space="preserve">    </w:t>
      </w:r>
      <w:r w:rsidR="00E23D95">
        <w:t>Ведущий инспектор</w:t>
      </w:r>
    </w:p>
    <w:p w:rsidR="00CC6B36" w:rsidRPr="00E23D95" w:rsidRDefault="00CC6B36" w:rsidP="00CC6B36">
      <w:pPr>
        <w:pStyle w:val="a3"/>
        <w:ind w:hanging="284"/>
        <w:jc w:val="both"/>
      </w:pPr>
      <w:r w:rsidRPr="00E23D95">
        <w:t xml:space="preserve">    контрольно-счетной палаты</w:t>
      </w:r>
    </w:p>
    <w:p w:rsidR="00CC6B36" w:rsidRPr="00E23D95" w:rsidRDefault="00CC6B36" w:rsidP="00CC6B36">
      <w:pPr>
        <w:pStyle w:val="a3"/>
        <w:ind w:hanging="284"/>
        <w:jc w:val="both"/>
        <w:rPr>
          <w:b/>
        </w:rPr>
      </w:pPr>
      <w:r w:rsidRPr="00E23D95">
        <w:t xml:space="preserve">    </w:t>
      </w:r>
      <w:proofErr w:type="spellStart"/>
      <w:r w:rsidRPr="00E23D95">
        <w:t>Фроловского</w:t>
      </w:r>
      <w:proofErr w:type="spellEnd"/>
      <w:r w:rsidRPr="00E23D95">
        <w:t xml:space="preserve"> муниципального района                             </w:t>
      </w:r>
      <w:r w:rsidR="00C972A2" w:rsidRPr="00E23D95">
        <w:t xml:space="preserve">      </w:t>
      </w:r>
      <w:r w:rsidRPr="00E23D95">
        <w:t xml:space="preserve">      </w:t>
      </w:r>
      <w:r w:rsidR="00E23D95">
        <w:t>Г</w:t>
      </w:r>
      <w:r w:rsidRPr="00E23D95">
        <w:t xml:space="preserve">.В. </w:t>
      </w:r>
      <w:r w:rsidR="00E23D95">
        <w:t>Игнаткина</w:t>
      </w:r>
    </w:p>
    <w:p w:rsidR="00B5442F" w:rsidRPr="00E23D95" w:rsidRDefault="00B5442F" w:rsidP="00CC6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D95">
        <w:rPr>
          <w:rFonts w:ascii="Times New Roman" w:hAnsi="Times New Roman" w:cs="Times New Roman"/>
          <w:sz w:val="24"/>
          <w:szCs w:val="24"/>
        </w:rPr>
        <w:t xml:space="preserve"> </w:t>
      </w:r>
      <w:r w:rsidR="006A4B38" w:rsidRPr="00E23D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5442F" w:rsidRPr="00E23D95" w:rsidRDefault="00B5442F" w:rsidP="00B544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42F" w:rsidRPr="00B5442F" w:rsidRDefault="00B5442F" w:rsidP="00B5442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B5442F" w:rsidRPr="00B5442F" w:rsidSect="00EC1D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442F"/>
    <w:rsid w:val="001D4AD1"/>
    <w:rsid w:val="003C69A5"/>
    <w:rsid w:val="004E465E"/>
    <w:rsid w:val="0058108C"/>
    <w:rsid w:val="00643A28"/>
    <w:rsid w:val="006A4B38"/>
    <w:rsid w:val="00884FEC"/>
    <w:rsid w:val="009E25D0"/>
    <w:rsid w:val="009F0380"/>
    <w:rsid w:val="00A47221"/>
    <w:rsid w:val="00B42628"/>
    <w:rsid w:val="00B44332"/>
    <w:rsid w:val="00B5442F"/>
    <w:rsid w:val="00BA372B"/>
    <w:rsid w:val="00C121BD"/>
    <w:rsid w:val="00C972A2"/>
    <w:rsid w:val="00CC6B36"/>
    <w:rsid w:val="00D93342"/>
    <w:rsid w:val="00E23D95"/>
    <w:rsid w:val="00E47DAA"/>
    <w:rsid w:val="00EC105F"/>
    <w:rsid w:val="00EC1D5C"/>
    <w:rsid w:val="00F72AC6"/>
    <w:rsid w:val="00F8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5442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4B38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paragraph" w:customStyle="1" w:styleId="21">
    <w:name w:val="Основной текст 21"/>
    <w:basedOn w:val="Standard"/>
    <w:rsid w:val="00D93342"/>
    <w:pPr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Standard"/>
    <w:rsid w:val="00D93342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styleId="a4">
    <w:name w:val="No Spacing"/>
    <w:uiPriority w:val="1"/>
    <w:qFormat/>
    <w:rsid w:val="00CC6B36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character" w:customStyle="1" w:styleId="s1">
    <w:name w:val="s1"/>
    <w:basedOn w:val="a0"/>
    <w:rsid w:val="001D4AD1"/>
  </w:style>
  <w:style w:type="paragraph" w:customStyle="1" w:styleId="p54">
    <w:name w:val="p54"/>
    <w:basedOn w:val="a"/>
    <w:rsid w:val="001D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D4A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D4A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rsid w:val="00EC1D5C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4E465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4E465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3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</cp:revision>
  <cp:lastPrinted>2019-06-03T09:50:00Z</cp:lastPrinted>
  <dcterms:created xsi:type="dcterms:W3CDTF">2018-04-17T10:07:00Z</dcterms:created>
  <dcterms:modified xsi:type="dcterms:W3CDTF">2019-06-03T09:51:00Z</dcterms:modified>
</cp:coreProperties>
</file>