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6C0" w:rsidRPr="00B6256F" w:rsidRDefault="006406C0" w:rsidP="00B6256F">
      <w:pPr>
        <w:spacing w:after="0"/>
        <w:ind w:firstLine="709"/>
        <w:jc w:val="center"/>
        <w:rPr>
          <w:rFonts w:ascii="Times New Roman" w:hAnsi="Times New Roman" w:cs="Times New Roman"/>
          <w:spacing w:val="-3"/>
          <w:sz w:val="26"/>
          <w:szCs w:val="26"/>
        </w:rPr>
      </w:pPr>
      <w:r w:rsidRPr="00B6256F">
        <w:rPr>
          <w:rFonts w:ascii="Times New Roman" w:hAnsi="Times New Roman" w:cs="Times New Roman"/>
          <w:spacing w:val="-3"/>
          <w:sz w:val="26"/>
          <w:szCs w:val="26"/>
        </w:rPr>
        <w:t xml:space="preserve">АКТ № </w:t>
      </w:r>
      <w:r w:rsidR="003A266C" w:rsidRPr="00B6256F">
        <w:rPr>
          <w:rFonts w:ascii="Times New Roman" w:hAnsi="Times New Roman" w:cs="Times New Roman"/>
          <w:spacing w:val="-3"/>
          <w:sz w:val="26"/>
          <w:szCs w:val="26"/>
        </w:rPr>
        <w:t xml:space="preserve"> </w:t>
      </w:r>
      <w:r w:rsidR="00CD099C">
        <w:rPr>
          <w:rFonts w:ascii="Times New Roman" w:hAnsi="Times New Roman" w:cs="Times New Roman"/>
          <w:spacing w:val="-3"/>
          <w:sz w:val="26"/>
          <w:szCs w:val="26"/>
        </w:rPr>
        <w:t>31</w:t>
      </w:r>
      <w:r w:rsidRPr="00B6256F">
        <w:rPr>
          <w:rFonts w:ascii="Times New Roman" w:hAnsi="Times New Roman" w:cs="Times New Roman"/>
          <w:spacing w:val="-3"/>
          <w:sz w:val="26"/>
          <w:szCs w:val="26"/>
        </w:rPr>
        <w:t xml:space="preserve">    </w:t>
      </w:r>
    </w:p>
    <w:p w:rsidR="006406C0" w:rsidRPr="00B6256F" w:rsidRDefault="006406C0" w:rsidP="00B6256F">
      <w:pPr>
        <w:spacing w:after="0"/>
        <w:ind w:firstLine="709"/>
        <w:jc w:val="both"/>
        <w:rPr>
          <w:rFonts w:ascii="Times New Roman" w:hAnsi="Times New Roman" w:cs="Times New Roman"/>
          <w:color w:val="000000"/>
          <w:sz w:val="26"/>
          <w:szCs w:val="26"/>
        </w:rPr>
      </w:pPr>
      <w:r w:rsidRPr="00B6256F">
        <w:rPr>
          <w:rFonts w:ascii="Times New Roman" w:hAnsi="Times New Roman" w:cs="Times New Roman"/>
          <w:color w:val="000000"/>
          <w:sz w:val="26"/>
          <w:szCs w:val="26"/>
        </w:rPr>
        <w:t xml:space="preserve">проверки  сохранности  и эффективности использования  муниципального имущества, закрепленного на праве оперативного управления   </w:t>
      </w:r>
      <w:r w:rsidRPr="00B6256F">
        <w:rPr>
          <w:rFonts w:ascii="Times New Roman" w:hAnsi="Times New Roman" w:cs="Times New Roman"/>
          <w:sz w:val="26"/>
          <w:szCs w:val="26"/>
        </w:rPr>
        <w:t>Муниципальное  общеобразовательное учреждение  «</w:t>
      </w:r>
      <w:proofErr w:type="spellStart"/>
      <w:r w:rsidR="003A266C" w:rsidRPr="00B6256F">
        <w:rPr>
          <w:rFonts w:ascii="Times New Roman" w:hAnsi="Times New Roman" w:cs="Times New Roman"/>
          <w:sz w:val="26"/>
          <w:szCs w:val="26"/>
        </w:rPr>
        <w:t>Малодельская</w:t>
      </w:r>
      <w:proofErr w:type="spellEnd"/>
      <w:r w:rsidRPr="00B6256F">
        <w:rPr>
          <w:rFonts w:ascii="Times New Roman" w:hAnsi="Times New Roman" w:cs="Times New Roman"/>
          <w:sz w:val="26"/>
          <w:szCs w:val="26"/>
        </w:rPr>
        <w:t xml:space="preserve">   средняя   школа» </w:t>
      </w:r>
      <w:r w:rsidRPr="00B6256F">
        <w:rPr>
          <w:rFonts w:ascii="Times New Roman" w:hAnsi="Times New Roman" w:cs="Times New Roman"/>
          <w:color w:val="000000"/>
          <w:sz w:val="26"/>
          <w:szCs w:val="26"/>
        </w:rPr>
        <w:t xml:space="preserve"> за 201</w:t>
      </w:r>
      <w:r w:rsidR="003A266C" w:rsidRPr="00B6256F">
        <w:rPr>
          <w:rFonts w:ascii="Times New Roman" w:hAnsi="Times New Roman" w:cs="Times New Roman"/>
          <w:color w:val="000000"/>
          <w:sz w:val="26"/>
          <w:szCs w:val="26"/>
        </w:rPr>
        <w:t>7</w:t>
      </w:r>
      <w:r w:rsidRPr="00B6256F">
        <w:rPr>
          <w:rFonts w:ascii="Times New Roman" w:hAnsi="Times New Roman" w:cs="Times New Roman"/>
          <w:color w:val="000000"/>
          <w:sz w:val="26"/>
          <w:szCs w:val="26"/>
        </w:rPr>
        <w:t xml:space="preserve"> год и 6  месяцев 201</w:t>
      </w:r>
      <w:r w:rsidR="003A266C" w:rsidRPr="00B6256F">
        <w:rPr>
          <w:rFonts w:ascii="Times New Roman" w:hAnsi="Times New Roman" w:cs="Times New Roman"/>
          <w:color w:val="000000"/>
          <w:sz w:val="26"/>
          <w:szCs w:val="26"/>
        </w:rPr>
        <w:t>8</w:t>
      </w:r>
      <w:r w:rsidRPr="00B6256F">
        <w:rPr>
          <w:rFonts w:ascii="Times New Roman" w:hAnsi="Times New Roman" w:cs="Times New Roman"/>
          <w:color w:val="000000"/>
          <w:sz w:val="26"/>
          <w:szCs w:val="26"/>
        </w:rPr>
        <w:t xml:space="preserve"> года.</w:t>
      </w:r>
    </w:p>
    <w:p w:rsidR="00CB0B76" w:rsidRPr="00B6256F" w:rsidRDefault="00CB0B76" w:rsidP="00B6256F">
      <w:pPr>
        <w:jc w:val="both"/>
        <w:rPr>
          <w:rFonts w:ascii="Times New Roman" w:hAnsi="Times New Roman" w:cs="Times New Roman"/>
          <w:color w:val="000000"/>
          <w:sz w:val="26"/>
          <w:szCs w:val="26"/>
        </w:rPr>
      </w:pPr>
    </w:p>
    <w:p w:rsidR="006406C0" w:rsidRPr="00B6256F" w:rsidRDefault="006406C0" w:rsidP="00B6256F">
      <w:pPr>
        <w:jc w:val="both"/>
        <w:rPr>
          <w:rFonts w:ascii="Times New Roman" w:hAnsi="Times New Roman" w:cs="Times New Roman"/>
          <w:color w:val="000000"/>
          <w:sz w:val="26"/>
          <w:szCs w:val="26"/>
        </w:rPr>
      </w:pPr>
      <w:r w:rsidRPr="00B6256F">
        <w:rPr>
          <w:rFonts w:ascii="Times New Roman" w:hAnsi="Times New Roman" w:cs="Times New Roman"/>
          <w:color w:val="000000"/>
          <w:sz w:val="26"/>
          <w:szCs w:val="26"/>
        </w:rPr>
        <w:t xml:space="preserve">от  </w:t>
      </w:r>
      <w:r w:rsidR="00CD099C">
        <w:rPr>
          <w:rFonts w:ascii="Times New Roman" w:hAnsi="Times New Roman" w:cs="Times New Roman"/>
          <w:color w:val="000000"/>
          <w:sz w:val="26"/>
          <w:szCs w:val="26"/>
        </w:rPr>
        <w:t>14</w:t>
      </w:r>
      <w:r w:rsidRPr="00B6256F">
        <w:rPr>
          <w:rFonts w:ascii="Times New Roman" w:hAnsi="Times New Roman" w:cs="Times New Roman"/>
          <w:color w:val="000000"/>
          <w:sz w:val="26"/>
          <w:szCs w:val="26"/>
        </w:rPr>
        <w:t>.0</w:t>
      </w:r>
      <w:r w:rsidR="00C45829" w:rsidRPr="00B6256F">
        <w:rPr>
          <w:rFonts w:ascii="Times New Roman" w:hAnsi="Times New Roman" w:cs="Times New Roman"/>
          <w:color w:val="000000"/>
          <w:sz w:val="26"/>
          <w:szCs w:val="26"/>
        </w:rPr>
        <w:t>8</w:t>
      </w:r>
      <w:r w:rsidRPr="00B6256F">
        <w:rPr>
          <w:rFonts w:ascii="Times New Roman" w:hAnsi="Times New Roman" w:cs="Times New Roman"/>
          <w:color w:val="000000"/>
          <w:sz w:val="26"/>
          <w:szCs w:val="26"/>
        </w:rPr>
        <w:t>.201</w:t>
      </w:r>
      <w:r w:rsidR="00C45829" w:rsidRPr="00B6256F">
        <w:rPr>
          <w:rFonts w:ascii="Times New Roman" w:hAnsi="Times New Roman" w:cs="Times New Roman"/>
          <w:color w:val="000000"/>
          <w:sz w:val="26"/>
          <w:szCs w:val="26"/>
        </w:rPr>
        <w:t>8</w:t>
      </w:r>
      <w:r w:rsidRPr="00B6256F">
        <w:rPr>
          <w:rFonts w:ascii="Times New Roman" w:hAnsi="Times New Roman" w:cs="Times New Roman"/>
          <w:color w:val="000000"/>
          <w:sz w:val="26"/>
          <w:szCs w:val="26"/>
        </w:rPr>
        <w:t xml:space="preserve"> года</w:t>
      </w:r>
      <w:r w:rsidRPr="00B6256F">
        <w:rPr>
          <w:rFonts w:ascii="Times New Roman" w:hAnsi="Times New Roman" w:cs="Times New Roman"/>
          <w:bCs/>
          <w:color w:val="000000"/>
          <w:sz w:val="26"/>
          <w:szCs w:val="26"/>
        </w:rPr>
        <w:t xml:space="preserve">                                                                                </w:t>
      </w:r>
      <w:r w:rsidR="009B5C95" w:rsidRPr="00B6256F">
        <w:rPr>
          <w:rFonts w:ascii="Times New Roman" w:hAnsi="Times New Roman" w:cs="Times New Roman"/>
          <w:bCs/>
          <w:color w:val="000000"/>
          <w:sz w:val="26"/>
          <w:szCs w:val="26"/>
        </w:rPr>
        <w:t xml:space="preserve"> </w:t>
      </w:r>
    </w:p>
    <w:p w:rsidR="006406C0" w:rsidRPr="00B6256F" w:rsidRDefault="006406C0" w:rsidP="00B6256F">
      <w:pPr>
        <w:spacing w:after="0"/>
        <w:jc w:val="both"/>
        <w:rPr>
          <w:rFonts w:ascii="Times New Roman" w:hAnsi="Times New Roman" w:cs="Times New Roman"/>
          <w:color w:val="000000"/>
          <w:sz w:val="26"/>
          <w:szCs w:val="26"/>
        </w:rPr>
      </w:pPr>
      <w:r w:rsidRPr="00B6256F">
        <w:rPr>
          <w:rFonts w:ascii="Times New Roman" w:hAnsi="Times New Roman" w:cs="Times New Roman"/>
          <w:color w:val="000000"/>
          <w:sz w:val="26"/>
          <w:szCs w:val="26"/>
        </w:rPr>
        <w:t xml:space="preserve">               </w:t>
      </w:r>
      <w:proofErr w:type="gramStart"/>
      <w:r w:rsidRPr="00B6256F">
        <w:rPr>
          <w:rFonts w:ascii="Times New Roman" w:hAnsi="Times New Roman" w:cs="Times New Roman"/>
          <w:color w:val="000000"/>
          <w:sz w:val="26"/>
          <w:szCs w:val="26"/>
        </w:rPr>
        <w:t xml:space="preserve">В </w:t>
      </w:r>
      <w:r w:rsidR="003A266C" w:rsidRPr="00B6256F">
        <w:rPr>
          <w:rFonts w:ascii="Times New Roman" w:hAnsi="Times New Roman" w:cs="Times New Roman"/>
          <w:color w:val="000000"/>
          <w:sz w:val="26"/>
          <w:szCs w:val="26"/>
        </w:rPr>
        <w:t>соответствии с подпунктом 1.1.20</w:t>
      </w:r>
      <w:r w:rsidRPr="00B6256F">
        <w:rPr>
          <w:rFonts w:ascii="Times New Roman" w:hAnsi="Times New Roman" w:cs="Times New Roman"/>
          <w:color w:val="000000"/>
          <w:sz w:val="26"/>
          <w:szCs w:val="26"/>
        </w:rPr>
        <w:t xml:space="preserve"> Плана работы Контрольно-счетной палаты </w:t>
      </w:r>
      <w:proofErr w:type="spellStart"/>
      <w:r w:rsidRPr="00B6256F">
        <w:rPr>
          <w:rFonts w:ascii="Times New Roman" w:hAnsi="Times New Roman" w:cs="Times New Roman"/>
          <w:color w:val="000000"/>
          <w:sz w:val="26"/>
          <w:szCs w:val="26"/>
        </w:rPr>
        <w:t>Фроловского</w:t>
      </w:r>
      <w:proofErr w:type="spellEnd"/>
      <w:r w:rsidRPr="00B6256F">
        <w:rPr>
          <w:rFonts w:ascii="Times New Roman" w:hAnsi="Times New Roman" w:cs="Times New Roman"/>
          <w:color w:val="000000"/>
          <w:sz w:val="26"/>
          <w:szCs w:val="26"/>
        </w:rPr>
        <w:t xml:space="preserve"> муниципального района на 201</w:t>
      </w:r>
      <w:r w:rsidR="003A266C" w:rsidRPr="00B6256F">
        <w:rPr>
          <w:rFonts w:ascii="Times New Roman" w:hAnsi="Times New Roman" w:cs="Times New Roman"/>
          <w:color w:val="000000"/>
          <w:sz w:val="26"/>
          <w:szCs w:val="26"/>
        </w:rPr>
        <w:t>8</w:t>
      </w:r>
      <w:r w:rsidRPr="00B6256F">
        <w:rPr>
          <w:rFonts w:ascii="Times New Roman" w:hAnsi="Times New Roman" w:cs="Times New Roman"/>
          <w:color w:val="000000"/>
          <w:sz w:val="26"/>
          <w:szCs w:val="26"/>
        </w:rPr>
        <w:t xml:space="preserve"> год  (далее - контрольно-счетной палаты), утвержденного распоряжением от </w:t>
      </w:r>
      <w:r w:rsidR="003A266C" w:rsidRPr="00B6256F">
        <w:rPr>
          <w:color w:val="000000"/>
          <w:sz w:val="26"/>
          <w:szCs w:val="26"/>
        </w:rPr>
        <w:t xml:space="preserve"> </w:t>
      </w:r>
      <w:r w:rsidR="003A266C" w:rsidRPr="00B6256F">
        <w:rPr>
          <w:rFonts w:ascii="Times New Roman" w:hAnsi="Times New Roman" w:cs="Times New Roman"/>
          <w:color w:val="000000"/>
          <w:sz w:val="26"/>
          <w:szCs w:val="26"/>
        </w:rPr>
        <w:t>25.12.2017  № 7</w:t>
      </w:r>
      <w:r w:rsidR="003A266C" w:rsidRPr="00B6256F">
        <w:rPr>
          <w:color w:val="000000"/>
          <w:sz w:val="26"/>
          <w:szCs w:val="26"/>
        </w:rPr>
        <w:t xml:space="preserve">   </w:t>
      </w:r>
      <w:r w:rsidRPr="00B6256F">
        <w:rPr>
          <w:rFonts w:ascii="Times New Roman" w:hAnsi="Times New Roman" w:cs="Times New Roman"/>
          <w:color w:val="000000"/>
          <w:sz w:val="26"/>
          <w:szCs w:val="26"/>
        </w:rPr>
        <w:t xml:space="preserve">контрольно-счетной палаты и на основании удостоверения  от  </w:t>
      </w:r>
      <w:r w:rsidR="00CD099C">
        <w:rPr>
          <w:rFonts w:ascii="Times New Roman" w:hAnsi="Times New Roman" w:cs="Times New Roman"/>
          <w:color w:val="000000"/>
          <w:sz w:val="26"/>
          <w:szCs w:val="26"/>
        </w:rPr>
        <w:t>02.08</w:t>
      </w:r>
      <w:r w:rsidRPr="00B6256F">
        <w:rPr>
          <w:rFonts w:ascii="Times New Roman" w:hAnsi="Times New Roman" w:cs="Times New Roman"/>
          <w:color w:val="000000"/>
          <w:sz w:val="26"/>
          <w:szCs w:val="26"/>
        </w:rPr>
        <w:t>.201</w:t>
      </w:r>
      <w:r w:rsidR="00C45829" w:rsidRPr="00B6256F">
        <w:rPr>
          <w:rFonts w:ascii="Times New Roman" w:hAnsi="Times New Roman" w:cs="Times New Roman"/>
          <w:color w:val="000000"/>
          <w:sz w:val="26"/>
          <w:szCs w:val="26"/>
        </w:rPr>
        <w:t>8</w:t>
      </w:r>
      <w:r w:rsidRPr="00B6256F">
        <w:rPr>
          <w:rFonts w:ascii="Times New Roman" w:hAnsi="Times New Roman" w:cs="Times New Roman"/>
          <w:color w:val="000000"/>
          <w:sz w:val="26"/>
          <w:szCs w:val="26"/>
        </w:rPr>
        <w:t xml:space="preserve">  № </w:t>
      </w:r>
      <w:r w:rsidR="00CD099C">
        <w:rPr>
          <w:rFonts w:ascii="Times New Roman" w:hAnsi="Times New Roman" w:cs="Times New Roman"/>
          <w:color w:val="000000"/>
          <w:sz w:val="26"/>
          <w:szCs w:val="26"/>
        </w:rPr>
        <w:t>34</w:t>
      </w:r>
      <w:r w:rsidRPr="00B6256F">
        <w:rPr>
          <w:rFonts w:ascii="Times New Roman" w:hAnsi="Times New Roman" w:cs="Times New Roman"/>
          <w:bCs/>
          <w:color w:val="000000"/>
          <w:sz w:val="26"/>
          <w:szCs w:val="26"/>
        </w:rPr>
        <w:t xml:space="preserve"> </w:t>
      </w:r>
      <w:r w:rsidRPr="00B6256F">
        <w:rPr>
          <w:rFonts w:ascii="Times New Roman" w:hAnsi="Times New Roman" w:cs="Times New Roman"/>
          <w:color w:val="000000"/>
          <w:sz w:val="26"/>
          <w:szCs w:val="26"/>
        </w:rPr>
        <w:t xml:space="preserve">старшим инспектором контрольно-счетной палаты </w:t>
      </w:r>
      <w:proofErr w:type="spellStart"/>
      <w:r w:rsidRPr="00B6256F">
        <w:rPr>
          <w:rFonts w:ascii="Times New Roman" w:hAnsi="Times New Roman" w:cs="Times New Roman"/>
          <w:color w:val="000000"/>
          <w:sz w:val="26"/>
          <w:szCs w:val="26"/>
        </w:rPr>
        <w:t>Игнаткиной</w:t>
      </w:r>
      <w:proofErr w:type="spellEnd"/>
      <w:r w:rsidRPr="00B6256F">
        <w:rPr>
          <w:rFonts w:ascii="Times New Roman" w:hAnsi="Times New Roman" w:cs="Times New Roman"/>
          <w:color w:val="000000"/>
          <w:sz w:val="26"/>
          <w:szCs w:val="26"/>
        </w:rPr>
        <w:t xml:space="preserve"> Г.В.</w:t>
      </w:r>
      <w:r w:rsidRPr="00B6256F">
        <w:rPr>
          <w:rFonts w:ascii="Times New Roman" w:hAnsi="Times New Roman" w:cs="Times New Roman"/>
          <w:b/>
          <w:color w:val="000000"/>
          <w:sz w:val="26"/>
          <w:szCs w:val="26"/>
        </w:rPr>
        <w:t xml:space="preserve"> </w:t>
      </w:r>
      <w:r w:rsidRPr="00B6256F">
        <w:rPr>
          <w:rFonts w:ascii="Times New Roman" w:hAnsi="Times New Roman" w:cs="Times New Roman"/>
          <w:color w:val="000000"/>
          <w:sz w:val="26"/>
          <w:szCs w:val="26"/>
        </w:rPr>
        <w:t xml:space="preserve">в Муниципальном казенном учреждении </w:t>
      </w:r>
      <w:r w:rsidRPr="00B6256F">
        <w:rPr>
          <w:rFonts w:ascii="Times New Roman" w:hAnsi="Times New Roman" w:cs="Times New Roman"/>
          <w:bCs/>
          <w:spacing w:val="-1"/>
          <w:sz w:val="26"/>
          <w:szCs w:val="26"/>
        </w:rPr>
        <w:t xml:space="preserve">«Централизованная бухгалтерия </w:t>
      </w:r>
      <w:proofErr w:type="spellStart"/>
      <w:r w:rsidRPr="00B6256F">
        <w:rPr>
          <w:rFonts w:ascii="Times New Roman" w:hAnsi="Times New Roman" w:cs="Times New Roman"/>
          <w:bCs/>
          <w:spacing w:val="-1"/>
          <w:sz w:val="26"/>
          <w:szCs w:val="26"/>
        </w:rPr>
        <w:t>Фроловского</w:t>
      </w:r>
      <w:proofErr w:type="spellEnd"/>
      <w:r w:rsidRPr="00B6256F">
        <w:rPr>
          <w:rFonts w:ascii="Times New Roman" w:hAnsi="Times New Roman" w:cs="Times New Roman"/>
          <w:bCs/>
          <w:spacing w:val="-1"/>
          <w:sz w:val="26"/>
          <w:szCs w:val="26"/>
        </w:rPr>
        <w:t xml:space="preserve"> муниципального района» (далее по тексту – МКУ «Централизованная бухгалтерия») проведена</w:t>
      </w:r>
      <w:r w:rsidRPr="00B6256F">
        <w:rPr>
          <w:rFonts w:ascii="Times New Roman" w:hAnsi="Times New Roman" w:cs="Times New Roman"/>
          <w:color w:val="000000"/>
          <w:sz w:val="26"/>
          <w:szCs w:val="26"/>
        </w:rPr>
        <w:t xml:space="preserve">  проверка  сохранности  и эффективности использования</w:t>
      </w:r>
      <w:proofErr w:type="gramEnd"/>
      <w:r w:rsidRPr="00B6256F">
        <w:rPr>
          <w:rFonts w:ascii="Times New Roman" w:hAnsi="Times New Roman" w:cs="Times New Roman"/>
          <w:color w:val="000000"/>
          <w:sz w:val="26"/>
          <w:szCs w:val="26"/>
        </w:rPr>
        <w:t xml:space="preserve">  муниципального имущества, закрепленного на праве оперативного управления  МОУ</w:t>
      </w:r>
      <w:r w:rsidRPr="00B6256F">
        <w:rPr>
          <w:rFonts w:ascii="Times New Roman" w:hAnsi="Times New Roman" w:cs="Times New Roman"/>
          <w:sz w:val="26"/>
          <w:szCs w:val="26"/>
        </w:rPr>
        <w:t xml:space="preserve">  «</w:t>
      </w:r>
      <w:proofErr w:type="spellStart"/>
      <w:r w:rsidR="003A266C" w:rsidRPr="00B6256F">
        <w:rPr>
          <w:rFonts w:ascii="Times New Roman" w:hAnsi="Times New Roman" w:cs="Times New Roman"/>
          <w:sz w:val="26"/>
          <w:szCs w:val="26"/>
        </w:rPr>
        <w:t>Малодельская</w:t>
      </w:r>
      <w:proofErr w:type="spellEnd"/>
      <w:r w:rsidRPr="00B6256F">
        <w:rPr>
          <w:rFonts w:ascii="Times New Roman" w:hAnsi="Times New Roman" w:cs="Times New Roman"/>
          <w:sz w:val="26"/>
          <w:szCs w:val="26"/>
        </w:rPr>
        <w:t xml:space="preserve">  средняя   школа» </w:t>
      </w:r>
      <w:r w:rsidR="0010095E" w:rsidRPr="00B6256F">
        <w:rPr>
          <w:rFonts w:ascii="Times New Roman" w:hAnsi="Times New Roman" w:cs="Times New Roman"/>
          <w:color w:val="000000"/>
          <w:sz w:val="26"/>
          <w:szCs w:val="26"/>
        </w:rPr>
        <w:t xml:space="preserve"> (далее М</w:t>
      </w:r>
      <w:r w:rsidRPr="00B6256F">
        <w:rPr>
          <w:rFonts w:ascii="Times New Roman" w:hAnsi="Times New Roman" w:cs="Times New Roman"/>
          <w:color w:val="000000"/>
          <w:sz w:val="26"/>
          <w:szCs w:val="26"/>
        </w:rPr>
        <w:t>ОУ «</w:t>
      </w:r>
      <w:proofErr w:type="spellStart"/>
      <w:r w:rsidR="003A266C" w:rsidRPr="00B6256F">
        <w:rPr>
          <w:rFonts w:ascii="Times New Roman" w:hAnsi="Times New Roman" w:cs="Times New Roman"/>
          <w:color w:val="000000"/>
          <w:sz w:val="26"/>
          <w:szCs w:val="26"/>
        </w:rPr>
        <w:t>Малодельская</w:t>
      </w:r>
      <w:proofErr w:type="spellEnd"/>
      <w:r w:rsidRPr="00B6256F">
        <w:rPr>
          <w:rFonts w:ascii="Times New Roman" w:hAnsi="Times New Roman" w:cs="Times New Roman"/>
          <w:color w:val="000000"/>
          <w:sz w:val="26"/>
          <w:szCs w:val="26"/>
        </w:rPr>
        <w:t xml:space="preserve"> СШ») за 201</w:t>
      </w:r>
      <w:r w:rsidR="003A266C" w:rsidRPr="00B6256F">
        <w:rPr>
          <w:rFonts w:ascii="Times New Roman" w:hAnsi="Times New Roman" w:cs="Times New Roman"/>
          <w:color w:val="000000"/>
          <w:sz w:val="26"/>
          <w:szCs w:val="26"/>
        </w:rPr>
        <w:t>7</w:t>
      </w:r>
      <w:r w:rsidRPr="00B6256F">
        <w:rPr>
          <w:rFonts w:ascii="Times New Roman" w:hAnsi="Times New Roman" w:cs="Times New Roman"/>
          <w:color w:val="000000"/>
          <w:sz w:val="26"/>
          <w:szCs w:val="26"/>
        </w:rPr>
        <w:t xml:space="preserve"> год и 6 месяцев 201</w:t>
      </w:r>
      <w:r w:rsidR="003A266C" w:rsidRPr="00B6256F">
        <w:rPr>
          <w:rFonts w:ascii="Times New Roman" w:hAnsi="Times New Roman" w:cs="Times New Roman"/>
          <w:color w:val="000000"/>
          <w:sz w:val="26"/>
          <w:szCs w:val="26"/>
        </w:rPr>
        <w:t>8</w:t>
      </w:r>
      <w:r w:rsidRPr="00B6256F">
        <w:rPr>
          <w:rFonts w:ascii="Times New Roman" w:hAnsi="Times New Roman" w:cs="Times New Roman"/>
          <w:color w:val="000000"/>
          <w:sz w:val="26"/>
          <w:szCs w:val="26"/>
        </w:rPr>
        <w:t xml:space="preserve"> года.</w:t>
      </w:r>
    </w:p>
    <w:p w:rsidR="006406C0" w:rsidRPr="00B6256F" w:rsidRDefault="006406C0" w:rsidP="00B6256F">
      <w:pPr>
        <w:spacing w:after="0"/>
        <w:ind w:firstLine="709"/>
        <w:jc w:val="both"/>
        <w:rPr>
          <w:rFonts w:ascii="Times New Roman" w:hAnsi="Times New Roman" w:cs="Times New Roman"/>
          <w:color w:val="000000"/>
          <w:sz w:val="26"/>
          <w:szCs w:val="26"/>
        </w:rPr>
      </w:pPr>
      <w:r w:rsidRPr="00B6256F">
        <w:rPr>
          <w:rFonts w:ascii="Times New Roman" w:hAnsi="Times New Roman" w:cs="Times New Roman"/>
          <w:bCs/>
          <w:spacing w:val="-1"/>
          <w:sz w:val="26"/>
          <w:szCs w:val="26"/>
        </w:rPr>
        <w:t xml:space="preserve"> </w:t>
      </w:r>
      <w:r w:rsidRPr="00B6256F">
        <w:rPr>
          <w:rFonts w:ascii="Times New Roman" w:hAnsi="Times New Roman" w:cs="Times New Roman"/>
          <w:color w:val="000000"/>
          <w:sz w:val="26"/>
          <w:szCs w:val="26"/>
        </w:rPr>
        <w:t xml:space="preserve">Проверка произведена в присутствии начальника </w:t>
      </w:r>
      <w:r w:rsidRPr="00B6256F">
        <w:rPr>
          <w:rFonts w:ascii="Times New Roman" w:hAnsi="Times New Roman" w:cs="Times New Roman"/>
          <w:bCs/>
          <w:spacing w:val="-1"/>
          <w:sz w:val="26"/>
          <w:szCs w:val="26"/>
        </w:rPr>
        <w:t xml:space="preserve">МКУ «Централизованная бухгалтерия </w:t>
      </w:r>
      <w:proofErr w:type="spellStart"/>
      <w:r w:rsidRPr="00B6256F">
        <w:rPr>
          <w:rFonts w:ascii="Times New Roman" w:hAnsi="Times New Roman" w:cs="Times New Roman"/>
          <w:sz w:val="26"/>
          <w:szCs w:val="26"/>
        </w:rPr>
        <w:t>Фроловского</w:t>
      </w:r>
      <w:proofErr w:type="spellEnd"/>
      <w:r w:rsidRPr="00B6256F">
        <w:rPr>
          <w:rFonts w:ascii="Times New Roman" w:hAnsi="Times New Roman" w:cs="Times New Roman"/>
          <w:sz w:val="26"/>
          <w:szCs w:val="26"/>
        </w:rPr>
        <w:t xml:space="preserve"> муниципального района</w:t>
      </w:r>
      <w:r w:rsidRPr="00B6256F">
        <w:rPr>
          <w:rFonts w:ascii="Times New Roman" w:hAnsi="Times New Roman" w:cs="Times New Roman"/>
          <w:bCs/>
          <w:spacing w:val="-1"/>
          <w:sz w:val="26"/>
          <w:szCs w:val="26"/>
        </w:rPr>
        <w:t xml:space="preserve">» </w:t>
      </w:r>
      <w:r w:rsidRPr="00B6256F">
        <w:rPr>
          <w:rFonts w:ascii="Times New Roman" w:hAnsi="Times New Roman" w:cs="Times New Roman"/>
          <w:bCs/>
          <w:sz w:val="26"/>
          <w:szCs w:val="26"/>
        </w:rPr>
        <w:t>Миронова Андрея Васильевича</w:t>
      </w:r>
      <w:r w:rsidRPr="00B6256F">
        <w:rPr>
          <w:rFonts w:ascii="Times New Roman" w:hAnsi="Times New Roman" w:cs="Times New Roman"/>
          <w:bCs/>
          <w:spacing w:val="-1"/>
          <w:sz w:val="26"/>
          <w:szCs w:val="26"/>
        </w:rPr>
        <w:t xml:space="preserve"> </w:t>
      </w:r>
      <w:r w:rsidRPr="00B6256F">
        <w:rPr>
          <w:rFonts w:ascii="Times New Roman" w:hAnsi="Times New Roman" w:cs="Times New Roman"/>
          <w:color w:val="000000"/>
          <w:sz w:val="26"/>
          <w:szCs w:val="26"/>
        </w:rPr>
        <w:t xml:space="preserve"> и </w:t>
      </w:r>
      <w:r w:rsidR="003A266C" w:rsidRPr="00B6256F">
        <w:rPr>
          <w:rFonts w:ascii="Times New Roman" w:hAnsi="Times New Roman" w:cs="Times New Roman"/>
          <w:color w:val="000000"/>
          <w:sz w:val="26"/>
          <w:szCs w:val="26"/>
        </w:rPr>
        <w:t xml:space="preserve"> </w:t>
      </w:r>
      <w:r w:rsidRPr="00B6256F">
        <w:rPr>
          <w:rFonts w:ascii="Times New Roman" w:hAnsi="Times New Roman" w:cs="Times New Roman"/>
          <w:color w:val="000000"/>
          <w:sz w:val="26"/>
          <w:szCs w:val="26"/>
        </w:rPr>
        <w:t xml:space="preserve"> директора МОУ «</w:t>
      </w:r>
      <w:proofErr w:type="spellStart"/>
      <w:r w:rsidR="003A266C" w:rsidRPr="00B6256F">
        <w:rPr>
          <w:rFonts w:ascii="Times New Roman" w:hAnsi="Times New Roman" w:cs="Times New Roman"/>
          <w:color w:val="000000"/>
          <w:sz w:val="26"/>
          <w:szCs w:val="26"/>
        </w:rPr>
        <w:t>Малодельска</w:t>
      </w:r>
      <w:r w:rsidRPr="00B6256F">
        <w:rPr>
          <w:rFonts w:ascii="Times New Roman" w:hAnsi="Times New Roman" w:cs="Times New Roman"/>
          <w:color w:val="000000"/>
          <w:sz w:val="26"/>
          <w:szCs w:val="26"/>
        </w:rPr>
        <w:t>я</w:t>
      </w:r>
      <w:proofErr w:type="spellEnd"/>
      <w:r w:rsidRPr="00B6256F">
        <w:rPr>
          <w:rFonts w:ascii="Times New Roman" w:hAnsi="Times New Roman" w:cs="Times New Roman"/>
          <w:color w:val="000000"/>
          <w:sz w:val="26"/>
          <w:szCs w:val="26"/>
        </w:rPr>
        <w:t xml:space="preserve"> СШ» </w:t>
      </w:r>
      <w:r w:rsidR="003A266C" w:rsidRPr="00B6256F">
        <w:rPr>
          <w:rFonts w:ascii="Times New Roman" w:hAnsi="Times New Roman" w:cs="Times New Roman"/>
          <w:color w:val="000000"/>
          <w:sz w:val="26"/>
          <w:szCs w:val="26"/>
        </w:rPr>
        <w:t>Шаталина Алексея Юрьевича</w:t>
      </w:r>
      <w:r w:rsidRPr="00B6256F">
        <w:rPr>
          <w:rFonts w:ascii="Times New Roman" w:hAnsi="Times New Roman" w:cs="Times New Roman"/>
          <w:color w:val="000000"/>
          <w:sz w:val="26"/>
          <w:szCs w:val="26"/>
        </w:rPr>
        <w:t>.</w:t>
      </w:r>
    </w:p>
    <w:p w:rsidR="003A266C" w:rsidRPr="00B6256F" w:rsidRDefault="006406C0" w:rsidP="00B6256F">
      <w:pPr>
        <w:spacing w:after="0"/>
        <w:ind w:firstLine="709"/>
        <w:jc w:val="both"/>
        <w:rPr>
          <w:rFonts w:ascii="Times New Roman" w:hAnsi="Times New Roman" w:cs="Times New Roman"/>
          <w:color w:val="000000"/>
          <w:sz w:val="26"/>
          <w:szCs w:val="26"/>
        </w:rPr>
      </w:pPr>
      <w:r w:rsidRPr="00B6256F">
        <w:rPr>
          <w:rFonts w:ascii="Times New Roman" w:hAnsi="Times New Roman" w:cs="Times New Roman"/>
          <w:color w:val="000000"/>
          <w:sz w:val="26"/>
          <w:szCs w:val="26"/>
        </w:rPr>
        <w:t xml:space="preserve">С распоряжением на проведение проверки и программой проверки ознакомлены – начальник  </w:t>
      </w:r>
      <w:r w:rsidRPr="00B6256F">
        <w:rPr>
          <w:rFonts w:ascii="Times New Roman" w:hAnsi="Times New Roman" w:cs="Times New Roman"/>
          <w:bCs/>
          <w:spacing w:val="-1"/>
          <w:sz w:val="26"/>
          <w:szCs w:val="26"/>
        </w:rPr>
        <w:t xml:space="preserve">МКУ «Централизованная бухгалтерия </w:t>
      </w:r>
      <w:proofErr w:type="spellStart"/>
      <w:r w:rsidRPr="00B6256F">
        <w:rPr>
          <w:rFonts w:ascii="Times New Roman" w:hAnsi="Times New Roman" w:cs="Times New Roman"/>
          <w:sz w:val="26"/>
          <w:szCs w:val="26"/>
        </w:rPr>
        <w:t>Фроловского</w:t>
      </w:r>
      <w:proofErr w:type="spellEnd"/>
      <w:r w:rsidRPr="00B6256F">
        <w:rPr>
          <w:rFonts w:ascii="Times New Roman" w:hAnsi="Times New Roman" w:cs="Times New Roman"/>
          <w:sz w:val="26"/>
          <w:szCs w:val="26"/>
        </w:rPr>
        <w:t xml:space="preserve"> муниципального района»</w:t>
      </w:r>
      <w:r w:rsidRPr="00B6256F">
        <w:rPr>
          <w:rFonts w:ascii="Times New Roman" w:hAnsi="Times New Roman" w:cs="Times New Roman"/>
          <w:bCs/>
          <w:spacing w:val="-1"/>
          <w:sz w:val="26"/>
          <w:szCs w:val="26"/>
        </w:rPr>
        <w:t xml:space="preserve"> </w:t>
      </w:r>
      <w:r w:rsidRPr="00B6256F">
        <w:rPr>
          <w:rFonts w:ascii="Times New Roman" w:hAnsi="Times New Roman" w:cs="Times New Roman"/>
          <w:bCs/>
          <w:sz w:val="26"/>
          <w:szCs w:val="26"/>
        </w:rPr>
        <w:t xml:space="preserve"> Миронов А.В</w:t>
      </w:r>
      <w:r w:rsidRPr="00B6256F">
        <w:rPr>
          <w:rFonts w:ascii="Times New Roman" w:hAnsi="Times New Roman" w:cs="Times New Roman"/>
          <w:color w:val="000000"/>
          <w:sz w:val="26"/>
          <w:szCs w:val="26"/>
        </w:rPr>
        <w:t xml:space="preserve">  и </w:t>
      </w:r>
      <w:r w:rsidR="003A266C" w:rsidRPr="00B6256F">
        <w:rPr>
          <w:rFonts w:ascii="Times New Roman" w:hAnsi="Times New Roman" w:cs="Times New Roman"/>
          <w:color w:val="000000"/>
          <w:sz w:val="26"/>
          <w:szCs w:val="26"/>
        </w:rPr>
        <w:t>директора МОУ «</w:t>
      </w:r>
      <w:proofErr w:type="spellStart"/>
      <w:r w:rsidR="003A266C" w:rsidRPr="00B6256F">
        <w:rPr>
          <w:rFonts w:ascii="Times New Roman" w:hAnsi="Times New Roman" w:cs="Times New Roman"/>
          <w:color w:val="000000"/>
          <w:sz w:val="26"/>
          <w:szCs w:val="26"/>
        </w:rPr>
        <w:t>Малодельская</w:t>
      </w:r>
      <w:proofErr w:type="spellEnd"/>
      <w:r w:rsidR="003A266C" w:rsidRPr="00B6256F">
        <w:rPr>
          <w:rFonts w:ascii="Times New Roman" w:hAnsi="Times New Roman" w:cs="Times New Roman"/>
          <w:color w:val="000000"/>
          <w:sz w:val="26"/>
          <w:szCs w:val="26"/>
        </w:rPr>
        <w:t xml:space="preserve"> СШ» Шаталина Алексея Юрьевича.</w:t>
      </w:r>
    </w:p>
    <w:p w:rsidR="006406C0" w:rsidRPr="00B6256F" w:rsidRDefault="006406C0" w:rsidP="00B6256F">
      <w:pPr>
        <w:spacing w:after="0"/>
        <w:ind w:firstLine="709"/>
        <w:jc w:val="both"/>
        <w:rPr>
          <w:rFonts w:ascii="Times New Roman" w:hAnsi="Times New Roman" w:cs="Times New Roman"/>
          <w:color w:val="000000"/>
          <w:sz w:val="26"/>
          <w:szCs w:val="26"/>
        </w:rPr>
      </w:pPr>
      <w:r w:rsidRPr="00B6256F">
        <w:rPr>
          <w:rFonts w:ascii="Times New Roman" w:hAnsi="Times New Roman" w:cs="Times New Roman"/>
          <w:color w:val="000000"/>
          <w:sz w:val="26"/>
          <w:szCs w:val="26"/>
        </w:rPr>
        <w:t xml:space="preserve">Проверка проведена в соответствии с утвержденной программой в период с </w:t>
      </w:r>
      <w:r w:rsidR="00DB56BF">
        <w:rPr>
          <w:rFonts w:ascii="Times New Roman" w:hAnsi="Times New Roman" w:cs="Times New Roman"/>
          <w:color w:val="000000"/>
          <w:sz w:val="26"/>
          <w:szCs w:val="26"/>
        </w:rPr>
        <w:t>07.08</w:t>
      </w:r>
      <w:r w:rsidRPr="00B6256F">
        <w:rPr>
          <w:rFonts w:ascii="Times New Roman" w:hAnsi="Times New Roman" w:cs="Times New Roman"/>
          <w:color w:val="000000"/>
          <w:sz w:val="26"/>
          <w:szCs w:val="26"/>
        </w:rPr>
        <w:t>.201</w:t>
      </w:r>
      <w:r w:rsidR="00C45829" w:rsidRPr="00B6256F">
        <w:rPr>
          <w:rFonts w:ascii="Times New Roman" w:hAnsi="Times New Roman" w:cs="Times New Roman"/>
          <w:color w:val="000000"/>
          <w:sz w:val="26"/>
          <w:szCs w:val="26"/>
        </w:rPr>
        <w:t>8</w:t>
      </w:r>
      <w:r w:rsidRPr="00B6256F">
        <w:rPr>
          <w:rFonts w:ascii="Times New Roman" w:hAnsi="Times New Roman" w:cs="Times New Roman"/>
          <w:color w:val="000000"/>
          <w:sz w:val="26"/>
          <w:szCs w:val="26"/>
        </w:rPr>
        <w:t xml:space="preserve"> по </w:t>
      </w:r>
      <w:r w:rsidR="00DB56BF">
        <w:rPr>
          <w:rFonts w:ascii="Times New Roman" w:hAnsi="Times New Roman" w:cs="Times New Roman"/>
          <w:color w:val="000000"/>
          <w:sz w:val="26"/>
          <w:szCs w:val="26"/>
        </w:rPr>
        <w:t>14</w:t>
      </w:r>
      <w:r w:rsidR="00C45829" w:rsidRPr="00B6256F">
        <w:rPr>
          <w:rFonts w:ascii="Times New Roman" w:hAnsi="Times New Roman" w:cs="Times New Roman"/>
          <w:color w:val="000000"/>
          <w:sz w:val="26"/>
          <w:szCs w:val="26"/>
        </w:rPr>
        <w:t>.08.2018</w:t>
      </w:r>
      <w:r w:rsidR="003145E5">
        <w:rPr>
          <w:rFonts w:ascii="Times New Roman" w:hAnsi="Times New Roman" w:cs="Times New Roman"/>
          <w:color w:val="000000"/>
          <w:sz w:val="26"/>
          <w:szCs w:val="26"/>
        </w:rPr>
        <w:t xml:space="preserve"> года</w:t>
      </w:r>
      <w:r w:rsidRPr="00B6256F">
        <w:rPr>
          <w:rFonts w:ascii="Times New Roman" w:hAnsi="Times New Roman" w:cs="Times New Roman"/>
          <w:color w:val="000000"/>
          <w:sz w:val="26"/>
          <w:szCs w:val="26"/>
        </w:rPr>
        <w:t>.</w:t>
      </w:r>
    </w:p>
    <w:p w:rsidR="006406C0" w:rsidRPr="00B6256F" w:rsidRDefault="006406C0" w:rsidP="00B6256F">
      <w:pPr>
        <w:spacing w:after="0"/>
        <w:jc w:val="both"/>
        <w:rPr>
          <w:rFonts w:ascii="Times New Roman" w:hAnsi="Times New Roman" w:cs="Times New Roman"/>
          <w:color w:val="000000"/>
          <w:sz w:val="26"/>
          <w:szCs w:val="26"/>
        </w:rPr>
      </w:pPr>
      <w:r w:rsidRPr="00B6256F">
        <w:rPr>
          <w:rFonts w:ascii="Times New Roman" w:hAnsi="Times New Roman" w:cs="Times New Roman"/>
          <w:color w:val="000000"/>
          <w:sz w:val="26"/>
          <w:szCs w:val="26"/>
        </w:rPr>
        <w:t xml:space="preserve">          Проведена встречная проверка в отделе по экономике, управлению имущества и землепользованию администрации </w:t>
      </w:r>
      <w:proofErr w:type="spellStart"/>
      <w:r w:rsidRPr="00B6256F">
        <w:rPr>
          <w:rFonts w:ascii="Times New Roman" w:hAnsi="Times New Roman" w:cs="Times New Roman"/>
          <w:color w:val="000000"/>
          <w:sz w:val="26"/>
          <w:szCs w:val="26"/>
        </w:rPr>
        <w:t>Фроловского</w:t>
      </w:r>
      <w:proofErr w:type="spellEnd"/>
      <w:r w:rsidRPr="00B6256F">
        <w:rPr>
          <w:rFonts w:ascii="Times New Roman" w:hAnsi="Times New Roman" w:cs="Times New Roman"/>
          <w:color w:val="000000"/>
          <w:sz w:val="26"/>
          <w:szCs w:val="26"/>
        </w:rPr>
        <w:t xml:space="preserve"> муниципального района.</w:t>
      </w:r>
    </w:p>
    <w:p w:rsidR="006406C0" w:rsidRPr="00B6256F" w:rsidRDefault="006406C0" w:rsidP="00B6256F">
      <w:pPr>
        <w:pStyle w:val="a3"/>
        <w:spacing w:line="276" w:lineRule="auto"/>
        <w:ind w:firstLine="708"/>
        <w:jc w:val="both"/>
        <w:rPr>
          <w:sz w:val="26"/>
          <w:szCs w:val="26"/>
        </w:rPr>
      </w:pPr>
      <w:r w:rsidRPr="00B6256F">
        <w:rPr>
          <w:bCs/>
          <w:sz w:val="26"/>
          <w:szCs w:val="26"/>
        </w:rPr>
        <w:t xml:space="preserve">                                   </w:t>
      </w:r>
      <w:r w:rsidRPr="00B6256F">
        <w:rPr>
          <w:bCs/>
          <w:i/>
          <w:sz w:val="26"/>
          <w:szCs w:val="26"/>
        </w:rPr>
        <w:t>Общие сведения об учреждении</w:t>
      </w:r>
    </w:p>
    <w:p w:rsidR="006406C0" w:rsidRPr="00B6256F" w:rsidRDefault="006406C0" w:rsidP="00B6256F">
      <w:pPr>
        <w:spacing w:after="0"/>
        <w:ind w:firstLine="720"/>
        <w:jc w:val="both"/>
        <w:rPr>
          <w:rFonts w:ascii="Times New Roman" w:hAnsi="Times New Roman" w:cs="Times New Roman"/>
          <w:sz w:val="26"/>
          <w:szCs w:val="26"/>
        </w:rPr>
      </w:pPr>
      <w:r w:rsidRPr="00B6256F">
        <w:rPr>
          <w:rFonts w:ascii="Times New Roman" w:hAnsi="Times New Roman" w:cs="Times New Roman"/>
          <w:iCs/>
          <w:sz w:val="26"/>
          <w:szCs w:val="26"/>
        </w:rPr>
        <w:t xml:space="preserve">МКУ «Централизованная бухгалтерия </w:t>
      </w:r>
      <w:proofErr w:type="spellStart"/>
      <w:r w:rsidRPr="00B6256F">
        <w:rPr>
          <w:rFonts w:ascii="Times New Roman" w:hAnsi="Times New Roman" w:cs="Times New Roman"/>
          <w:iCs/>
          <w:sz w:val="26"/>
          <w:szCs w:val="26"/>
        </w:rPr>
        <w:t>Фроловского</w:t>
      </w:r>
      <w:proofErr w:type="spellEnd"/>
      <w:r w:rsidRPr="00B6256F">
        <w:rPr>
          <w:rFonts w:ascii="Times New Roman" w:hAnsi="Times New Roman" w:cs="Times New Roman"/>
          <w:iCs/>
          <w:sz w:val="26"/>
          <w:szCs w:val="26"/>
        </w:rPr>
        <w:t xml:space="preserve"> муниципального района» (МКУ Централизованная бухгалтерия, Учреждение) </w:t>
      </w:r>
      <w:r w:rsidRPr="00B6256F">
        <w:rPr>
          <w:rFonts w:ascii="Times New Roman" w:hAnsi="Times New Roman" w:cs="Times New Roman"/>
          <w:sz w:val="26"/>
          <w:szCs w:val="26"/>
        </w:rPr>
        <w:t xml:space="preserve">является юридическим лицом и действует на основании Положения, утвержденного постановлением Главы </w:t>
      </w:r>
      <w:proofErr w:type="spellStart"/>
      <w:r w:rsidRPr="00B6256F">
        <w:rPr>
          <w:rFonts w:ascii="Times New Roman" w:hAnsi="Times New Roman" w:cs="Times New Roman"/>
          <w:sz w:val="26"/>
          <w:szCs w:val="26"/>
        </w:rPr>
        <w:t>Фроловского</w:t>
      </w:r>
      <w:proofErr w:type="spellEnd"/>
      <w:r w:rsidRPr="00B6256F">
        <w:rPr>
          <w:rFonts w:ascii="Times New Roman" w:hAnsi="Times New Roman" w:cs="Times New Roman"/>
          <w:sz w:val="26"/>
          <w:szCs w:val="26"/>
        </w:rPr>
        <w:t xml:space="preserve">  муниципального района от 26.10.2011 № 899. </w:t>
      </w:r>
    </w:p>
    <w:p w:rsidR="006406C0" w:rsidRPr="00B6256F" w:rsidRDefault="006406C0" w:rsidP="00B6256F">
      <w:pPr>
        <w:suppressAutoHyphens/>
        <w:spacing w:after="0"/>
        <w:jc w:val="both"/>
        <w:rPr>
          <w:rFonts w:ascii="Times New Roman" w:eastAsia="Times New Roman" w:hAnsi="Times New Roman" w:cs="Times New Roman"/>
          <w:spacing w:val="2"/>
          <w:sz w:val="26"/>
          <w:szCs w:val="26"/>
        </w:rPr>
      </w:pPr>
      <w:r w:rsidRPr="00B6256F">
        <w:rPr>
          <w:rFonts w:ascii="Times New Roman" w:eastAsia="Times New Roman" w:hAnsi="Times New Roman" w:cs="Times New Roman"/>
          <w:spacing w:val="2"/>
          <w:sz w:val="26"/>
          <w:szCs w:val="26"/>
        </w:rPr>
        <w:tab/>
        <w:t xml:space="preserve"> Предметом деятельности Учреждения является учет выполнения работ и оказания услуг по централизованному ведению бухгалтерского учета финансово-хозяйственной деятельности муниципальных бюджетных учреждений.</w:t>
      </w:r>
    </w:p>
    <w:p w:rsidR="006406C0" w:rsidRPr="00B6256F" w:rsidRDefault="006406C0" w:rsidP="00B6256F">
      <w:pPr>
        <w:spacing w:after="0"/>
        <w:ind w:firstLine="720"/>
        <w:jc w:val="both"/>
        <w:rPr>
          <w:rFonts w:ascii="Times New Roman" w:hAnsi="Times New Roman" w:cs="Times New Roman"/>
          <w:sz w:val="26"/>
          <w:szCs w:val="26"/>
        </w:rPr>
      </w:pPr>
      <w:r w:rsidRPr="00B6256F">
        <w:rPr>
          <w:rFonts w:ascii="Times New Roman" w:hAnsi="Times New Roman" w:cs="Times New Roman"/>
          <w:sz w:val="26"/>
          <w:szCs w:val="26"/>
        </w:rPr>
        <w:t xml:space="preserve">Учредителем Учреждения является администрация </w:t>
      </w:r>
      <w:proofErr w:type="spellStart"/>
      <w:r w:rsidRPr="00B6256F">
        <w:rPr>
          <w:rFonts w:ascii="Times New Roman" w:hAnsi="Times New Roman" w:cs="Times New Roman"/>
          <w:sz w:val="26"/>
          <w:szCs w:val="26"/>
        </w:rPr>
        <w:t>Фроловского</w:t>
      </w:r>
      <w:proofErr w:type="spellEnd"/>
      <w:r w:rsidRPr="00B6256F">
        <w:rPr>
          <w:rFonts w:ascii="Times New Roman" w:hAnsi="Times New Roman" w:cs="Times New Roman"/>
          <w:sz w:val="26"/>
          <w:szCs w:val="26"/>
        </w:rPr>
        <w:t xml:space="preserve"> муниципального района.</w:t>
      </w:r>
    </w:p>
    <w:p w:rsidR="006406C0" w:rsidRPr="00B6256F" w:rsidRDefault="006406C0" w:rsidP="00B6256F">
      <w:pPr>
        <w:spacing w:after="0"/>
        <w:ind w:firstLine="720"/>
        <w:jc w:val="both"/>
        <w:rPr>
          <w:rFonts w:ascii="Times New Roman" w:hAnsi="Times New Roman" w:cs="Times New Roman"/>
          <w:sz w:val="26"/>
          <w:szCs w:val="26"/>
        </w:rPr>
      </w:pPr>
      <w:r w:rsidRPr="00B6256F">
        <w:rPr>
          <w:rFonts w:ascii="Times New Roman" w:hAnsi="Times New Roman" w:cs="Times New Roman"/>
          <w:sz w:val="26"/>
          <w:szCs w:val="26"/>
        </w:rPr>
        <w:t xml:space="preserve">Юридический адрес и фактическое местонахождение: 403500, г. Фролово, Волгоградская область, ул. Фрунзе, 87.  </w:t>
      </w:r>
    </w:p>
    <w:p w:rsidR="006406C0" w:rsidRPr="00B6256F" w:rsidRDefault="006406C0" w:rsidP="004F33E0">
      <w:pPr>
        <w:spacing w:after="0"/>
        <w:ind w:firstLine="720"/>
        <w:jc w:val="both"/>
        <w:rPr>
          <w:rFonts w:ascii="Times New Roman" w:eastAsia="Lucida Sans Unicode" w:hAnsi="Times New Roman" w:cs="Times New Roman"/>
          <w:color w:val="000000"/>
          <w:sz w:val="26"/>
          <w:szCs w:val="26"/>
          <w:lang w:bidi="en-US"/>
        </w:rPr>
      </w:pPr>
      <w:r w:rsidRPr="00B6256F">
        <w:rPr>
          <w:rFonts w:ascii="Times New Roman" w:hAnsi="Times New Roman" w:cs="Times New Roman"/>
          <w:sz w:val="26"/>
          <w:szCs w:val="26"/>
        </w:rPr>
        <w:lastRenderedPageBreak/>
        <w:t>Основными задачами</w:t>
      </w:r>
      <w:r w:rsidRPr="00B6256F">
        <w:rPr>
          <w:rFonts w:ascii="Times New Roman" w:eastAsia="Times New Roman" w:hAnsi="Times New Roman" w:cs="Times New Roman"/>
          <w:spacing w:val="2"/>
          <w:sz w:val="26"/>
          <w:szCs w:val="26"/>
        </w:rPr>
        <w:t xml:space="preserve"> Учреждения являются:</w:t>
      </w:r>
      <w:r w:rsidR="004F33E0">
        <w:rPr>
          <w:rFonts w:ascii="Times New Roman" w:eastAsia="Times New Roman" w:hAnsi="Times New Roman" w:cs="Times New Roman"/>
          <w:spacing w:val="2"/>
          <w:sz w:val="26"/>
          <w:szCs w:val="26"/>
        </w:rPr>
        <w:t xml:space="preserve"> </w:t>
      </w:r>
      <w:r w:rsidRPr="00B6256F">
        <w:rPr>
          <w:rFonts w:ascii="Times New Roman" w:eastAsia="Lucida Sans Unicode" w:hAnsi="Times New Roman" w:cs="Times New Roman"/>
          <w:color w:val="000000"/>
          <w:sz w:val="26"/>
          <w:szCs w:val="26"/>
          <w:lang w:bidi="en-US"/>
        </w:rPr>
        <w:t>организация и ведение бухгалтерского и налогового учета и отчетности, обязательных и хозяйственных операций в натуральном и денежном выражении путем сплошного, непрерывного, документального и взаимосвязанного их отражения в бухгалтерских регистрах в соответствии с действующим законодательством</w:t>
      </w:r>
      <w:r w:rsidR="004F33E0">
        <w:rPr>
          <w:rFonts w:ascii="Times New Roman" w:eastAsia="Lucida Sans Unicode" w:hAnsi="Times New Roman" w:cs="Times New Roman"/>
          <w:color w:val="000000"/>
          <w:sz w:val="26"/>
          <w:szCs w:val="26"/>
          <w:lang w:bidi="en-US"/>
        </w:rPr>
        <w:t>.</w:t>
      </w:r>
      <w:r w:rsidRPr="00B6256F">
        <w:rPr>
          <w:rFonts w:ascii="Times New Roman" w:eastAsia="Lucida Sans Unicode" w:hAnsi="Times New Roman" w:cs="Times New Roman"/>
          <w:color w:val="000000"/>
          <w:sz w:val="26"/>
          <w:szCs w:val="26"/>
          <w:lang w:bidi="en-US"/>
        </w:rPr>
        <w:t xml:space="preserve">             </w:t>
      </w:r>
      <w:r w:rsidR="004F33E0">
        <w:rPr>
          <w:rFonts w:ascii="Times New Roman" w:eastAsia="Lucida Sans Unicode" w:hAnsi="Times New Roman" w:cs="Times New Roman"/>
          <w:color w:val="000000"/>
          <w:sz w:val="26"/>
          <w:szCs w:val="26"/>
          <w:lang w:bidi="en-US"/>
        </w:rPr>
        <w:t xml:space="preserve"> </w:t>
      </w:r>
    </w:p>
    <w:p w:rsidR="006406C0" w:rsidRPr="00B6256F" w:rsidRDefault="006406C0" w:rsidP="00B6256F">
      <w:pPr>
        <w:suppressAutoHyphens/>
        <w:spacing w:after="0"/>
        <w:jc w:val="both"/>
        <w:rPr>
          <w:rFonts w:ascii="Times New Roman" w:hAnsi="Times New Roman" w:cs="Times New Roman"/>
          <w:sz w:val="26"/>
          <w:szCs w:val="26"/>
        </w:rPr>
      </w:pPr>
      <w:r w:rsidRPr="00B6256F">
        <w:rPr>
          <w:rFonts w:ascii="Times New Roman" w:eastAsia="Lucida Sans Unicode" w:hAnsi="Times New Roman" w:cs="Times New Roman"/>
          <w:color w:val="000000"/>
          <w:sz w:val="26"/>
          <w:szCs w:val="26"/>
          <w:lang w:bidi="en-US"/>
        </w:rPr>
        <w:t xml:space="preserve"> </w:t>
      </w:r>
      <w:r w:rsidRPr="00B6256F">
        <w:rPr>
          <w:rFonts w:ascii="Times New Roman" w:eastAsia="Times New Roman" w:hAnsi="Times New Roman" w:cs="Times New Roman"/>
          <w:spacing w:val="2"/>
          <w:sz w:val="26"/>
          <w:szCs w:val="26"/>
        </w:rPr>
        <w:t xml:space="preserve">        </w:t>
      </w:r>
      <w:r w:rsidRPr="00B6256F">
        <w:rPr>
          <w:rFonts w:ascii="Times New Roman" w:hAnsi="Times New Roman" w:cs="Times New Roman"/>
          <w:sz w:val="26"/>
          <w:szCs w:val="26"/>
        </w:rPr>
        <w:t xml:space="preserve"> Межрайонной Федеральной налоговой службой № 6 по Волгоградской области выданы свидетельства: о постановке на учет в налоговом органе юридического лица от 13.01.2006, серия 34 № 000690709, налогоплательщику присвоен идентификационный номер 3439008019; о внесении записи в Единый государственный реестр 07.11.2011, серия 34 № 003754299 за основным государственным номером 1063456000189.</w:t>
      </w:r>
    </w:p>
    <w:p w:rsidR="006406C0" w:rsidRDefault="006406C0" w:rsidP="00B6256F">
      <w:pPr>
        <w:suppressAutoHyphens/>
        <w:spacing w:after="0"/>
        <w:jc w:val="both"/>
        <w:rPr>
          <w:rFonts w:ascii="Times New Roman" w:hAnsi="Times New Roman" w:cs="Times New Roman"/>
          <w:sz w:val="26"/>
          <w:szCs w:val="26"/>
        </w:rPr>
      </w:pPr>
      <w:r w:rsidRPr="00B6256F">
        <w:rPr>
          <w:rFonts w:ascii="Times New Roman" w:hAnsi="Times New Roman" w:cs="Times New Roman"/>
          <w:sz w:val="26"/>
          <w:szCs w:val="26"/>
        </w:rPr>
        <w:t xml:space="preserve">          Согласно письму Федеральной службы государственной статистики по Волгоградской области (</w:t>
      </w:r>
      <w:proofErr w:type="spellStart"/>
      <w:r w:rsidRPr="00B6256F">
        <w:rPr>
          <w:rFonts w:ascii="Times New Roman" w:hAnsi="Times New Roman" w:cs="Times New Roman"/>
          <w:sz w:val="26"/>
          <w:szCs w:val="26"/>
        </w:rPr>
        <w:t>Волгоградстат</w:t>
      </w:r>
      <w:proofErr w:type="spellEnd"/>
      <w:r w:rsidRPr="00B6256F">
        <w:rPr>
          <w:rFonts w:ascii="Times New Roman" w:hAnsi="Times New Roman" w:cs="Times New Roman"/>
          <w:sz w:val="26"/>
          <w:szCs w:val="26"/>
        </w:rPr>
        <w:t xml:space="preserve">) от 19.01.2006 года организационно-правовая форма: муниципальное казенное учреждение. Учредителем и вышестоящим органом управления учреждения является администрация </w:t>
      </w:r>
      <w:proofErr w:type="spellStart"/>
      <w:r w:rsidRPr="00B6256F">
        <w:rPr>
          <w:rFonts w:ascii="Times New Roman" w:hAnsi="Times New Roman" w:cs="Times New Roman"/>
          <w:sz w:val="26"/>
          <w:szCs w:val="26"/>
        </w:rPr>
        <w:t>Фроловского</w:t>
      </w:r>
      <w:proofErr w:type="spellEnd"/>
      <w:r w:rsidRPr="00B6256F">
        <w:rPr>
          <w:rFonts w:ascii="Times New Roman" w:hAnsi="Times New Roman" w:cs="Times New Roman"/>
          <w:sz w:val="26"/>
          <w:szCs w:val="26"/>
        </w:rPr>
        <w:t xml:space="preserve"> муниципального района.  </w:t>
      </w:r>
    </w:p>
    <w:p w:rsidR="004F33E0" w:rsidRPr="00B6256F" w:rsidRDefault="004F33E0" w:rsidP="004F33E0">
      <w:pPr>
        <w:pStyle w:val="30"/>
        <w:spacing w:after="0" w:line="276" w:lineRule="auto"/>
        <w:ind w:right="-285"/>
        <w:jc w:val="both"/>
        <w:rPr>
          <w:sz w:val="26"/>
          <w:szCs w:val="26"/>
        </w:rPr>
      </w:pPr>
      <w:r w:rsidRPr="00B6256F">
        <w:rPr>
          <w:sz w:val="26"/>
          <w:szCs w:val="26"/>
        </w:rPr>
        <w:t xml:space="preserve">          </w:t>
      </w:r>
      <w:r w:rsidRPr="00B6256F">
        <w:rPr>
          <w:bCs/>
          <w:sz w:val="26"/>
          <w:szCs w:val="26"/>
        </w:rPr>
        <w:t xml:space="preserve">  </w:t>
      </w:r>
      <w:r w:rsidRPr="00B6256F">
        <w:rPr>
          <w:sz w:val="26"/>
          <w:szCs w:val="26"/>
        </w:rPr>
        <w:t xml:space="preserve">МКУ «Централизованная бухгалтерия </w:t>
      </w:r>
      <w:proofErr w:type="spellStart"/>
      <w:r w:rsidRPr="00B6256F">
        <w:rPr>
          <w:sz w:val="26"/>
          <w:szCs w:val="26"/>
        </w:rPr>
        <w:t>Фроловского</w:t>
      </w:r>
      <w:proofErr w:type="spellEnd"/>
      <w:r w:rsidRPr="00B6256F">
        <w:rPr>
          <w:sz w:val="26"/>
          <w:szCs w:val="26"/>
        </w:rPr>
        <w:t xml:space="preserve"> муниципального района» осуществляет бухгалтерское обслуживание</w:t>
      </w:r>
      <w:r w:rsidRPr="00B6256F">
        <w:rPr>
          <w:bCs/>
          <w:sz w:val="26"/>
          <w:szCs w:val="26"/>
        </w:rPr>
        <w:t xml:space="preserve">  </w:t>
      </w:r>
      <w:r w:rsidRPr="00B6256F">
        <w:rPr>
          <w:color w:val="000000"/>
          <w:sz w:val="26"/>
          <w:szCs w:val="26"/>
        </w:rPr>
        <w:t>МОУ «</w:t>
      </w:r>
      <w:proofErr w:type="spellStart"/>
      <w:r w:rsidRPr="00B6256F">
        <w:rPr>
          <w:color w:val="000000"/>
          <w:sz w:val="26"/>
          <w:szCs w:val="26"/>
        </w:rPr>
        <w:t>Малодельская</w:t>
      </w:r>
      <w:proofErr w:type="spellEnd"/>
      <w:r w:rsidRPr="00B6256F">
        <w:rPr>
          <w:color w:val="000000"/>
          <w:sz w:val="26"/>
          <w:szCs w:val="26"/>
        </w:rPr>
        <w:t xml:space="preserve">  СШ» </w:t>
      </w:r>
      <w:r w:rsidRPr="00B6256F">
        <w:rPr>
          <w:sz w:val="26"/>
          <w:szCs w:val="26"/>
        </w:rPr>
        <w:t xml:space="preserve">на основании договора на бухгалтерское обслуживание от 11.01.2016г. </w:t>
      </w:r>
    </w:p>
    <w:p w:rsidR="004F33E0" w:rsidRPr="00B6256F" w:rsidRDefault="004F33E0" w:rsidP="00B6256F">
      <w:pPr>
        <w:suppressAutoHyphens/>
        <w:spacing w:after="0"/>
        <w:jc w:val="both"/>
        <w:rPr>
          <w:rFonts w:ascii="Times New Roman" w:hAnsi="Times New Roman" w:cs="Times New Roman"/>
          <w:sz w:val="26"/>
          <w:szCs w:val="26"/>
        </w:rPr>
      </w:pPr>
    </w:p>
    <w:p w:rsidR="006406C0" w:rsidRPr="00B6256F" w:rsidRDefault="006406C0" w:rsidP="00B6256F">
      <w:pPr>
        <w:pStyle w:val="a3"/>
        <w:spacing w:line="276" w:lineRule="auto"/>
        <w:ind w:firstLine="708"/>
        <w:jc w:val="both"/>
        <w:rPr>
          <w:bCs/>
          <w:i/>
          <w:sz w:val="26"/>
          <w:szCs w:val="26"/>
        </w:rPr>
      </w:pPr>
      <w:r w:rsidRPr="00B6256F">
        <w:rPr>
          <w:sz w:val="26"/>
          <w:szCs w:val="26"/>
        </w:rPr>
        <w:t xml:space="preserve"> </w:t>
      </w:r>
      <w:proofErr w:type="gramStart"/>
      <w:r w:rsidRPr="00B6256F">
        <w:rPr>
          <w:sz w:val="26"/>
          <w:szCs w:val="26"/>
        </w:rPr>
        <w:t>Муниципальное   образовательное учреждение «</w:t>
      </w:r>
      <w:proofErr w:type="spellStart"/>
      <w:r w:rsidR="003A266C" w:rsidRPr="00B6256F">
        <w:rPr>
          <w:sz w:val="26"/>
          <w:szCs w:val="26"/>
        </w:rPr>
        <w:t>Малодельская</w:t>
      </w:r>
      <w:proofErr w:type="spellEnd"/>
      <w:r w:rsidRPr="00B6256F">
        <w:rPr>
          <w:sz w:val="26"/>
          <w:szCs w:val="26"/>
        </w:rPr>
        <w:t xml:space="preserve"> средняя школа» </w:t>
      </w:r>
      <w:r w:rsidRPr="00B6256F">
        <w:rPr>
          <w:color w:val="000000"/>
          <w:sz w:val="26"/>
          <w:szCs w:val="26"/>
        </w:rPr>
        <w:t xml:space="preserve">  (далее - МОУ, Учреждение)</w:t>
      </w:r>
      <w:r w:rsidRPr="00B6256F">
        <w:rPr>
          <w:bCs/>
          <w:sz w:val="26"/>
          <w:szCs w:val="26"/>
        </w:rPr>
        <w:t xml:space="preserve"> </w:t>
      </w:r>
      <w:r w:rsidRPr="00B6256F">
        <w:rPr>
          <w:color w:val="000000"/>
          <w:sz w:val="26"/>
          <w:szCs w:val="26"/>
        </w:rPr>
        <w:t xml:space="preserve"> </w:t>
      </w:r>
      <w:proofErr w:type="spellStart"/>
      <w:r w:rsidRPr="00B6256F">
        <w:rPr>
          <w:color w:val="000000"/>
          <w:sz w:val="26"/>
          <w:szCs w:val="26"/>
        </w:rPr>
        <w:t>Фроловского</w:t>
      </w:r>
      <w:proofErr w:type="spellEnd"/>
      <w:r w:rsidRPr="00B6256F">
        <w:rPr>
          <w:color w:val="000000"/>
          <w:sz w:val="26"/>
          <w:szCs w:val="26"/>
        </w:rPr>
        <w:t xml:space="preserve"> муниципального района зарегистрировано на основании постановления Главы Администрации </w:t>
      </w:r>
      <w:proofErr w:type="spellStart"/>
      <w:r w:rsidRPr="00B6256F">
        <w:rPr>
          <w:color w:val="000000"/>
          <w:sz w:val="26"/>
          <w:szCs w:val="26"/>
        </w:rPr>
        <w:t>Фроловского</w:t>
      </w:r>
      <w:proofErr w:type="spellEnd"/>
      <w:r w:rsidRPr="00B6256F">
        <w:rPr>
          <w:color w:val="000000"/>
          <w:sz w:val="26"/>
          <w:szCs w:val="26"/>
        </w:rPr>
        <w:t xml:space="preserve"> муниципального района от </w:t>
      </w:r>
      <w:r w:rsidR="00213620" w:rsidRPr="00B6256F">
        <w:rPr>
          <w:color w:val="000000"/>
          <w:sz w:val="26"/>
          <w:szCs w:val="26"/>
        </w:rPr>
        <w:t>15.08.1994 № 37</w:t>
      </w:r>
      <w:r w:rsidRPr="00B6256F">
        <w:rPr>
          <w:color w:val="000000"/>
          <w:sz w:val="26"/>
          <w:szCs w:val="26"/>
        </w:rPr>
        <w:t xml:space="preserve">7, МОУ создано в соответствии с Постановлением Администрации </w:t>
      </w:r>
      <w:proofErr w:type="spellStart"/>
      <w:r w:rsidRPr="00B6256F">
        <w:rPr>
          <w:color w:val="000000"/>
          <w:sz w:val="26"/>
          <w:szCs w:val="26"/>
        </w:rPr>
        <w:t>Фроловского</w:t>
      </w:r>
      <w:proofErr w:type="spellEnd"/>
      <w:r w:rsidRPr="00B6256F">
        <w:rPr>
          <w:color w:val="000000"/>
          <w:sz w:val="26"/>
          <w:szCs w:val="26"/>
        </w:rPr>
        <w:t xml:space="preserve"> муниципального района от 10.01.2017 № 2 «Об изменении типа существующих бюджетных образовательных учреждений </w:t>
      </w:r>
      <w:proofErr w:type="spellStart"/>
      <w:r w:rsidRPr="00B6256F">
        <w:rPr>
          <w:color w:val="000000"/>
          <w:sz w:val="26"/>
          <w:szCs w:val="26"/>
        </w:rPr>
        <w:t>Фроловского</w:t>
      </w:r>
      <w:proofErr w:type="spellEnd"/>
      <w:r w:rsidRPr="00B6256F">
        <w:rPr>
          <w:color w:val="000000"/>
          <w:sz w:val="26"/>
          <w:szCs w:val="26"/>
        </w:rPr>
        <w:t xml:space="preserve"> муниципального района в целях создания муниципальных</w:t>
      </w:r>
      <w:r w:rsidRPr="00B6256F">
        <w:rPr>
          <w:b/>
          <w:color w:val="000000"/>
          <w:sz w:val="26"/>
          <w:szCs w:val="26"/>
        </w:rPr>
        <w:t xml:space="preserve"> </w:t>
      </w:r>
      <w:r w:rsidRPr="00B6256F">
        <w:rPr>
          <w:color w:val="000000"/>
          <w:sz w:val="26"/>
          <w:szCs w:val="26"/>
        </w:rPr>
        <w:t xml:space="preserve">казенных образовательных учреждений    </w:t>
      </w:r>
      <w:proofErr w:type="spellStart"/>
      <w:r w:rsidRPr="00B6256F">
        <w:rPr>
          <w:color w:val="000000"/>
          <w:sz w:val="26"/>
          <w:szCs w:val="26"/>
        </w:rPr>
        <w:t>Фроловского</w:t>
      </w:r>
      <w:proofErr w:type="spellEnd"/>
      <w:r w:rsidRPr="00B6256F">
        <w:rPr>
          <w:color w:val="000000"/>
          <w:sz w:val="26"/>
          <w:szCs w:val="26"/>
        </w:rPr>
        <w:t xml:space="preserve"> муниципального района.</w:t>
      </w:r>
      <w:proofErr w:type="gramEnd"/>
    </w:p>
    <w:p w:rsidR="006406C0" w:rsidRPr="00B6256F" w:rsidRDefault="006406C0" w:rsidP="00B6256F">
      <w:pPr>
        <w:pStyle w:val="a8"/>
        <w:shd w:val="clear" w:color="auto" w:fill="FFFFFF"/>
        <w:spacing w:before="0" w:beforeAutospacing="0" w:after="0" w:afterAutospacing="0" w:line="276" w:lineRule="auto"/>
        <w:ind w:firstLine="708"/>
        <w:jc w:val="both"/>
        <w:textAlignment w:val="baseline"/>
        <w:rPr>
          <w:color w:val="000000"/>
          <w:sz w:val="26"/>
          <w:szCs w:val="26"/>
        </w:rPr>
      </w:pPr>
      <w:r w:rsidRPr="00B6256F">
        <w:rPr>
          <w:color w:val="000000"/>
          <w:sz w:val="26"/>
          <w:szCs w:val="26"/>
        </w:rPr>
        <w:t xml:space="preserve">Учреждение осуществляет свою деятельность в соответствии с Уставом, утвержденным приказом отдела образования администрации </w:t>
      </w:r>
      <w:proofErr w:type="spellStart"/>
      <w:r w:rsidRPr="00B6256F">
        <w:rPr>
          <w:color w:val="000000"/>
          <w:sz w:val="26"/>
          <w:szCs w:val="26"/>
        </w:rPr>
        <w:t>Фроловского</w:t>
      </w:r>
      <w:proofErr w:type="spellEnd"/>
      <w:r w:rsidRPr="00B6256F">
        <w:rPr>
          <w:color w:val="000000"/>
          <w:sz w:val="26"/>
          <w:szCs w:val="26"/>
        </w:rPr>
        <w:t xml:space="preserve"> муниципального района № 2</w:t>
      </w:r>
      <w:r w:rsidR="00213620" w:rsidRPr="00B6256F">
        <w:rPr>
          <w:color w:val="000000"/>
          <w:sz w:val="26"/>
          <w:szCs w:val="26"/>
        </w:rPr>
        <w:t>8</w:t>
      </w:r>
      <w:r w:rsidRPr="00B6256F">
        <w:rPr>
          <w:color w:val="000000"/>
          <w:sz w:val="26"/>
          <w:szCs w:val="26"/>
        </w:rPr>
        <w:t xml:space="preserve"> от 18.01.2017г.</w:t>
      </w:r>
    </w:p>
    <w:p w:rsidR="006406C0" w:rsidRPr="00B6256F" w:rsidRDefault="006406C0" w:rsidP="00B6256F">
      <w:pPr>
        <w:pStyle w:val="a8"/>
        <w:shd w:val="clear" w:color="auto" w:fill="FFFFFF"/>
        <w:spacing w:before="0" w:beforeAutospacing="0" w:after="0" w:afterAutospacing="0" w:line="276" w:lineRule="auto"/>
        <w:ind w:firstLine="708"/>
        <w:jc w:val="both"/>
        <w:textAlignment w:val="baseline"/>
        <w:rPr>
          <w:color w:val="000000"/>
          <w:sz w:val="26"/>
          <w:szCs w:val="26"/>
        </w:rPr>
      </w:pPr>
      <w:r w:rsidRPr="00B6256F">
        <w:rPr>
          <w:color w:val="000000"/>
          <w:sz w:val="26"/>
          <w:szCs w:val="26"/>
        </w:rPr>
        <w:t xml:space="preserve">Согласно постановлению администрации </w:t>
      </w:r>
      <w:proofErr w:type="spellStart"/>
      <w:r w:rsidRPr="00B6256F">
        <w:rPr>
          <w:color w:val="000000"/>
          <w:sz w:val="26"/>
          <w:szCs w:val="26"/>
        </w:rPr>
        <w:t>Фроловского</w:t>
      </w:r>
      <w:proofErr w:type="spellEnd"/>
      <w:r w:rsidRPr="00B6256F">
        <w:rPr>
          <w:color w:val="000000"/>
          <w:sz w:val="26"/>
          <w:szCs w:val="26"/>
        </w:rPr>
        <w:t xml:space="preserve"> муниципального района от </w:t>
      </w:r>
      <w:r w:rsidR="00213620" w:rsidRPr="00B6256F">
        <w:rPr>
          <w:color w:val="000000"/>
          <w:sz w:val="26"/>
          <w:szCs w:val="26"/>
        </w:rPr>
        <w:t>26.07</w:t>
      </w:r>
      <w:r w:rsidRPr="00B6256F">
        <w:rPr>
          <w:color w:val="000000"/>
          <w:sz w:val="26"/>
          <w:szCs w:val="26"/>
        </w:rPr>
        <w:t>.201</w:t>
      </w:r>
      <w:r w:rsidR="00213620" w:rsidRPr="00B6256F">
        <w:rPr>
          <w:color w:val="000000"/>
          <w:sz w:val="26"/>
          <w:szCs w:val="26"/>
        </w:rPr>
        <w:t>6</w:t>
      </w:r>
      <w:r w:rsidRPr="00B6256F">
        <w:rPr>
          <w:color w:val="000000"/>
          <w:sz w:val="26"/>
          <w:szCs w:val="26"/>
        </w:rPr>
        <w:t xml:space="preserve">   № </w:t>
      </w:r>
      <w:r w:rsidR="00213620" w:rsidRPr="00B6256F">
        <w:rPr>
          <w:color w:val="000000"/>
          <w:sz w:val="26"/>
          <w:szCs w:val="26"/>
        </w:rPr>
        <w:t>435</w:t>
      </w:r>
      <w:r w:rsidRPr="00B6256F">
        <w:rPr>
          <w:color w:val="000000"/>
          <w:sz w:val="26"/>
          <w:szCs w:val="26"/>
        </w:rPr>
        <w:t xml:space="preserve"> реорганизовано путем присоединения к нему МБ</w:t>
      </w:r>
      <w:r w:rsidR="00213620" w:rsidRPr="00B6256F">
        <w:rPr>
          <w:color w:val="000000"/>
          <w:sz w:val="26"/>
          <w:szCs w:val="26"/>
        </w:rPr>
        <w:t>Д</w:t>
      </w:r>
      <w:r w:rsidRPr="00B6256F">
        <w:rPr>
          <w:color w:val="000000"/>
          <w:sz w:val="26"/>
          <w:szCs w:val="26"/>
        </w:rPr>
        <w:t>ОУ «</w:t>
      </w:r>
      <w:proofErr w:type="spellStart"/>
      <w:r w:rsidR="00213620" w:rsidRPr="00B6256F">
        <w:rPr>
          <w:color w:val="000000"/>
          <w:sz w:val="26"/>
          <w:szCs w:val="26"/>
        </w:rPr>
        <w:t>Малодельский</w:t>
      </w:r>
      <w:proofErr w:type="spellEnd"/>
      <w:r w:rsidR="00213620" w:rsidRPr="00B6256F">
        <w:rPr>
          <w:color w:val="000000"/>
          <w:sz w:val="26"/>
          <w:szCs w:val="26"/>
        </w:rPr>
        <w:t xml:space="preserve"> детский сад «Ромашка</w:t>
      </w:r>
      <w:r w:rsidRPr="00B6256F">
        <w:rPr>
          <w:color w:val="000000"/>
          <w:sz w:val="26"/>
          <w:szCs w:val="26"/>
        </w:rPr>
        <w:t xml:space="preserve">». </w:t>
      </w:r>
    </w:p>
    <w:p w:rsidR="006406C0" w:rsidRPr="00B6256F" w:rsidRDefault="006406C0" w:rsidP="00B6256F">
      <w:pPr>
        <w:pStyle w:val="a8"/>
        <w:shd w:val="clear" w:color="auto" w:fill="FFFFFF"/>
        <w:spacing w:before="0" w:beforeAutospacing="0" w:after="0" w:afterAutospacing="0" w:line="276" w:lineRule="auto"/>
        <w:ind w:firstLine="708"/>
        <w:jc w:val="both"/>
        <w:textAlignment w:val="baseline"/>
        <w:rPr>
          <w:bCs/>
          <w:sz w:val="26"/>
          <w:szCs w:val="26"/>
        </w:rPr>
      </w:pPr>
      <w:r w:rsidRPr="00B6256F">
        <w:rPr>
          <w:bCs/>
          <w:sz w:val="26"/>
          <w:szCs w:val="26"/>
        </w:rPr>
        <w:t>Учредителем МОУ «</w:t>
      </w:r>
      <w:proofErr w:type="spellStart"/>
      <w:r w:rsidR="00B05181" w:rsidRPr="00B6256F">
        <w:rPr>
          <w:color w:val="000000"/>
          <w:sz w:val="26"/>
          <w:szCs w:val="26"/>
        </w:rPr>
        <w:t>Малодельская</w:t>
      </w:r>
      <w:proofErr w:type="spellEnd"/>
      <w:r w:rsidRPr="00B6256F">
        <w:rPr>
          <w:color w:val="000000"/>
          <w:sz w:val="26"/>
          <w:szCs w:val="26"/>
        </w:rPr>
        <w:t xml:space="preserve"> СШ» и собственником имущества </w:t>
      </w:r>
      <w:r w:rsidRPr="00B6256F">
        <w:rPr>
          <w:bCs/>
          <w:sz w:val="26"/>
          <w:szCs w:val="26"/>
        </w:rPr>
        <w:t xml:space="preserve">  </w:t>
      </w:r>
      <w:proofErr w:type="spellStart"/>
      <w:r w:rsidRPr="00B6256F">
        <w:rPr>
          <w:bCs/>
          <w:sz w:val="26"/>
          <w:szCs w:val="26"/>
        </w:rPr>
        <w:t>Фроловский</w:t>
      </w:r>
      <w:proofErr w:type="spellEnd"/>
      <w:r w:rsidRPr="00B6256F">
        <w:rPr>
          <w:bCs/>
          <w:sz w:val="26"/>
          <w:szCs w:val="26"/>
        </w:rPr>
        <w:t xml:space="preserve"> муниципальный район, от имени которого </w:t>
      </w:r>
      <w:proofErr w:type="gramStart"/>
      <w:r w:rsidRPr="00B6256F">
        <w:rPr>
          <w:bCs/>
          <w:sz w:val="26"/>
          <w:szCs w:val="26"/>
        </w:rPr>
        <w:t>действует</w:t>
      </w:r>
      <w:proofErr w:type="gramEnd"/>
      <w:r w:rsidRPr="00B6256F">
        <w:rPr>
          <w:bCs/>
          <w:sz w:val="26"/>
          <w:szCs w:val="26"/>
        </w:rPr>
        <w:t xml:space="preserve"> и исполняют функции Администрация </w:t>
      </w:r>
      <w:proofErr w:type="spellStart"/>
      <w:r w:rsidRPr="00B6256F">
        <w:rPr>
          <w:bCs/>
          <w:sz w:val="26"/>
          <w:szCs w:val="26"/>
        </w:rPr>
        <w:t>Фроловского</w:t>
      </w:r>
      <w:proofErr w:type="spellEnd"/>
      <w:r w:rsidRPr="00B6256F">
        <w:rPr>
          <w:bCs/>
          <w:sz w:val="26"/>
          <w:szCs w:val="26"/>
        </w:rPr>
        <w:t xml:space="preserve"> муниципального района и Отдел образования   администрации </w:t>
      </w:r>
      <w:proofErr w:type="spellStart"/>
      <w:r w:rsidRPr="00B6256F">
        <w:rPr>
          <w:bCs/>
          <w:sz w:val="26"/>
          <w:szCs w:val="26"/>
        </w:rPr>
        <w:t>Фроловского</w:t>
      </w:r>
      <w:proofErr w:type="spellEnd"/>
      <w:r w:rsidRPr="00B6256F">
        <w:rPr>
          <w:bCs/>
          <w:sz w:val="26"/>
          <w:szCs w:val="26"/>
        </w:rPr>
        <w:t xml:space="preserve"> муниципального района.</w:t>
      </w:r>
    </w:p>
    <w:p w:rsidR="006406C0" w:rsidRPr="00B6256F" w:rsidRDefault="006406C0" w:rsidP="00B6256F">
      <w:pPr>
        <w:pStyle w:val="a8"/>
        <w:shd w:val="clear" w:color="auto" w:fill="FFFFFF"/>
        <w:spacing w:before="0" w:beforeAutospacing="0" w:after="0" w:afterAutospacing="0" w:line="276" w:lineRule="auto"/>
        <w:ind w:firstLine="708"/>
        <w:jc w:val="both"/>
        <w:textAlignment w:val="baseline"/>
        <w:rPr>
          <w:color w:val="000000"/>
          <w:sz w:val="26"/>
          <w:szCs w:val="26"/>
        </w:rPr>
      </w:pPr>
      <w:r w:rsidRPr="00B6256F">
        <w:rPr>
          <w:bCs/>
          <w:sz w:val="26"/>
          <w:szCs w:val="26"/>
        </w:rPr>
        <w:t xml:space="preserve">Учреждение по типу является казенным </w:t>
      </w:r>
      <w:r w:rsidR="00B05181" w:rsidRPr="00B6256F">
        <w:rPr>
          <w:bCs/>
          <w:sz w:val="26"/>
          <w:szCs w:val="26"/>
        </w:rPr>
        <w:t>обще</w:t>
      </w:r>
      <w:r w:rsidRPr="00B6256F">
        <w:rPr>
          <w:bCs/>
          <w:sz w:val="26"/>
          <w:szCs w:val="26"/>
        </w:rPr>
        <w:t>образовательным учреждением</w:t>
      </w:r>
      <w:r w:rsidR="00B05181" w:rsidRPr="00B6256F">
        <w:rPr>
          <w:bCs/>
          <w:sz w:val="26"/>
          <w:szCs w:val="26"/>
        </w:rPr>
        <w:t xml:space="preserve">.  </w:t>
      </w:r>
    </w:p>
    <w:p w:rsidR="006406C0" w:rsidRPr="00B6256F" w:rsidRDefault="006406C0" w:rsidP="00B6256F">
      <w:pPr>
        <w:pStyle w:val="a8"/>
        <w:shd w:val="clear" w:color="auto" w:fill="FFFFFF"/>
        <w:spacing w:before="0" w:beforeAutospacing="0" w:after="0" w:afterAutospacing="0" w:line="276" w:lineRule="auto"/>
        <w:ind w:firstLine="708"/>
        <w:jc w:val="both"/>
        <w:textAlignment w:val="baseline"/>
        <w:rPr>
          <w:color w:val="000000"/>
          <w:sz w:val="26"/>
          <w:szCs w:val="26"/>
        </w:rPr>
      </w:pPr>
      <w:r w:rsidRPr="00B6256F">
        <w:rPr>
          <w:color w:val="000000"/>
          <w:sz w:val="26"/>
          <w:szCs w:val="26"/>
        </w:rPr>
        <w:t>Образовательное учреждение имеет  лицензию на осуществление о</w:t>
      </w:r>
      <w:r w:rsidR="00B05181" w:rsidRPr="00B6256F">
        <w:rPr>
          <w:color w:val="000000"/>
          <w:sz w:val="26"/>
          <w:szCs w:val="26"/>
        </w:rPr>
        <w:t>бразовательной деятельности от 22.03</w:t>
      </w:r>
      <w:r w:rsidRPr="00B6256F">
        <w:rPr>
          <w:color w:val="000000"/>
          <w:sz w:val="26"/>
          <w:szCs w:val="26"/>
        </w:rPr>
        <w:t xml:space="preserve">.2017 года регистрационный  номер </w:t>
      </w:r>
      <w:r w:rsidR="00B05181" w:rsidRPr="00B6256F">
        <w:rPr>
          <w:color w:val="000000"/>
          <w:sz w:val="26"/>
          <w:szCs w:val="26"/>
        </w:rPr>
        <w:t xml:space="preserve">70 серия </w:t>
      </w:r>
      <w:r w:rsidR="00B05181" w:rsidRPr="00B6256F">
        <w:rPr>
          <w:color w:val="000000"/>
          <w:sz w:val="26"/>
          <w:szCs w:val="26"/>
        </w:rPr>
        <w:lastRenderedPageBreak/>
        <w:t>34 ЛО</w:t>
      </w:r>
      <w:proofErr w:type="gramStart"/>
      <w:r w:rsidR="00B05181" w:rsidRPr="00B6256F">
        <w:rPr>
          <w:color w:val="000000"/>
          <w:sz w:val="26"/>
          <w:szCs w:val="26"/>
        </w:rPr>
        <w:t>1</w:t>
      </w:r>
      <w:proofErr w:type="gramEnd"/>
      <w:r w:rsidR="00B05181" w:rsidRPr="00B6256F">
        <w:rPr>
          <w:color w:val="000000"/>
          <w:sz w:val="26"/>
          <w:szCs w:val="26"/>
        </w:rPr>
        <w:t xml:space="preserve"> № 0001635</w:t>
      </w:r>
      <w:r w:rsidRPr="00B6256F">
        <w:rPr>
          <w:color w:val="000000"/>
          <w:sz w:val="26"/>
          <w:szCs w:val="26"/>
        </w:rPr>
        <w:t>, свидетельство о го</w:t>
      </w:r>
      <w:r w:rsidR="00B05181" w:rsidRPr="00B6256F">
        <w:rPr>
          <w:color w:val="000000"/>
          <w:sz w:val="26"/>
          <w:szCs w:val="26"/>
        </w:rPr>
        <w:t>сударственной аккредитации от 12.04</w:t>
      </w:r>
      <w:r w:rsidRPr="00B6256F">
        <w:rPr>
          <w:color w:val="000000"/>
          <w:sz w:val="26"/>
          <w:szCs w:val="26"/>
        </w:rPr>
        <w:t xml:space="preserve">.2017 № </w:t>
      </w:r>
      <w:r w:rsidR="00B05181" w:rsidRPr="00B6256F">
        <w:rPr>
          <w:color w:val="000000"/>
          <w:sz w:val="26"/>
          <w:szCs w:val="26"/>
        </w:rPr>
        <w:t xml:space="preserve">56 </w:t>
      </w:r>
      <w:r w:rsidRPr="00B6256F">
        <w:rPr>
          <w:color w:val="000000"/>
          <w:sz w:val="26"/>
          <w:szCs w:val="26"/>
        </w:rPr>
        <w:t>выданные Комитетом   образования и науки  Волгоградской области.</w:t>
      </w:r>
    </w:p>
    <w:p w:rsidR="006406C0" w:rsidRPr="00B6256F" w:rsidRDefault="006406C0" w:rsidP="00B6256F">
      <w:pPr>
        <w:pStyle w:val="a8"/>
        <w:shd w:val="clear" w:color="auto" w:fill="FFFFFF"/>
        <w:spacing w:before="0" w:beforeAutospacing="0" w:after="0" w:afterAutospacing="0" w:line="276" w:lineRule="auto"/>
        <w:ind w:firstLine="708"/>
        <w:jc w:val="both"/>
        <w:textAlignment w:val="baseline"/>
        <w:rPr>
          <w:bCs/>
          <w:sz w:val="26"/>
          <w:szCs w:val="26"/>
        </w:rPr>
      </w:pPr>
      <w:r w:rsidRPr="00B6256F">
        <w:rPr>
          <w:color w:val="000000"/>
          <w:sz w:val="26"/>
          <w:szCs w:val="26"/>
        </w:rPr>
        <w:t>МОУ «</w:t>
      </w:r>
      <w:proofErr w:type="spellStart"/>
      <w:r w:rsidR="00B05181" w:rsidRPr="00B6256F">
        <w:rPr>
          <w:color w:val="000000"/>
          <w:sz w:val="26"/>
          <w:szCs w:val="26"/>
        </w:rPr>
        <w:t>Малодельская</w:t>
      </w:r>
      <w:proofErr w:type="spellEnd"/>
      <w:r w:rsidRPr="00B6256F">
        <w:rPr>
          <w:color w:val="000000"/>
          <w:sz w:val="26"/>
          <w:szCs w:val="26"/>
        </w:rPr>
        <w:t xml:space="preserve"> СШ» </w:t>
      </w:r>
      <w:r w:rsidRPr="00B6256F">
        <w:rPr>
          <w:bCs/>
          <w:sz w:val="26"/>
          <w:szCs w:val="26"/>
        </w:rPr>
        <w:t>получены свидетельства, выданные Межрайонной инспекцией ФНС России № 6 по Волгоградской области: о постан</w:t>
      </w:r>
      <w:r w:rsidR="00B05181" w:rsidRPr="00B6256F">
        <w:rPr>
          <w:bCs/>
          <w:sz w:val="26"/>
          <w:szCs w:val="26"/>
        </w:rPr>
        <w:t>овке на учет в налоговом органе</w:t>
      </w:r>
      <w:r w:rsidRPr="00B6256F">
        <w:rPr>
          <w:bCs/>
          <w:sz w:val="26"/>
          <w:szCs w:val="26"/>
        </w:rPr>
        <w:t>, налогоплательщику присвоен ид</w:t>
      </w:r>
      <w:r w:rsidR="00B05181" w:rsidRPr="00B6256F">
        <w:rPr>
          <w:bCs/>
          <w:sz w:val="26"/>
          <w:szCs w:val="26"/>
        </w:rPr>
        <w:t>ентификационный номер 3432004752</w:t>
      </w:r>
      <w:r w:rsidRPr="00B6256F">
        <w:rPr>
          <w:bCs/>
          <w:sz w:val="26"/>
          <w:szCs w:val="26"/>
        </w:rPr>
        <w:t xml:space="preserve">, КПП 343201001; о внесении в Единый государственный реестр юридических лиц </w:t>
      </w:r>
      <w:r w:rsidR="00B05181" w:rsidRPr="00B6256F">
        <w:rPr>
          <w:bCs/>
          <w:sz w:val="26"/>
          <w:szCs w:val="26"/>
        </w:rPr>
        <w:t xml:space="preserve"> </w:t>
      </w:r>
      <w:r w:rsidRPr="00B6256F">
        <w:rPr>
          <w:bCs/>
          <w:sz w:val="26"/>
          <w:szCs w:val="26"/>
        </w:rPr>
        <w:t xml:space="preserve"> за основным госуд</w:t>
      </w:r>
      <w:r w:rsidR="00B05181" w:rsidRPr="00B6256F">
        <w:rPr>
          <w:bCs/>
          <w:sz w:val="26"/>
          <w:szCs w:val="26"/>
        </w:rPr>
        <w:t>арственным номером 1023405567350</w:t>
      </w:r>
      <w:r w:rsidRPr="00B6256F">
        <w:rPr>
          <w:bCs/>
          <w:sz w:val="26"/>
          <w:szCs w:val="26"/>
        </w:rPr>
        <w:t>.</w:t>
      </w:r>
    </w:p>
    <w:p w:rsidR="006406C0" w:rsidRPr="00B6256F" w:rsidRDefault="006406C0" w:rsidP="00B6256F">
      <w:pPr>
        <w:pStyle w:val="a8"/>
        <w:shd w:val="clear" w:color="auto" w:fill="FFFFFF"/>
        <w:spacing w:before="0" w:beforeAutospacing="0" w:after="0" w:afterAutospacing="0" w:line="276" w:lineRule="auto"/>
        <w:jc w:val="both"/>
        <w:rPr>
          <w:color w:val="000000"/>
          <w:sz w:val="26"/>
          <w:szCs w:val="26"/>
        </w:rPr>
      </w:pPr>
      <w:r w:rsidRPr="00B6256F">
        <w:rPr>
          <w:b/>
          <w:bCs/>
          <w:sz w:val="26"/>
          <w:szCs w:val="26"/>
        </w:rPr>
        <w:t xml:space="preserve">           </w:t>
      </w:r>
      <w:r w:rsidRPr="00B6256F">
        <w:rPr>
          <w:bCs/>
          <w:sz w:val="26"/>
          <w:szCs w:val="26"/>
        </w:rPr>
        <w:t xml:space="preserve">Местонахождение: </w:t>
      </w:r>
      <w:r w:rsidRPr="00B6256F">
        <w:rPr>
          <w:color w:val="000000"/>
          <w:sz w:val="26"/>
          <w:szCs w:val="26"/>
        </w:rPr>
        <w:t xml:space="preserve">  Волгоградская обл. </w:t>
      </w:r>
      <w:proofErr w:type="spellStart"/>
      <w:r w:rsidRPr="00B6256F">
        <w:rPr>
          <w:color w:val="000000"/>
          <w:sz w:val="26"/>
          <w:szCs w:val="26"/>
        </w:rPr>
        <w:t>Фроловский</w:t>
      </w:r>
      <w:proofErr w:type="spellEnd"/>
      <w:r w:rsidRPr="00B6256F">
        <w:rPr>
          <w:color w:val="000000"/>
          <w:sz w:val="26"/>
          <w:szCs w:val="26"/>
        </w:rPr>
        <w:t xml:space="preserve"> район, </w:t>
      </w:r>
      <w:r w:rsidR="00B05181" w:rsidRPr="00B6256F">
        <w:rPr>
          <w:color w:val="000000"/>
          <w:sz w:val="26"/>
          <w:szCs w:val="26"/>
        </w:rPr>
        <w:t xml:space="preserve"> станица </w:t>
      </w:r>
      <w:proofErr w:type="spellStart"/>
      <w:r w:rsidR="00B05181" w:rsidRPr="00B6256F">
        <w:rPr>
          <w:color w:val="000000"/>
          <w:sz w:val="26"/>
          <w:szCs w:val="26"/>
        </w:rPr>
        <w:t>Малодельская</w:t>
      </w:r>
      <w:proofErr w:type="spellEnd"/>
      <w:r w:rsidR="00B05181" w:rsidRPr="00B6256F">
        <w:rPr>
          <w:color w:val="000000"/>
          <w:sz w:val="26"/>
          <w:szCs w:val="26"/>
        </w:rPr>
        <w:t xml:space="preserve"> д. 1056.</w:t>
      </w:r>
    </w:p>
    <w:p w:rsidR="006406C0" w:rsidRPr="00B6256F" w:rsidRDefault="006406C0" w:rsidP="00B6256F">
      <w:pPr>
        <w:pStyle w:val="a8"/>
        <w:shd w:val="clear" w:color="auto" w:fill="FFFFFF"/>
        <w:spacing w:before="0" w:beforeAutospacing="0" w:after="0" w:afterAutospacing="0" w:line="276" w:lineRule="auto"/>
        <w:jc w:val="both"/>
        <w:rPr>
          <w:color w:val="000000"/>
          <w:sz w:val="26"/>
          <w:szCs w:val="26"/>
        </w:rPr>
      </w:pPr>
      <w:r w:rsidRPr="00B6256F">
        <w:rPr>
          <w:b/>
          <w:color w:val="000000"/>
          <w:sz w:val="26"/>
          <w:szCs w:val="26"/>
        </w:rPr>
        <w:t xml:space="preserve">          </w:t>
      </w:r>
      <w:r w:rsidR="009B5C95" w:rsidRPr="00B6256F">
        <w:rPr>
          <w:color w:val="000000"/>
          <w:sz w:val="26"/>
          <w:szCs w:val="26"/>
        </w:rPr>
        <w:t>Вид</w:t>
      </w:r>
      <w:r w:rsidRPr="00B6256F">
        <w:rPr>
          <w:color w:val="000000"/>
          <w:sz w:val="26"/>
          <w:szCs w:val="26"/>
        </w:rPr>
        <w:t xml:space="preserve"> деятельности Учреждения является осуществление образовательной деятельности по основным общеобразовательным программам</w:t>
      </w:r>
      <w:r w:rsidR="00B05181" w:rsidRPr="00B6256F">
        <w:rPr>
          <w:color w:val="000000"/>
          <w:sz w:val="26"/>
          <w:szCs w:val="26"/>
        </w:rPr>
        <w:t xml:space="preserve"> </w:t>
      </w:r>
      <w:proofErr w:type="gramStart"/>
      <w:r w:rsidR="00B05181" w:rsidRPr="00B6256F">
        <w:rPr>
          <w:color w:val="000000"/>
          <w:sz w:val="26"/>
          <w:szCs w:val="26"/>
        </w:rPr>
        <w:t>-о</w:t>
      </w:r>
      <w:proofErr w:type="gramEnd"/>
      <w:r w:rsidR="00B05181" w:rsidRPr="00B6256F">
        <w:rPr>
          <w:color w:val="000000"/>
          <w:sz w:val="26"/>
          <w:szCs w:val="26"/>
        </w:rPr>
        <w:t>бразовательным программам дошкольного, начального общего, основного общего, среднего общего образования.</w:t>
      </w:r>
    </w:p>
    <w:p w:rsidR="006406C0" w:rsidRPr="00B6256F" w:rsidRDefault="006406C0" w:rsidP="00B6256F">
      <w:pPr>
        <w:pStyle w:val="a8"/>
        <w:shd w:val="clear" w:color="auto" w:fill="FFFFFF"/>
        <w:spacing w:before="0" w:beforeAutospacing="0" w:after="0" w:afterAutospacing="0" w:line="276" w:lineRule="auto"/>
        <w:jc w:val="both"/>
        <w:rPr>
          <w:b/>
          <w:sz w:val="26"/>
          <w:szCs w:val="26"/>
        </w:rPr>
      </w:pPr>
      <w:r w:rsidRPr="00B6256F">
        <w:rPr>
          <w:b/>
          <w:color w:val="000000"/>
          <w:sz w:val="26"/>
          <w:szCs w:val="26"/>
        </w:rPr>
        <w:tab/>
      </w:r>
      <w:r w:rsidRPr="00B6256F">
        <w:rPr>
          <w:b/>
          <w:bCs/>
          <w:sz w:val="26"/>
          <w:szCs w:val="26"/>
        </w:rPr>
        <w:t xml:space="preserve"> </w:t>
      </w:r>
    </w:p>
    <w:p w:rsidR="006406C0" w:rsidRPr="00B6256F" w:rsidRDefault="006406C0" w:rsidP="00B6256F">
      <w:pPr>
        <w:pStyle w:val="30"/>
        <w:spacing w:after="0" w:line="276" w:lineRule="auto"/>
        <w:ind w:firstLine="645"/>
        <w:jc w:val="center"/>
        <w:rPr>
          <w:i/>
          <w:sz w:val="26"/>
          <w:szCs w:val="26"/>
        </w:rPr>
      </w:pPr>
      <w:r w:rsidRPr="00B6256F">
        <w:rPr>
          <w:i/>
          <w:sz w:val="26"/>
          <w:szCs w:val="26"/>
        </w:rPr>
        <w:t>Проверкой установлено:</w:t>
      </w:r>
    </w:p>
    <w:p w:rsidR="006406C0" w:rsidRPr="00B6256F" w:rsidRDefault="006406C0" w:rsidP="00B6256F">
      <w:pPr>
        <w:pStyle w:val="30"/>
        <w:spacing w:after="0" w:line="276" w:lineRule="auto"/>
        <w:jc w:val="center"/>
        <w:rPr>
          <w:i/>
          <w:color w:val="000000"/>
          <w:sz w:val="26"/>
          <w:szCs w:val="26"/>
        </w:rPr>
      </w:pPr>
      <w:r w:rsidRPr="00B6256F">
        <w:rPr>
          <w:i/>
          <w:sz w:val="26"/>
          <w:szCs w:val="26"/>
        </w:rPr>
        <w:t xml:space="preserve">Проверка правильности отражение  муниципального имущества </w:t>
      </w:r>
      <w:r w:rsidRPr="00B6256F">
        <w:rPr>
          <w:i/>
          <w:color w:val="000000"/>
          <w:sz w:val="26"/>
          <w:szCs w:val="26"/>
        </w:rPr>
        <w:t>МОУ «</w:t>
      </w:r>
      <w:proofErr w:type="spellStart"/>
      <w:r w:rsidR="003A266C" w:rsidRPr="00B6256F">
        <w:rPr>
          <w:i/>
          <w:color w:val="000000"/>
          <w:sz w:val="26"/>
          <w:szCs w:val="26"/>
        </w:rPr>
        <w:t>Малодельская</w:t>
      </w:r>
      <w:proofErr w:type="spellEnd"/>
      <w:r w:rsidR="003A266C" w:rsidRPr="00B6256F">
        <w:rPr>
          <w:i/>
          <w:color w:val="000000"/>
          <w:sz w:val="26"/>
          <w:szCs w:val="26"/>
        </w:rPr>
        <w:t xml:space="preserve"> </w:t>
      </w:r>
      <w:r w:rsidRPr="00B6256F">
        <w:rPr>
          <w:i/>
          <w:color w:val="000000"/>
          <w:sz w:val="26"/>
          <w:szCs w:val="26"/>
        </w:rPr>
        <w:t xml:space="preserve">СШ» в бюджетном учете </w:t>
      </w:r>
    </w:p>
    <w:p w:rsidR="00AE7179" w:rsidRDefault="00AE7179" w:rsidP="00B6256F">
      <w:pPr>
        <w:pStyle w:val="30"/>
        <w:spacing w:after="0" w:line="276" w:lineRule="auto"/>
        <w:ind w:right="-285"/>
        <w:jc w:val="both"/>
        <w:rPr>
          <w:color w:val="000000"/>
          <w:sz w:val="26"/>
          <w:szCs w:val="26"/>
        </w:rPr>
      </w:pPr>
      <w:r w:rsidRPr="00B6256F">
        <w:rPr>
          <w:sz w:val="26"/>
          <w:szCs w:val="26"/>
        </w:rPr>
        <w:t xml:space="preserve">           Имущество МОУ </w:t>
      </w:r>
      <w:r w:rsidRPr="00B6256F">
        <w:rPr>
          <w:color w:val="000000"/>
          <w:sz w:val="26"/>
          <w:szCs w:val="26"/>
        </w:rPr>
        <w:t>«</w:t>
      </w:r>
      <w:proofErr w:type="spellStart"/>
      <w:r w:rsidRPr="00B6256F">
        <w:rPr>
          <w:color w:val="000000"/>
          <w:sz w:val="26"/>
          <w:szCs w:val="26"/>
        </w:rPr>
        <w:t>Малодельская</w:t>
      </w:r>
      <w:proofErr w:type="spellEnd"/>
      <w:r w:rsidRPr="00B6256F">
        <w:rPr>
          <w:color w:val="000000"/>
          <w:sz w:val="26"/>
          <w:szCs w:val="26"/>
        </w:rPr>
        <w:t xml:space="preserve"> СШ» закреплено договором на праве оперативного   управления, заключенного между администрацией </w:t>
      </w:r>
      <w:proofErr w:type="spellStart"/>
      <w:r w:rsidRPr="00B6256F">
        <w:rPr>
          <w:color w:val="000000"/>
          <w:sz w:val="26"/>
          <w:szCs w:val="26"/>
        </w:rPr>
        <w:t>Фроловского</w:t>
      </w:r>
      <w:proofErr w:type="spellEnd"/>
      <w:r w:rsidRPr="00B6256F">
        <w:rPr>
          <w:color w:val="000000"/>
          <w:sz w:val="26"/>
          <w:szCs w:val="26"/>
        </w:rPr>
        <w:t xml:space="preserve"> муниципального района и МОУ «</w:t>
      </w:r>
      <w:proofErr w:type="spellStart"/>
      <w:r w:rsidRPr="00B6256F">
        <w:rPr>
          <w:color w:val="000000"/>
          <w:sz w:val="26"/>
          <w:szCs w:val="26"/>
        </w:rPr>
        <w:t>Малодельская</w:t>
      </w:r>
      <w:proofErr w:type="spellEnd"/>
      <w:r w:rsidRPr="00B6256F">
        <w:rPr>
          <w:color w:val="000000"/>
          <w:sz w:val="26"/>
          <w:szCs w:val="26"/>
        </w:rPr>
        <w:t xml:space="preserve"> средняя школа</w:t>
      </w:r>
      <w:r w:rsidRPr="00286615">
        <w:rPr>
          <w:b/>
          <w:color w:val="000000"/>
          <w:sz w:val="26"/>
          <w:szCs w:val="26"/>
        </w:rPr>
        <w:t xml:space="preserve">» </w:t>
      </w:r>
      <w:r w:rsidRPr="00A84056">
        <w:rPr>
          <w:color w:val="000000"/>
          <w:sz w:val="26"/>
          <w:szCs w:val="26"/>
        </w:rPr>
        <w:t xml:space="preserve">от </w:t>
      </w:r>
      <w:r w:rsidR="009541B9" w:rsidRPr="00A84056">
        <w:rPr>
          <w:color w:val="000000"/>
          <w:sz w:val="26"/>
          <w:szCs w:val="26"/>
        </w:rPr>
        <w:t>21.12.2007 №</w:t>
      </w:r>
      <w:r w:rsidR="009541B9" w:rsidRPr="00286615">
        <w:rPr>
          <w:b/>
          <w:color w:val="000000"/>
          <w:sz w:val="26"/>
          <w:szCs w:val="26"/>
        </w:rPr>
        <w:t xml:space="preserve"> </w:t>
      </w:r>
      <w:r w:rsidR="009541B9" w:rsidRPr="00B6256F">
        <w:rPr>
          <w:color w:val="000000"/>
          <w:sz w:val="26"/>
          <w:szCs w:val="26"/>
        </w:rPr>
        <w:t>50/07.</w:t>
      </w:r>
    </w:p>
    <w:p w:rsidR="00A84056" w:rsidRPr="00B6256F" w:rsidRDefault="00A84056" w:rsidP="00A84056">
      <w:pPr>
        <w:pStyle w:val="a8"/>
        <w:shd w:val="clear" w:color="auto" w:fill="FFFFFF"/>
        <w:spacing w:before="0" w:beforeAutospacing="0" w:after="0" w:afterAutospacing="0" w:line="276" w:lineRule="auto"/>
        <w:ind w:firstLine="708"/>
        <w:jc w:val="both"/>
        <w:textAlignment w:val="baseline"/>
        <w:rPr>
          <w:color w:val="000000"/>
          <w:sz w:val="26"/>
          <w:szCs w:val="26"/>
        </w:rPr>
      </w:pPr>
      <w:proofErr w:type="gramStart"/>
      <w:r w:rsidRPr="00B6256F">
        <w:rPr>
          <w:color w:val="000000"/>
          <w:sz w:val="26"/>
          <w:szCs w:val="26"/>
        </w:rPr>
        <w:t xml:space="preserve">В соответствии с постановлением администрации </w:t>
      </w:r>
      <w:proofErr w:type="spellStart"/>
      <w:r w:rsidRPr="00B6256F">
        <w:rPr>
          <w:color w:val="000000"/>
          <w:sz w:val="26"/>
          <w:szCs w:val="26"/>
        </w:rPr>
        <w:t>Фроловского</w:t>
      </w:r>
      <w:proofErr w:type="spellEnd"/>
      <w:r w:rsidRPr="00B6256F">
        <w:rPr>
          <w:color w:val="000000"/>
          <w:sz w:val="26"/>
          <w:szCs w:val="26"/>
        </w:rPr>
        <w:t xml:space="preserve"> муниципального района </w:t>
      </w:r>
      <w:r w:rsidRPr="00A84056">
        <w:rPr>
          <w:color w:val="000000"/>
          <w:sz w:val="26"/>
          <w:szCs w:val="26"/>
        </w:rPr>
        <w:t>от 26.07.2016  № 435</w:t>
      </w:r>
      <w:r w:rsidRPr="00286615">
        <w:rPr>
          <w:b/>
          <w:color w:val="000000"/>
          <w:sz w:val="26"/>
          <w:szCs w:val="26"/>
        </w:rPr>
        <w:t xml:space="preserve">  </w:t>
      </w:r>
      <w:r w:rsidRPr="00B6256F">
        <w:rPr>
          <w:color w:val="000000"/>
          <w:sz w:val="26"/>
          <w:szCs w:val="26"/>
        </w:rPr>
        <w:t>МОУ «</w:t>
      </w:r>
      <w:proofErr w:type="spellStart"/>
      <w:r w:rsidRPr="00B6256F">
        <w:rPr>
          <w:color w:val="000000"/>
          <w:sz w:val="26"/>
          <w:szCs w:val="26"/>
        </w:rPr>
        <w:t>Малодельская</w:t>
      </w:r>
      <w:proofErr w:type="spellEnd"/>
      <w:r w:rsidRPr="00B6256F">
        <w:rPr>
          <w:color w:val="000000"/>
          <w:sz w:val="26"/>
          <w:szCs w:val="26"/>
        </w:rPr>
        <w:t xml:space="preserve"> средняя школа»</w:t>
      </w:r>
      <w:r w:rsidRPr="00B6256F">
        <w:rPr>
          <w:b/>
          <w:color w:val="000000"/>
          <w:sz w:val="26"/>
          <w:szCs w:val="26"/>
        </w:rPr>
        <w:t xml:space="preserve"> </w:t>
      </w:r>
      <w:r w:rsidRPr="00B6256F">
        <w:rPr>
          <w:color w:val="000000"/>
          <w:sz w:val="26"/>
          <w:szCs w:val="26"/>
        </w:rPr>
        <w:t>реорганизован</w:t>
      </w:r>
      <w:r>
        <w:rPr>
          <w:color w:val="000000"/>
          <w:sz w:val="26"/>
          <w:szCs w:val="26"/>
        </w:rPr>
        <w:t>а</w:t>
      </w:r>
      <w:r w:rsidRPr="00B6256F">
        <w:rPr>
          <w:color w:val="000000"/>
          <w:sz w:val="26"/>
          <w:szCs w:val="26"/>
        </w:rPr>
        <w:t xml:space="preserve"> путем присоединения к нему МБДОУ «</w:t>
      </w:r>
      <w:proofErr w:type="spellStart"/>
      <w:r w:rsidRPr="00B6256F">
        <w:rPr>
          <w:color w:val="000000"/>
          <w:sz w:val="26"/>
          <w:szCs w:val="26"/>
        </w:rPr>
        <w:t>Малодельский</w:t>
      </w:r>
      <w:proofErr w:type="spellEnd"/>
      <w:r w:rsidRPr="00B6256F">
        <w:rPr>
          <w:color w:val="000000"/>
          <w:sz w:val="26"/>
          <w:szCs w:val="26"/>
        </w:rPr>
        <w:t xml:space="preserve"> детский сад «Ромашка на баланс МОУ «</w:t>
      </w:r>
      <w:proofErr w:type="spellStart"/>
      <w:r w:rsidRPr="00B6256F">
        <w:rPr>
          <w:color w:val="000000"/>
          <w:sz w:val="26"/>
          <w:szCs w:val="26"/>
        </w:rPr>
        <w:t>Малодельская</w:t>
      </w:r>
      <w:proofErr w:type="spellEnd"/>
      <w:r w:rsidRPr="00B6256F">
        <w:rPr>
          <w:color w:val="000000"/>
          <w:sz w:val="26"/>
          <w:szCs w:val="26"/>
        </w:rPr>
        <w:t xml:space="preserve"> средняя школа» передано муниципальное имущество, находящееся  на праве  оперативного управления за</w:t>
      </w:r>
      <w:r w:rsidRPr="00B6256F">
        <w:rPr>
          <w:b/>
          <w:color w:val="000000"/>
          <w:sz w:val="26"/>
          <w:szCs w:val="26"/>
        </w:rPr>
        <w:t xml:space="preserve"> </w:t>
      </w:r>
      <w:r w:rsidRPr="00B6256F">
        <w:rPr>
          <w:color w:val="000000"/>
          <w:sz w:val="26"/>
          <w:szCs w:val="26"/>
        </w:rPr>
        <w:t>МБДОУ</w:t>
      </w:r>
      <w:r w:rsidRPr="00B6256F">
        <w:rPr>
          <w:b/>
          <w:color w:val="000000"/>
          <w:sz w:val="26"/>
          <w:szCs w:val="26"/>
        </w:rPr>
        <w:t xml:space="preserve"> </w:t>
      </w:r>
      <w:proofErr w:type="spellStart"/>
      <w:r w:rsidRPr="00B6256F">
        <w:rPr>
          <w:color w:val="000000"/>
          <w:sz w:val="26"/>
          <w:szCs w:val="26"/>
        </w:rPr>
        <w:t>Малодельский</w:t>
      </w:r>
      <w:proofErr w:type="spellEnd"/>
      <w:r w:rsidRPr="00B6256F">
        <w:rPr>
          <w:color w:val="000000"/>
          <w:sz w:val="26"/>
          <w:szCs w:val="26"/>
        </w:rPr>
        <w:t xml:space="preserve"> детский сад «Ромашка»</w:t>
      </w:r>
      <w:r w:rsidRPr="00286615">
        <w:rPr>
          <w:color w:val="000000"/>
          <w:sz w:val="26"/>
          <w:szCs w:val="26"/>
        </w:rPr>
        <w:t>,</w:t>
      </w:r>
      <w:r w:rsidRPr="00B6256F">
        <w:rPr>
          <w:b/>
          <w:color w:val="000000"/>
          <w:sz w:val="26"/>
          <w:szCs w:val="26"/>
        </w:rPr>
        <w:t xml:space="preserve"> </w:t>
      </w:r>
      <w:r w:rsidRPr="00B6256F">
        <w:rPr>
          <w:color w:val="000000"/>
          <w:sz w:val="26"/>
          <w:szCs w:val="26"/>
        </w:rPr>
        <w:t>общей балансовой стоимостью 2472,9 тыс. рублей: недвижимое имущество балансовой стоимостью 1829,4 тыс. рублей,</w:t>
      </w:r>
      <w:r w:rsidRPr="00B6256F">
        <w:rPr>
          <w:b/>
          <w:color w:val="000000"/>
          <w:sz w:val="26"/>
          <w:szCs w:val="26"/>
        </w:rPr>
        <w:t xml:space="preserve"> </w:t>
      </w:r>
      <w:r w:rsidRPr="00B6256F">
        <w:rPr>
          <w:color w:val="000000"/>
          <w:sz w:val="26"/>
          <w:szCs w:val="26"/>
        </w:rPr>
        <w:t>движимое имущество</w:t>
      </w:r>
      <w:proofErr w:type="gramEnd"/>
      <w:r w:rsidRPr="00B6256F">
        <w:rPr>
          <w:color w:val="000000"/>
          <w:sz w:val="26"/>
          <w:szCs w:val="26"/>
        </w:rPr>
        <w:t xml:space="preserve"> балансовой стоимостью -  643,5 тыс. рублей.</w:t>
      </w:r>
      <w:r w:rsidRPr="00B6256F">
        <w:rPr>
          <w:b/>
          <w:color w:val="000000"/>
          <w:sz w:val="26"/>
          <w:szCs w:val="26"/>
        </w:rPr>
        <w:t xml:space="preserve"> </w:t>
      </w:r>
    </w:p>
    <w:p w:rsidR="00A84056" w:rsidRPr="00122911" w:rsidRDefault="00A84056" w:rsidP="00122911">
      <w:pPr>
        <w:spacing w:after="1"/>
        <w:ind w:firstLine="540"/>
        <w:jc w:val="both"/>
        <w:rPr>
          <w:sz w:val="26"/>
          <w:szCs w:val="26"/>
        </w:rPr>
      </w:pPr>
      <w:proofErr w:type="gramStart"/>
      <w:r w:rsidRPr="00122911">
        <w:rPr>
          <w:rFonts w:ascii="Times New Roman" w:hAnsi="Times New Roman" w:cs="Times New Roman"/>
          <w:sz w:val="26"/>
          <w:szCs w:val="26"/>
        </w:rPr>
        <w:t>В соответствии с п.</w:t>
      </w:r>
      <w:r w:rsidR="00122911" w:rsidRPr="00122911">
        <w:rPr>
          <w:rFonts w:ascii="Times New Roman" w:hAnsi="Times New Roman" w:cs="Times New Roman"/>
          <w:sz w:val="26"/>
          <w:szCs w:val="26"/>
        </w:rPr>
        <w:t xml:space="preserve"> </w:t>
      </w:r>
      <w:r w:rsidRPr="00122911">
        <w:rPr>
          <w:rFonts w:ascii="Times New Roman" w:hAnsi="Times New Roman" w:cs="Times New Roman"/>
          <w:sz w:val="26"/>
          <w:szCs w:val="26"/>
        </w:rPr>
        <w:t>1.4</w:t>
      </w:r>
      <w:r w:rsidR="00122911" w:rsidRPr="00122911">
        <w:rPr>
          <w:rFonts w:ascii="Times New Roman" w:hAnsi="Times New Roman" w:cs="Times New Roman"/>
          <w:sz w:val="26"/>
          <w:szCs w:val="26"/>
        </w:rPr>
        <w:t>4</w:t>
      </w:r>
      <w:r w:rsidRPr="00122911">
        <w:rPr>
          <w:rFonts w:ascii="Times New Roman" w:hAnsi="Times New Roman" w:cs="Times New Roman"/>
          <w:sz w:val="26"/>
          <w:szCs w:val="26"/>
        </w:rPr>
        <w:t>. ст. 5</w:t>
      </w:r>
      <w:r w:rsidRPr="00122911">
        <w:rPr>
          <w:rFonts w:ascii="Times New Roman" w:hAnsi="Times New Roman" w:cs="Times New Roman"/>
          <w:i/>
          <w:sz w:val="26"/>
          <w:szCs w:val="26"/>
        </w:rPr>
        <w:t xml:space="preserve"> </w:t>
      </w:r>
      <w:r w:rsidRPr="00122911">
        <w:rPr>
          <w:rFonts w:ascii="Times New Roman" w:hAnsi="Times New Roman" w:cs="Times New Roman"/>
          <w:sz w:val="26"/>
          <w:szCs w:val="26"/>
        </w:rPr>
        <w:t xml:space="preserve">Положения о порядке управления и распоряжения имуществом, находящимся в муниципальной собственности </w:t>
      </w:r>
      <w:proofErr w:type="spellStart"/>
      <w:r w:rsidRPr="00122911">
        <w:rPr>
          <w:rFonts w:ascii="Times New Roman" w:hAnsi="Times New Roman" w:cs="Times New Roman"/>
          <w:sz w:val="26"/>
          <w:szCs w:val="26"/>
        </w:rPr>
        <w:t>Фроловского</w:t>
      </w:r>
      <w:proofErr w:type="spellEnd"/>
      <w:r w:rsidRPr="00122911">
        <w:rPr>
          <w:rFonts w:ascii="Times New Roman" w:hAnsi="Times New Roman" w:cs="Times New Roman"/>
          <w:sz w:val="26"/>
          <w:szCs w:val="26"/>
        </w:rPr>
        <w:t xml:space="preserve"> муниципального района Волгоградской области, в новой редакции", утвержденного решением </w:t>
      </w:r>
      <w:proofErr w:type="spellStart"/>
      <w:r w:rsidRPr="00122911">
        <w:rPr>
          <w:rFonts w:ascii="Times New Roman" w:hAnsi="Times New Roman" w:cs="Times New Roman"/>
          <w:sz w:val="26"/>
          <w:szCs w:val="26"/>
        </w:rPr>
        <w:t>Фроловской</w:t>
      </w:r>
      <w:proofErr w:type="spellEnd"/>
      <w:r w:rsidRPr="00122911">
        <w:rPr>
          <w:rFonts w:ascii="Times New Roman" w:hAnsi="Times New Roman" w:cs="Times New Roman"/>
          <w:sz w:val="26"/>
          <w:szCs w:val="26"/>
        </w:rPr>
        <w:t xml:space="preserve"> районной Думы Волгоградской области от 31.03.2015 № 9/66</w:t>
      </w:r>
      <w:r w:rsidR="00122911" w:rsidRPr="00122911">
        <w:rPr>
          <w:rFonts w:ascii="Times New Roman" w:hAnsi="Times New Roman" w:cs="Times New Roman"/>
          <w:sz w:val="26"/>
          <w:szCs w:val="26"/>
        </w:rPr>
        <w:t xml:space="preserve">  к полномочиям администрации </w:t>
      </w:r>
      <w:proofErr w:type="spellStart"/>
      <w:r w:rsidR="00122911" w:rsidRPr="00122911">
        <w:rPr>
          <w:rFonts w:ascii="Times New Roman" w:hAnsi="Times New Roman" w:cs="Times New Roman"/>
          <w:sz w:val="26"/>
          <w:szCs w:val="26"/>
        </w:rPr>
        <w:t>Фроловского</w:t>
      </w:r>
      <w:proofErr w:type="spellEnd"/>
      <w:r w:rsidR="00122911" w:rsidRPr="00122911">
        <w:rPr>
          <w:rFonts w:ascii="Times New Roman" w:hAnsi="Times New Roman" w:cs="Times New Roman"/>
          <w:sz w:val="26"/>
          <w:szCs w:val="26"/>
        </w:rPr>
        <w:t xml:space="preserve"> муниципального района по управлению и распоряжению муниципальной собственностью </w:t>
      </w:r>
      <w:r w:rsidR="00122911">
        <w:rPr>
          <w:rFonts w:ascii="Times New Roman" w:hAnsi="Times New Roman" w:cs="Times New Roman"/>
          <w:sz w:val="26"/>
          <w:szCs w:val="26"/>
        </w:rPr>
        <w:t xml:space="preserve">относится </w:t>
      </w:r>
      <w:r w:rsidR="00122911" w:rsidRPr="00122911">
        <w:rPr>
          <w:rFonts w:ascii="Times New Roman" w:hAnsi="Times New Roman" w:cs="Times New Roman"/>
          <w:sz w:val="26"/>
          <w:szCs w:val="26"/>
        </w:rPr>
        <w:t>з</w:t>
      </w:r>
      <w:r w:rsidRPr="00122911">
        <w:rPr>
          <w:rFonts w:ascii="Times New Roman" w:hAnsi="Times New Roman" w:cs="Times New Roman"/>
          <w:sz w:val="26"/>
          <w:szCs w:val="26"/>
        </w:rPr>
        <w:t>акрепление муниципального имущества на праве оперативного управления за муниципальными учреждениями.</w:t>
      </w:r>
      <w:proofErr w:type="gramEnd"/>
    </w:p>
    <w:p w:rsidR="00A84056" w:rsidRPr="00122911" w:rsidRDefault="00A84056" w:rsidP="00122911">
      <w:pPr>
        <w:spacing w:after="1"/>
        <w:jc w:val="both"/>
        <w:rPr>
          <w:rFonts w:ascii="Times New Roman" w:hAnsi="Times New Roman" w:cs="Times New Roman"/>
          <w:sz w:val="26"/>
          <w:szCs w:val="26"/>
        </w:rPr>
      </w:pPr>
      <w:r>
        <w:t xml:space="preserve"> </w:t>
      </w:r>
      <w:r w:rsidR="00122911">
        <w:tab/>
      </w:r>
      <w:r w:rsidR="00122911" w:rsidRPr="00122911">
        <w:rPr>
          <w:rFonts w:ascii="Times New Roman" w:hAnsi="Times New Roman" w:cs="Times New Roman"/>
          <w:sz w:val="26"/>
          <w:szCs w:val="26"/>
        </w:rPr>
        <w:t xml:space="preserve">Договора  о закреплении муниципального имущества на праве оперативного управления с учетом </w:t>
      </w:r>
      <w:r w:rsidR="00122911" w:rsidRPr="00122911">
        <w:rPr>
          <w:rFonts w:ascii="Times New Roman" w:hAnsi="Times New Roman" w:cs="Times New Roman"/>
          <w:color w:val="000000"/>
          <w:sz w:val="26"/>
          <w:szCs w:val="26"/>
        </w:rPr>
        <w:t>присоединения МБДОУ «</w:t>
      </w:r>
      <w:proofErr w:type="spellStart"/>
      <w:r w:rsidR="00122911" w:rsidRPr="00122911">
        <w:rPr>
          <w:rFonts w:ascii="Times New Roman" w:hAnsi="Times New Roman" w:cs="Times New Roman"/>
          <w:color w:val="000000"/>
          <w:sz w:val="26"/>
          <w:szCs w:val="26"/>
        </w:rPr>
        <w:t>Малодельский</w:t>
      </w:r>
      <w:proofErr w:type="spellEnd"/>
      <w:r w:rsidR="00122911" w:rsidRPr="00122911">
        <w:rPr>
          <w:rFonts w:ascii="Times New Roman" w:hAnsi="Times New Roman" w:cs="Times New Roman"/>
          <w:color w:val="000000"/>
          <w:sz w:val="26"/>
          <w:szCs w:val="26"/>
        </w:rPr>
        <w:t xml:space="preserve"> детский сад «Ромашка»</w:t>
      </w:r>
      <w:r w:rsidR="00253B3E">
        <w:rPr>
          <w:rFonts w:ascii="Times New Roman" w:hAnsi="Times New Roman" w:cs="Times New Roman"/>
          <w:sz w:val="26"/>
          <w:szCs w:val="26"/>
        </w:rPr>
        <w:t xml:space="preserve"> к</w:t>
      </w:r>
      <w:r w:rsidR="00122911">
        <w:rPr>
          <w:rFonts w:ascii="Times New Roman" w:hAnsi="Times New Roman" w:cs="Times New Roman"/>
          <w:sz w:val="26"/>
          <w:szCs w:val="26"/>
        </w:rPr>
        <w:t xml:space="preserve"> </w:t>
      </w:r>
      <w:r w:rsidR="00122911" w:rsidRPr="00122911">
        <w:rPr>
          <w:rFonts w:ascii="Times New Roman" w:hAnsi="Times New Roman" w:cs="Times New Roman"/>
          <w:color w:val="000000"/>
          <w:sz w:val="26"/>
          <w:szCs w:val="26"/>
        </w:rPr>
        <w:t>МОУ «</w:t>
      </w:r>
      <w:proofErr w:type="spellStart"/>
      <w:r w:rsidR="00122911" w:rsidRPr="00122911">
        <w:rPr>
          <w:rFonts w:ascii="Times New Roman" w:hAnsi="Times New Roman" w:cs="Times New Roman"/>
          <w:color w:val="000000"/>
          <w:sz w:val="26"/>
          <w:szCs w:val="26"/>
        </w:rPr>
        <w:t>Малодельская</w:t>
      </w:r>
      <w:proofErr w:type="spellEnd"/>
      <w:r w:rsidR="00122911" w:rsidRPr="00122911">
        <w:rPr>
          <w:rFonts w:ascii="Times New Roman" w:hAnsi="Times New Roman" w:cs="Times New Roman"/>
          <w:color w:val="000000"/>
          <w:sz w:val="26"/>
          <w:szCs w:val="26"/>
        </w:rPr>
        <w:t xml:space="preserve"> средняя школа»</w:t>
      </w:r>
      <w:r w:rsidR="00EB3043">
        <w:rPr>
          <w:rFonts w:ascii="Times New Roman" w:hAnsi="Times New Roman" w:cs="Times New Roman"/>
          <w:color w:val="000000"/>
          <w:sz w:val="26"/>
          <w:szCs w:val="26"/>
        </w:rPr>
        <w:t xml:space="preserve"> </w:t>
      </w:r>
      <w:r w:rsidR="00EB3043" w:rsidRPr="00EB3043">
        <w:rPr>
          <w:rFonts w:ascii="Times New Roman" w:hAnsi="Times New Roman" w:cs="Times New Roman"/>
          <w:color w:val="000000"/>
          <w:sz w:val="26"/>
          <w:szCs w:val="26"/>
        </w:rPr>
        <w:t xml:space="preserve">по постановлению администрации </w:t>
      </w:r>
      <w:proofErr w:type="spellStart"/>
      <w:r w:rsidR="00EB3043" w:rsidRPr="00EB3043">
        <w:rPr>
          <w:rFonts w:ascii="Times New Roman" w:hAnsi="Times New Roman" w:cs="Times New Roman"/>
          <w:color w:val="000000"/>
          <w:sz w:val="26"/>
          <w:szCs w:val="26"/>
        </w:rPr>
        <w:t>Фроловского</w:t>
      </w:r>
      <w:proofErr w:type="spellEnd"/>
      <w:r w:rsidR="00EB3043" w:rsidRPr="00EB3043">
        <w:rPr>
          <w:rFonts w:ascii="Times New Roman" w:hAnsi="Times New Roman" w:cs="Times New Roman"/>
          <w:color w:val="000000"/>
          <w:sz w:val="26"/>
          <w:szCs w:val="26"/>
        </w:rPr>
        <w:t xml:space="preserve"> муниципального района от 26.07.2016  № 4</w:t>
      </w:r>
      <w:r w:rsidR="00EB3043">
        <w:rPr>
          <w:rFonts w:ascii="Times New Roman" w:hAnsi="Times New Roman" w:cs="Times New Roman"/>
          <w:color w:val="000000"/>
          <w:sz w:val="26"/>
          <w:szCs w:val="26"/>
        </w:rPr>
        <w:t>35</w:t>
      </w:r>
      <w:r w:rsidR="00122911" w:rsidRPr="00122911">
        <w:rPr>
          <w:rFonts w:ascii="Times New Roman" w:hAnsi="Times New Roman" w:cs="Times New Roman"/>
          <w:color w:val="000000"/>
          <w:sz w:val="26"/>
          <w:szCs w:val="26"/>
        </w:rPr>
        <w:t xml:space="preserve"> к проверке </w:t>
      </w:r>
      <w:r w:rsidR="00122911">
        <w:rPr>
          <w:rFonts w:ascii="Times New Roman" w:hAnsi="Times New Roman" w:cs="Times New Roman"/>
          <w:color w:val="000000"/>
          <w:sz w:val="26"/>
          <w:szCs w:val="26"/>
        </w:rPr>
        <w:t xml:space="preserve">Школой и отделом по экономике, управлению имуществом и </w:t>
      </w:r>
      <w:r w:rsidR="00122911">
        <w:rPr>
          <w:rFonts w:ascii="Times New Roman" w:hAnsi="Times New Roman" w:cs="Times New Roman"/>
          <w:color w:val="000000"/>
          <w:sz w:val="26"/>
          <w:szCs w:val="26"/>
        </w:rPr>
        <w:lastRenderedPageBreak/>
        <w:t xml:space="preserve">землепользованию администрации </w:t>
      </w:r>
      <w:proofErr w:type="spellStart"/>
      <w:r w:rsidR="00122911">
        <w:rPr>
          <w:rFonts w:ascii="Times New Roman" w:hAnsi="Times New Roman" w:cs="Times New Roman"/>
          <w:color w:val="000000"/>
          <w:sz w:val="26"/>
          <w:szCs w:val="26"/>
        </w:rPr>
        <w:t>Фроловского</w:t>
      </w:r>
      <w:proofErr w:type="spellEnd"/>
      <w:r w:rsidR="00122911">
        <w:rPr>
          <w:rFonts w:ascii="Times New Roman" w:hAnsi="Times New Roman" w:cs="Times New Roman"/>
          <w:color w:val="000000"/>
          <w:sz w:val="26"/>
          <w:szCs w:val="26"/>
        </w:rPr>
        <w:t xml:space="preserve"> муниципального района </w:t>
      </w:r>
      <w:r w:rsidR="00122911" w:rsidRPr="00122911">
        <w:rPr>
          <w:rFonts w:ascii="Times New Roman" w:hAnsi="Times New Roman" w:cs="Times New Roman"/>
          <w:color w:val="000000"/>
          <w:sz w:val="26"/>
          <w:szCs w:val="26"/>
        </w:rPr>
        <w:t>не представлено</w:t>
      </w:r>
      <w:r w:rsidR="00122911">
        <w:rPr>
          <w:rFonts w:ascii="Times New Roman" w:hAnsi="Times New Roman" w:cs="Times New Roman"/>
          <w:color w:val="000000"/>
          <w:sz w:val="26"/>
          <w:szCs w:val="26"/>
        </w:rPr>
        <w:t>.</w:t>
      </w:r>
    </w:p>
    <w:p w:rsidR="006406C0" w:rsidRPr="00B6256F" w:rsidRDefault="006406C0" w:rsidP="00122911">
      <w:pPr>
        <w:widowControl w:val="0"/>
        <w:autoSpaceDE w:val="0"/>
        <w:autoSpaceDN w:val="0"/>
        <w:adjustRightInd w:val="0"/>
        <w:spacing w:after="0"/>
        <w:ind w:right="-285"/>
        <w:jc w:val="both"/>
        <w:rPr>
          <w:rFonts w:ascii="Times New Roman" w:hAnsi="Times New Roman" w:cs="Times New Roman"/>
          <w:sz w:val="26"/>
          <w:szCs w:val="26"/>
        </w:rPr>
      </w:pPr>
      <w:r w:rsidRPr="00B6256F">
        <w:rPr>
          <w:rFonts w:ascii="Times New Roman" w:hAnsi="Times New Roman" w:cs="Times New Roman"/>
          <w:sz w:val="26"/>
          <w:szCs w:val="26"/>
        </w:rPr>
        <w:t xml:space="preserve">           </w:t>
      </w:r>
      <w:proofErr w:type="gramStart"/>
      <w:r w:rsidRPr="00B6256F">
        <w:rPr>
          <w:rFonts w:ascii="Times New Roman" w:hAnsi="Times New Roman" w:cs="Times New Roman"/>
          <w:sz w:val="26"/>
          <w:szCs w:val="26"/>
        </w:rPr>
        <w:t xml:space="preserve">Проверкой  принятия к бухгалтерскому учету основных средств, находящихся на праве оперативного управления </w:t>
      </w:r>
      <w:r w:rsidRPr="00B6256F">
        <w:rPr>
          <w:rFonts w:ascii="Times New Roman" w:hAnsi="Times New Roman" w:cs="Times New Roman"/>
          <w:color w:val="000000"/>
          <w:sz w:val="26"/>
          <w:szCs w:val="26"/>
        </w:rPr>
        <w:t>МОУ «</w:t>
      </w:r>
      <w:proofErr w:type="spellStart"/>
      <w:r w:rsidR="003A266C" w:rsidRPr="00B6256F">
        <w:rPr>
          <w:rFonts w:ascii="Times New Roman" w:hAnsi="Times New Roman" w:cs="Times New Roman"/>
          <w:color w:val="000000"/>
          <w:sz w:val="26"/>
          <w:szCs w:val="26"/>
        </w:rPr>
        <w:t>Малодельская</w:t>
      </w:r>
      <w:proofErr w:type="spellEnd"/>
      <w:r w:rsidR="003A266C" w:rsidRPr="00B6256F">
        <w:rPr>
          <w:rFonts w:ascii="Times New Roman" w:hAnsi="Times New Roman" w:cs="Times New Roman"/>
          <w:color w:val="000000"/>
          <w:sz w:val="26"/>
          <w:szCs w:val="26"/>
        </w:rPr>
        <w:t xml:space="preserve"> </w:t>
      </w:r>
      <w:r w:rsidRPr="00B6256F">
        <w:rPr>
          <w:rFonts w:ascii="Times New Roman" w:hAnsi="Times New Roman" w:cs="Times New Roman"/>
          <w:color w:val="000000"/>
          <w:sz w:val="26"/>
          <w:szCs w:val="26"/>
        </w:rPr>
        <w:t xml:space="preserve">СШ» установлено </w:t>
      </w:r>
      <w:r w:rsidR="00122911">
        <w:rPr>
          <w:rFonts w:ascii="Times New Roman" w:hAnsi="Times New Roman" w:cs="Times New Roman"/>
          <w:color w:val="000000"/>
          <w:sz w:val="26"/>
          <w:szCs w:val="26"/>
        </w:rPr>
        <w:t xml:space="preserve"> что,  на 01</w:t>
      </w:r>
      <w:r w:rsidRPr="00B6256F">
        <w:rPr>
          <w:rFonts w:ascii="Times New Roman" w:hAnsi="Times New Roman" w:cs="Times New Roman"/>
          <w:sz w:val="26"/>
          <w:szCs w:val="26"/>
        </w:rPr>
        <w:t>.01.201</w:t>
      </w:r>
      <w:r w:rsidR="006D6FAC" w:rsidRPr="00B6256F">
        <w:rPr>
          <w:rFonts w:ascii="Times New Roman" w:hAnsi="Times New Roman" w:cs="Times New Roman"/>
          <w:sz w:val="26"/>
          <w:szCs w:val="26"/>
        </w:rPr>
        <w:t>7</w:t>
      </w:r>
      <w:r w:rsidRPr="00B6256F">
        <w:rPr>
          <w:rFonts w:ascii="Times New Roman" w:hAnsi="Times New Roman" w:cs="Times New Roman"/>
          <w:sz w:val="26"/>
          <w:szCs w:val="26"/>
        </w:rPr>
        <w:t xml:space="preserve"> </w:t>
      </w:r>
      <w:r w:rsidR="009B5C95" w:rsidRPr="00B6256F">
        <w:rPr>
          <w:rFonts w:ascii="Times New Roman" w:hAnsi="Times New Roman" w:cs="Times New Roman"/>
          <w:sz w:val="26"/>
          <w:szCs w:val="26"/>
        </w:rPr>
        <w:t xml:space="preserve"> года </w:t>
      </w:r>
      <w:r w:rsidRPr="00B6256F">
        <w:rPr>
          <w:rFonts w:ascii="Times New Roman" w:hAnsi="Times New Roman" w:cs="Times New Roman"/>
          <w:sz w:val="26"/>
          <w:szCs w:val="26"/>
        </w:rPr>
        <w:t xml:space="preserve">по данным первичного учета </w:t>
      </w:r>
      <w:r w:rsidRPr="00B6256F">
        <w:rPr>
          <w:rFonts w:ascii="Times New Roman" w:hAnsi="Times New Roman" w:cs="Times New Roman"/>
          <w:color w:val="000000"/>
          <w:sz w:val="26"/>
          <w:szCs w:val="26"/>
        </w:rPr>
        <w:t xml:space="preserve"> - </w:t>
      </w:r>
      <w:proofErr w:type="spellStart"/>
      <w:r w:rsidRPr="00B6256F">
        <w:rPr>
          <w:rFonts w:ascii="Times New Roman" w:hAnsi="Times New Roman" w:cs="Times New Roman"/>
          <w:color w:val="000000"/>
          <w:sz w:val="26"/>
          <w:szCs w:val="26"/>
        </w:rPr>
        <w:t>оборотно-сальдовой</w:t>
      </w:r>
      <w:proofErr w:type="spellEnd"/>
      <w:r w:rsidRPr="00B6256F">
        <w:rPr>
          <w:rFonts w:ascii="Times New Roman" w:hAnsi="Times New Roman" w:cs="Times New Roman"/>
          <w:color w:val="000000"/>
          <w:sz w:val="26"/>
          <w:szCs w:val="26"/>
        </w:rPr>
        <w:t xml:space="preserve"> ведомости МОУ «</w:t>
      </w:r>
      <w:proofErr w:type="spellStart"/>
      <w:r w:rsidR="006D6FAC" w:rsidRPr="00B6256F">
        <w:rPr>
          <w:rFonts w:ascii="Times New Roman" w:hAnsi="Times New Roman" w:cs="Times New Roman"/>
          <w:color w:val="000000"/>
          <w:sz w:val="26"/>
          <w:szCs w:val="26"/>
        </w:rPr>
        <w:t>Малодельская</w:t>
      </w:r>
      <w:proofErr w:type="spellEnd"/>
      <w:r w:rsidRPr="00B6256F">
        <w:rPr>
          <w:rFonts w:ascii="Times New Roman" w:hAnsi="Times New Roman" w:cs="Times New Roman"/>
          <w:color w:val="000000"/>
          <w:sz w:val="26"/>
          <w:szCs w:val="26"/>
        </w:rPr>
        <w:t xml:space="preserve"> СШ» </w:t>
      </w:r>
      <w:r w:rsidR="009B5C95" w:rsidRPr="00B6256F">
        <w:rPr>
          <w:rFonts w:ascii="Times New Roman" w:hAnsi="Times New Roman" w:cs="Times New Roman"/>
          <w:color w:val="000000"/>
          <w:sz w:val="26"/>
          <w:szCs w:val="26"/>
        </w:rPr>
        <w:t xml:space="preserve">МКУ «Централизованная бухгалтерия </w:t>
      </w:r>
      <w:proofErr w:type="spellStart"/>
      <w:r w:rsidR="009B5C95" w:rsidRPr="00B6256F">
        <w:rPr>
          <w:rFonts w:ascii="Times New Roman" w:hAnsi="Times New Roman" w:cs="Times New Roman"/>
          <w:color w:val="000000"/>
          <w:sz w:val="26"/>
          <w:szCs w:val="26"/>
        </w:rPr>
        <w:t>Фроловского</w:t>
      </w:r>
      <w:proofErr w:type="spellEnd"/>
      <w:r w:rsidR="009B5C95" w:rsidRPr="00B6256F">
        <w:rPr>
          <w:rFonts w:ascii="Times New Roman" w:hAnsi="Times New Roman" w:cs="Times New Roman"/>
          <w:color w:val="000000"/>
          <w:sz w:val="26"/>
          <w:szCs w:val="26"/>
        </w:rPr>
        <w:t xml:space="preserve"> муниципального района»  </w:t>
      </w:r>
      <w:r w:rsidRPr="00B6256F">
        <w:rPr>
          <w:rFonts w:ascii="Times New Roman" w:hAnsi="Times New Roman" w:cs="Times New Roman"/>
          <w:sz w:val="26"/>
          <w:szCs w:val="26"/>
        </w:rPr>
        <w:t xml:space="preserve">по счету  101.00 «Основные средства» значилось основных средств по балансовой стоимости </w:t>
      </w:r>
      <w:r w:rsidR="002A4894" w:rsidRPr="00B6256F">
        <w:rPr>
          <w:rFonts w:ascii="Times New Roman" w:hAnsi="Times New Roman" w:cs="Times New Roman"/>
          <w:sz w:val="26"/>
          <w:szCs w:val="26"/>
        </w:rPr>
        <w:t>11381,9</w:t>
      </w:r>
      <w:r w:rsidRPr="00B6256F">
        <w:rPr>
          <w:rFonts w:ascii="Times New Roman" w:hAnsi="Times New Roman" w:cs="Times New Roman"/>
          <w:sz w:val="26"/>
          <w:szCs w:val="26"/>
        </w:rPr>
        <w:t xml:space="preserve"> тыс. рублей, в том числе</w:t>
      </w:r>
      <w:r w:rsidRPr="00B6256F">
        <w:rPr>
          <w:rFonts w:ascii="Times New Roman" w:hAnsi="Times New Roman" w:cs="Times New Roman"/>
          <w:b/>
          <w:sz w:val="26"/>
          <w:szCs w:val="26"/>
        </w:rPr>
        <w:t xml:space="preserve">:  </w:t>
      </w:r>
      <w:r w:rsidRPr="00B6256F">
        <w:rPr>
          <w:rFonts w:ascii="Times New Roman" w:hAnsi="Times New Roman" w:cs="Times New Roman"/>
          <w:sz w:val="26"/>
          <w:szCs w:val="26"/>
        </w:rPr>
        <w:t xml:space="preserve">недвижимое имущество </w:t>
      </w:r>
      <w:r w:rsidR="00873013" w:rsidRPr="00B6256F">
        <w:rPr>
          <w:rFonts w:ascii="Times New Roman" w:hAnsi="Times New Roman" w:cs="Times New Roman"/>
          <w:sz w:val="26"/>
          <w:szCs w:val="26"/>
        </w:rPr>
        <w:t>7635,5</w:t>
      </w:r>
      <w:r w:rsidRPr="00B6256F">
        <w:rPr>
          <w:rFonts w:ascii="Times New Roman" w:hAnsi="Times New Roman" w:cs="Times New Roman"/>
          <w:sz w:val="26"/>
          <w:szCs w:val="26"/>
        </w:rPr>
        <w:t xml:space="preserve"> тыс. рублей, из них</w:t>
      </w:r>
      <w:r w:rsidRPr="00B6256F">
        <w:rPr>
          <w:rFonts w:ascii="Times New Roman" w:hAnsi="Times New Roman" w:cs="Times New Roman"/>
          <w:b/>
          <w:sz w:val="26"/>
          <w:szCs w:val="26"/>
        </w:rPr>
        <w:t xml:space="preserve">:  </w:t>
      </w:r>
      <w:r w:rsidRPr="00B6256F">
        <w:rPr>
          <w:rFonts w:ascii="Times New Roman" w:hAnsi="Times New Roman" w:cs="Times New Roman"/>
          <w:sz w:val="26"/>
          <w:szCs w:val="26"/>
        </w:rPr>
        <w:t>здание</w:t>
      </w:r>
      <w:proofErr w:type="gramEnd"/>
      <w:r w:rsidRPr="00B6256F">
        <w:rPr>
          <w:rFonts w:ascii="Times New Roman" w:hAnsi="Times New Roman" w:cs="Times New Roman"/>
          <w:sz w:val="26"/>
          <w:szCs w:val="26"/>
        </w:rPr>
        <w:t xml:space="preserve"> </w:t>
      </w:r>
      <w:proofErr w:type="gramStart"/>
      <w:r w:rsidR="00873013" w:rsidRPr="00B6256F">
        <w:rPr>
          <w:rFonts w:ascii="Times New Roman" w:hAnsi="Times New Roman" w:cs="Times New Roman"/>
          <w:sz w:val="26"/>
          <w:szCs w:val="26"/>
        </w:rPr>
        <w:t>школы</w:t>
      </w:r>
      <w:r w:rsidRPr="00B6256F">
        <w:rPr>
          <w:rFonts w:ascii="Times New Roman" w:hAnsi="Times New Roman" w:cs="Times New Roman"/>
          <w:sz w:val="26"/>
          <w:szCs w:val="26"/>
        </w:rPr>
        <w:t xml:space="preserve"> – </w:t>
      </w:r>
      <w:r w:rsidR="00873013" w:rsidRPr="00B6256F">
        <w:rPr>
          <w:rFonts w:ascii="Times New Roman" w:hAnsi="Times New Roman" w:cs="Times New Roman"/>
          <w:sz w:val="26"/>
          <w:szCs w:val="26"/>
        </w:rPr>
        <w:t>6767,2</w:t>
      </w:r>
      <w:r w:rsidRPr="00B6256F">
        <w:rPr>
          <w:rFonts w:ascii="Times New Roman" w:hAnsi="Times New Roman" w:cs="Times New Roman"/>
          <w:sz w:val="26"/>
          <w:szCs w:val="26"/>
        </w:rPr>
        <w:t xml:space="preserve">  тыс. рублей, здание  </w:t>
      </w:r>
      <w:proofErr w:type="spellStart"/>
      <w:r w:rsidR="00873013" w:rsidRPr="00B6256F">
        <w:rPr>
          <w:rFonts w:ascii="Times New Roman" w:hAnsi="Times New Roman" w:cs="Times New Roman"/>
          <w:sz w:val="26"/>
          <w:szCs w:val="26"/>
        </w:rPr>
        <w:t>миникотельной</w:t>
      </w:r>
      <w:proofErr w:type="spellEnd"/>
      <w:r w:rsidR="00873013" w:rsidRPr="00B6256F">
        <w:rPr>
          <w:rFonts w:ascii="Times New Roman" w:hAnsi="Times New Roman" w:cs="Times New Roman"/>
          <w:sz w:val="26"/>
          <w:szCs w:val="26"/>
        </w:rPr>
        <w:t xml:space="preserve"> – 868,3</w:t>
      </w:r>
      <w:r w:rsidRPr="00B6256F">
        <w:rPr>
          <w:rFonts w:ascii="Times New Roman" w:hAnsi="Times New Roman" w:cs="Times New Roman"/>
          <w:sz w:val="26"/>
          <w:szCs w:val="26"/>
        </w:rPr>
        <w:t xml:space="preserve"> тыс. рублей; </w:t>
      </w:r>
      <w:r w:rsidR="00873013" w:rsidRPr="00B6256F">
        <w:rPr>
          <w:rFonts w:ascii="Times New Roman" w:hAnsi="Times New Roman" w:cs="Times New Roman"/>
          <w:sz w:val="26"/>
          <w:szCs w:val="26"/>
        </w:rPr>
        <w:t xml:space="preserve"> </w:t>
      </w:r>
      <w:r w:rsidRPr="00B6256F">
        <w:rPr>
          <w:rFonts w:ascii="Times New Roman" w:hAnsi="Times New Roman" w:cs="Times New Roman"/>
          <w:sz w:val="26"/>
          <w:szCs w:val="26"/>
        </w:rPr>
        <w:t xml:space="preserve"> движимое имущество – </w:t>
      </w:r>
      <w:r w:rsidR="002A4894" w:rsidRPr="00B6256F">
        <w:rPr>
          <w:rFonts w:ascii="Times New Roman" w:hAnsi="Times New Roman" w:cs="Times New Roman"/>
          <w:sz w:val="26"/>
          <w:szCs w:val="26"/>
        </w:rPr>
        <w:t>3746,4</w:t>
      </w:r>
      <w:r w:rsidRPr="00B6256F">
        <w:rPr>
          <w:rFonts w:ascii="Times New Roman" w:hAnsi="Times New Roman" w:cs="Times New Roman"/>
          <w:sz w:val="26"/>
          <w:szCs w:val="26"/>
        </w:rPr>
        <w:t xml:space="preserve"> тыс. рублей. </w:t>
      </w:r>
      <w:proofErr w:type="gramEnd"/>
    </w:p>
    <w:p w:rsidR="006406C0" w:rsidRPr="00B6256F" w:rsidRDefault="006406C0" w:rsidP="00B6256F">
      <w:pPr>
        <w:spacing w:after="0"/>
        <w:ind w:right="-285"/>
        <w:jc w:val="both"/>
        <w:rPr>
          <w:rFonts w:ascii="Times New Roman" w:hAnsi="Times New Roman" w:cs="Times New Roman"/>
          <w:b/>
          <w:color w:val="000000"/>
          <w:sz w:val="26"/>
          <w:szCs w:val="26"/>
        </w:rPr>
      </w:pPr>
      <w:r w:rsidRPr="00B6256F">
        <w:rPr>
          <w:rFonts w:ascii="Times New Roman" w:hAnsi="Times New Roman" w:cs="Times New Roman"/>
          <w:b/>
          <w:sz w:val="26"/>
          <w:szCs w:val="26"/>
        </w:rPr>
        <w:t xml:space="preserve">           </w:t>
      </w:r>
      <w:r w:rsidRPr="00B6256F">
        <w:rPr>
          <w:rFonts w:ascii="Times New Roman" w:hAnsi="Times New Roman" w:cs="Times New Roman"/>
          <w:sz w:val="26"/>
          <w:szCs w:val="26"/>
        </w:rPr>
        <w:t>В 201</w:t>
      </w:r>
      <w:r w:rsidR="006D6FAC" w:rsidRPr="00B6256F">
        <w:rPr>
          <w:rFonts w:ascii="Times New Roman" w:hAnsi="Times New Roman" w:cs="Times New Roman"/>
          <w:sz w:val="26"/>
          <w:szCs w:val="26"/>
        </w:rPr>
        <w:t>7</w:t>
      </w:r>
      <w:r w:rsidRPr="00B6256F">
        <w:rPr>
          <w:rFonts w:ascii="Times New Roman" w:hAnsi="Times New Roman" w:cs="Times New Roman"/>
          <w:sz w:val="26"/>
          <w:szCs w:val="26"/>
        </w:rPr>
        <w:t xml:space="preserve"> году </w:t>
      </w:r>
      <w:r w:rsidRPr="00B6256F">
        <w:rPr>
          <w:rFonts w:ascii="Times New Roman" w:hAnsi="Times New Roman" w:cs="Times New Roman"/>
          <w:color w:val="000000"/>
          <w:sz w:val="26"/>
          <w:szCs w:val="26"/>
        </w:rPr>
        <w:t>МОУ «</w:t>
      </w:r>
      <w:proofErr w:type="spellStart"/>
      <w:r w:rsidR="006D6FAC" w:rsidRPr="00B6256F">
        <w:rPr>
          <w:rFonts w:ascii="Times New Roman" w:hAnsi="Times New Roman" w:cs="Times New Roman"/>
          <w:color w:val="000000"/>
          <w:sz w:val="26"/>
          <w:szCs w:val="26"/>
        </w:rPr>
        <w:t>Малодельская</w:t>
      </w:r>
      <w:proofErr w:type="spellEnd"/>
      <w:r w:rsidRPr="00B6256F">
        <w:rPr>
          <w:rFonts w:ascii="Times New Roman" w:hAnsi="Times New Roman" w:cs="Times New Roman"/>
          <w:color w:val="000000"/>
          <w:sz w:val="26"/>
          <w:szCs w:val="26"/>
        </w:rPr>
        <w:t xml:space="preserve"> СШ» приобретено основных средств на общую</w:t>
      </w:r>
      <w:r w:rsidRPr="00B6256F">
        <w:rPr>
          <w:rFonts w:ascii="Times New Roman" w:hAnsi="Times New Roman" w:cs="Times New Roman"/>
          <w:b/>
          <w:color w:val="000000"/>
          <w:sz w:val="26"/>
          <w:szCs w:val="26"/>
        </w:rPr>
        <w:t xml:space="preserve"> </w:t>
      </w:r>
      <w:r w:rsidRPr="00B6256F">
        <w:rPr>
          <w:rFonts w:ascii="Times New Roman" w:hAnsi="Times New Roman" w:cs="Times New Roman"/>
          <w:color w:val="000000"/>
          <w:sz w:val="26"/>
          <w:szCs w:val="26"/>
        </w:rPr>
        <w:t xml:space="preserve">сумму </w:t>
      </w:r>
      <w:r w:rsidR="006D6FAC" w:rsidRPr="00B6256F">
        <w:rPr>
          <w:rFonts w:ascii="Times New Roman" w:hAnsi="Times New Roman" w:cs="Times New Roman"/>
          <w:color w:val="000000"/>
          <w:sz w:val="26"/>
          <w:szCs w:val="26"/>
        </w:rPr>
        <w:t>227,2</w:t>
      </w:r>
      <w:r w:rsidRPr="00B6256F">
        <w:rPr>
          <w:rFonts w:ascii="Times New Roman" w:hAnsi="Times New Roman" w:cs="Times New Roman"/>
          <w:color w:val="000000"/>
          <w:sz w:val="26"/>
          <w:szCs w:val="26"/>
        </w:rPr>
        <w:t xml:space="preserve"> тыс. рублей, в том числе  по договорам, заключенным </w:t>
      </w:r>
      <w:proofErr w:type="gramStart"/>
      <w:r w:rsidRPr="00B6256F">
        <w:rPr>
          <w:rFonts w:ascii="Times New Roman" w:hAnsi="Times New Roman" w:cs="Times New Roman"/>
          <w:color w:val="000000"/>
          <w:sz w:val="26"/>
          <w:szCs w:val="26"/>
        </w:rPr>
        <w:t>с</w:t>
      </w:r>
      <w:proofErr w:type="gramEnd"/>
      <w:r w:rsidRPr="00B6256F">
        <w:rPr>
          <w:rFonts w:ascii="Times New Roman" w:hAnsi="Times New Roman" w:cs="Times New Roman"/>
          <w:color w:val="000000"/>
          <w:sz w:val="26"/>
          <w:szCs w:val="26"/>
        </w:rPr>
        <w:t>:</w:t>
      </w:r>
      <w:r w:rsidRPr="00B6256F">
        <w:rPr>
          <w:rFonts w:ascii="Times New Roman" w:hAnsi="Times New Roman" w:cs="Times New Roman"/>
          <w:b/>
          <w:color w:val="000000"/>
          <w:sz w:val="26"/>
          <w:szCs w:val="26"/>
        </w:rPr>
        <w:t xml:space="preserve"> </w:t>
      </w:r>
    </w:p>
    <w:p w:rsidR="006406C0" w:rsidRPr="00B6256F" w:rsidRDefault="006406C0" w:rsidP="00B6256F">
      <w:pPr>
        <w:spacing w:after="0"/>
        <w:ind w:right="-285"/>
        <w:jc w:val="both"/>
        <w:rPr>
          <w:rFonts w:ascii="Times New Roman" w:hAnsi="Times New Roman" w:cs="Times New Roman"/>
          <w:sz w:val="26"/>
          <w:szCs w:val="26"/>
        </w:rPr>
      </w:pPr>
      <w:r w:rsidRPr="00B6256F">
        <w:rPr>
          <w:rFonts w:ascii="Times New Roman" w:hAnsi="Times New Roman" w:cs="Times New Roman"/>
          <w:color w:val="000000"/>
          <w:sz w:val="26"/>
          <w:szCs w:val="26"/>
        </w:rPr>
        <w:t xml:space="preserve">          - </w:t>
      </w:r>
      <w:r w:rsidR="006D6FAC" w:rsidRPr="00B6256F">
        <w:rPr>
          <w:rFonts w:ascii="Times New Roman" w:hAnsi="Times New Roman" w:cs="Times New Roman"/>
          <w:sz w:val="26"/>
          <w:szCs w:val="26"/>
        </w:rPr>
        <w:t>Акционерное общество «Издательство «Просвещение»</w:t>
      </w:r>
      <w:r w:rsidRPr="00B6256F">
        <w:rPr>
          <w:rFonts w:ascii="Times New Roman" w:hAnsi="Times New Roman" w:cs="Times New Roman"/>
          <w:b/>
          <w:sz w:val="26"/>
          <w:szCs w:val="26"/>
        </w:rPr>
        <w:t xml:space="preserve"> </w:t>
      </w:r>
      <w:r w:rsidRPr="00B6256F">
        <w:rPr>
          <w:rFonts w:ascii="Times New Roman" w:hAnsi="Times New Roman" w:cs="Times New Roman"/>
          <w:sz w:val="26"/>
          <w:szCs w:val="26"/>
        </w:rPr>
        <w:t xml:space="preserve"> учебная литература (</w:t>
      </w:r>
      <w:r w:rsidR="006D6FAC" w:rsidRPr="00B6256F">
        <w:rPr>
          <w:rFonts w:ascii="Times New Roman" w:hAnsi="Times New Roman" w:cs="Times New Roman"/>
          <w:sz w:val="26"/>
          <w:szCs w:val="26"/>
        </w:rPr>
        <w:t>№ 22 от 16.06.2017</w:t>
      </w:r>
      <w:r w:rsidRPr="00B6256F">
        <w:rPr>
          <w:rFonts w:ascii="Times New Roman" w:hAnsi="Times New Roman" w:cs="Times New Roman"/>
          <w:sz w:val="26"/>
          <w:szCs w:val="26"/>
        </w:rPr>
        <w:t xml:space="preserve">) </w:t>
      </w:r>
      <w:r w:rsidRPr="00B6256F">
        <w:rPr>
          <w:rFonts w:ascii="Times New Roman" w:hAnsi="Times New Roman" w:cs="Times New Roman"/>
          <w:b/>
          <w:sz w:val="26"/>
          <w:szCs w:val="26"/>
        </w:rPr>
        <w:t xml:space="preserve"> -  </w:t>
      </w:r>
      <w:r w:rsidR="00595BDD" w:rsidRPr="00B6256F">
        <w:rPr>
          <w:rFonts w:ascii="Times New Roman" w:hAnsi="Times New Roman" w:cs="Times New Roman"/>
          <w:sz w:val="26"/>
          <w:szCs w:val="26"/>
        </w:rPr>
        <w:t>88,5 тыс. рублей</w:t>
      </w:r>
      <w:r w:rsidRPr="00B6256F">
        <w:rPr>
          <w:rFonts w:ascii="Times New Roman" w:hAnsi="Times New Roman" w:cs="Times New Roman"/>
          <w:sz w:val="26"/>
          <w:szCs w:val="26"/>
        </w:rPr>
        <w:t xml:space="preserve">;  </w:t>
      </w:r>
    </w:p>
    <w:p w:rsidR="006406C0" w:rsidRPr="00B6256F" w:rsidRDefault="00595BDD" w:rsidP="00B6256F">
      <w:pPr>
        <w:spacing w:after="0"/>
        <w:ind w:right="-285"/>
        <w:jc w:val="both"/>
        <w:rPr>
          <w:rFonts w:ascii="Times New Roman" w:hAnsi="Times New Roman" w:cs="Times New Roman"/>
          <w:sz w:val="26"/>
          <w:szCs w:val="26"/>
        </w:rPr>
      </w:pPr>
      <w:r w:rsidRPr="00B6256F">
        <w:rPr>
          <w:rFonts w:ascii="Times New Roman" w:hAnsi="Times New Roman" w:cs="Times New Roman"/>
          <w:b/>
          <w:sz w:val="26"/>
          <w:szCs w:val="26"/>
        </w:rPr>
        <w:t xml:space="preserve">          - </w:t>
      </w:r>
      <w:r w:rsidRPr="00B6256F">
        <w:rPr>
          <w:rFonts w:ascii="Times New Roman" w:hAnsi="Times New Roman" w:cs="Times New Roman"/>
          <w:sz w:val="26"/>
          <w:szCs w:val="26"/>
        </w:rPr>
        <w:t xml:space="preserve">ИП </w:t>
      </w:r>
      <w:proofErr w:type="spellStart"/>
      <w:r w:rsidRPr="00B6256F">
        <w:rPr>
          <w:rFonts w:ascii="Times New Roman" w:hAnsi="Times New Roman" w:cs="Times New Roman"/>
          <w:sz w:val="26"/>
          <w:szCs w:val="26"/>
        </w:rPr>
        <w:t>Аветисян</w:t>
      </w:r>
      <w:proofErr w:type="spellEnd"/>
      <w:r w:rsidRPr="00B6256F">
        <w:rPr>
          <w:rFonts w:ascii="Times New Roman" w:hAnsi="Times New Roman" w:cs="Times New Roman"/>
          <w:sz w:val="26"/>
          <w:szCs w:val="26"/>
        </w:rPr>
        <w:t xml:space="preserve"> Эдгар </w:t>
      </w:r>
      <w:proofErr w:type="spellStart"/>
      <w:r w:rsidRPr="00B6256F">
        <w:rPr>
          <w:rFonts w:ascii="Times New Roman" w:hAnsi="Times New Roman" w:cs="Times New Roman"/>
          <w:sz w:val="26"/>
          <w:szCs w:val="26"/>
        </w:rPr>
        <w:t>Славикович</w:t>
      </w:r>
      <w:proofErr w:type="spellEnd"/>
      <w:r w:rsidRPr="00B6256F">
        <w:rPr>
          <w:rFonts w:ascii="Times New Roman" w:hAnsi="Times New Roman" w:cs="Times New Roman"/>
          <w:sz w:val="26"/>
          <w:szCs w:val="26"/>
        </w:rPr>
        <w:t xml:space="preserve"> за водонагреватель (ZANUSSI ZWH-S 50), холодильник «Бирюса 134»  (договор №</w:t>
      </w:r>
      <w:r w:rsidR="008D5211" w:rsidRPr="00B6256F">
        <w:rPr>
          <w:rFonts w:ascii="Times New Roman" w:hAnsi="Times New Roman" w:cs="Times New Roman"/>
          <w:sz w:val="26"/>
          <w:szCs w:val="26"/>
        </w:rPr>
        <w:t xml:space="preserve"> </w:t>
      </w:r>
      <w:r w:rsidRPr="00B6256F">
        <w:rPr>
          <w:rFonts w:ascii="Times New Roman" w:hAnsi="Times New Roman" w:cs="Times New Roman"/>
          <w:sz w:val="26"/>
          <w:szCs w:val="26"/>
        </w:rPr>
        <w:t xml:space="preserve">64 от 20.06.2017) – 22,5 </w:t>
      </w:r>
      <w:r w:rsidR="006406C0" w:rsidRPr="00B6256F">
        <w:rPr>
          <w:rFonts w:ascii="Times New Roman" w:hAnsi="Times New Roman" w:cs="Times New Roman"/>
          <w:sz w:val="26"/>
          <w:szCs w:val="26"/>
        </w:rPr>
        <w:t>тыс. рублей;</w:t>
      </w:r>
    </w:p>
    <w:p w:rsidR="006406C0" w:rsidRPr="00B6256F" w:rsidRDefault="00595BDD" w:rsidP="00B6256F">
      <w:pPr>
        <w:spacing w:after="0"/>
        <w:ind w:right="-285"/>
        <w:jc w:val="both"/>
        <w:rPr>
          <w:rFonts w:ascii="Times New Roman" w:hAnsi="Times New Roman" w:cs="Times New Roman"/>
          <w:sz w:val="26"/>
          <w:szCs w:val="26"/>
        </w:rPr>
      </w:pPr>
      <w:r w:rsidRPr="00B6256F">
        <w:rPr>
          <w:rFonts w:ascii="Times New Roman" w:hAnsi="Times New Roman" w:cs="Times New Roman"/>
          <w:sz w:val="26"/>
          <w:szCs w:val="26"/>
        </w:rPr>
        <w:t xml:space="preserve">          - ИП Антонова Елена Николаевна за ноутбук </w:t>
      </w:r>
      <w:proofErr w:type="spellStart"/>
      <w:r w:rsidRPr="00B6256F">
        <w:rPr>
          <w:rFonts w:ascii="Times New Roman" w:hAnsi="Times New Roman" w:cs="Times New Roman"/>
          <w:sz w:val="26"/>
          <w:szCs w:val="26"/>
        </w:rPr>
        <w:t>Lenovo</w:t>
      </w:r>
      <w:proofErr w:type="spellEnd"/>
      <w:r w:rsidRPr="00B6256F">
        <w:rPr>
          <w:rFonts w:ascii="Times New Roman" w:hAnsi="Times New Roman" w:cs="Times New Roman"/>
          <w:sz w:val="26"/>
          <w:szCs w:val="26"/>
        </w:rPr>
        <w:t xml:space="preserve"> в количестве 2 шт. (договор ФР00000263 от 20.12.2017) – 40,0 тыс. рублей;</w:t>
      </w:r>
    </w:p>
    <w:p w:rsidR="00595BDD" w:rsidRPr="00B6256F" w:rsidRDefault="00595BDD" w:rsidP="00B6256F">
      <w:pPr>
        <w:spacing w:after="0"/>
        <w:ind w:right="-285"/>
        <w:jc w:val="both"/>
        <w:rPr>
          <w:rFonts w:ascii="Times New Roman" w:hAnsi="Times New Roman" w:cs="Times New Roman"/>
          <w:sz w:val="26"/>
          <w:szCs w:val="26"/>
        </w:rPr>
      </w:pPr>
      <w:r w:rsidRPr="00B6256F">
        <w:rPr>
          <w:rFonts w:ascii="Times New Roman" w:hAnsi="Times New Roman" w:cs="Times New Roman"/>
          <w:sz w:val="26"/>
          <w:szCs w:val="26"/>
        </w:rPr>
        <w:t xml:space="preserve">          - ИП Прядильщиков Александр Алексеевич за водонагреватель (договор № 09 от 09.06.2017) – 6,3 тыс. рублей, счетчик электрический (договор № 10 от 09.06.2017) – 2,4 тыс. рублей;</w:t>
      </w:r>
    </w:p>
    <w:p w:rsidR="00595BDD" w:rsidRPr="00B6256F" w:rsidRDefault="00595BDD" w:rsidP="00B6256F">
      <w:pPr>
        <w:spacing w:after="0"/>
        <w:ind w:right="-285"/>
        <w:jc w:val="both"/>
        <w:rPr>
          <w:rFonts w:ascii="Times New Roman" w:hAnsi="Times New Roman" w:cs="Times New Roman"/>
          <w:sz w:val="26"/>
          <w:szCs w:val="26"/>
        </w:rPr>
      </w:pPr>
      <w:r w:rsidRPr="00B6256F">
        <w:rPr>
          <w:rFonts w:ascii="Times New Roman" w:hAnsi="Times New Roman" w:cs="Times New Roman"/>
          <w:sz w:val="26"/>
          <w:szCs w:val="26"/>
        </w:rPr>
        <w:t xml:space="preserve">         - ООО «БИНОМ. Лаборатория знаний» учебная литература</w:t>
      </w:r>
      <w:r w:rsidR="008D5211" w:rsidRPr="00B6256F">
        <w:rPr>
          <w:rFonts w:ascii="Times New Roman" w:hAnsi="Times New Roman" w:cs="Times New Roman"/>
          <w:sz w:val="26"/>
          <w:szCs w:val="26"/>
        </w:rPr>
        <w:t xml:space="preserve"> </w:t>
      </w:r>
      <w:r w:rsidRPr="00B6256F">
        <w:rPr>
          <w:rFonts w:ascii="Times New Roman" w:hAnsi="Times New Roman" w:cs="Times New Roman"/>
          <w:sz w:val="26"/>
          <w:szCs w:val="26"/>
        </w:rPr>
        <w:t>(контракт № 1 от 20.04.2017) – 6,4 тыс. рублей;</w:t>
      </w:r>
    </w:p>
    <w:p w:rsidR="00595BDD" w:rsidRPr="00B6256F" w:rsidRDefault="00595BDD" w:rsidP="00B6256F">
      <w:pPr>
        <w:spacing w:after="0"/>
        <w:ind w:right="-285"/>
        <w:jc w:val="both"/>
        <w:rPr>
          <w:rFonts w:ascii="Times New Roman" w:hAnsi="Times New Roman" w:cs="Times New Roman"/>
          <w:sz w:val="26"/>
          <w:szCs w:val="26"/>
        </w:rPr>
      </w:pPr>
      <w:r w:rsidRPr="00B6256F">
        <w:rPr>
          <w:rFonts w:ascii="Times New Roman" w:hAnsi="Times New Roman" w:cs="Times New Roman"/>
          <w:sz w:val="26"/>
          <w:szCs w:val="26"/>
        </w:rPr>
        <w:t xml:space="preserve">          - ООО «</w:t>
      </w:r>
      <w:proofErr w:type="spellStart"/>
      <w:r w:rsidRPr="00B6256F">
        <w:rPr>
          <w:rFonts w:ascii="Times New Roman" w:hAnsi="Times New Roman" w:cs="Times New Roman"/>
          <w:sz w:val="26"/>
          <w:szCs w:val="26"/>
        </w:rPr>
        <w:t>ГазАвтоматика-Сервис</w:t>
      </w:r>
      <w:proofErr w:type="spellEnd"/>
      <w:r w:rsidRPr="00B6256F">
        <w:rPr>
          <w:rFonts w:ascii="Times New Roman" w:hAnsi="Times New Roman" w:cs="Times New Roman"/>
          <w:sz w:val="26"/>
          <w:szCs w:val="26"/>
        </w:rPr>
        <w:t>» счетчик газа ВК G16 (</w:t>
      </w:r>
      <w:proofErr w:type="spellStart"/>
      <w:r w:rsidRPr="00B6256F">
        <w:rPr>
          <w:rFonts w:ascii="Times New Roman" w:hAnsi="Times New Roman" w:cs="Times New Roman"/>
          <w:sz w:val="26"/>
          <w:szCs w:val="26"/>
        </w:rPr>
        <w:t>Elster</w:t>
      </w:r>
      <w:proofErr w:type="spellEnd"/>
      <w:r w:rsidRPr="00B6256F">
        <w:rPr>
          <w:rFonts w:ascii="Times New Roman" w:hAnsi="Times New Roman" w:cs="Times New Roman"/>
          <w:sz w:val="26"/>
          <w:szCs w:val="26"/>
        </w:rPr>
        <w:t>) (договор № 74/17 от 26.09.2017) – 19,3 тыс. рублей;</w:t>
      </w:r>
    </w:p>
    <w:p w:rsidR="00595BDD" w:rsidRPr="00B6256F" w:rsidRDefault="00595BDD" w:rsidP="00B6256F">
      <w:pPr>
        <w:spacing w:after="0"/>
        <w:ind w:right="-285"/>
        <w:jc w:val="both"/>
        <w:rPr>
          <w:rFonts w:ascii="Times New Roman" w:hAnsi="Times New Roman" w:cs="Times New Roman"/>
          <w:sz w:val="26"/>
          <w:szCs w:val="26"/>
        </w:rPr>
      </w:pPr>
      <w:r w:rsidRPr="00B6256F">
        <w:rPr>
          <w:rFonts w:ascii="Times New Roman" w:hAnsi="Times New Roman" w:cs="Times New Roman"/>
          <w:sz w:val="26"/>
          <w:szCs w:val="26"/>
        </w:rPr>
        <w:t xml:space="preserve">         - </w:t>
      </w:r>
      <w:r w:rsidR="00E55F18" w:rsidRPr="00B6256F">
        <w:rPr>
          <w:rFonts w:ascii="Times New Roman" w:hAnsi="Times New Roman" w:cs="Times New Roman"/>
          <w:sz w:val="26"/>
          <w:szCs w:val="26"/>
        </w:rPr>
        <w:t>ООО «Дрофа» учебная литература (контракт № 4 от 27.04.2017) – 11,0 тыс. рублей;</w:t>
      </w:r>
    </w:p>
    <w:p w:rsidR="00595BDD" w:rsidRPr="00B6256F" w:rsidRDefault="00E55F18" w:rsidP="00B6256F">
      <w:pPr>
        <w:spacing w:after="0"/>
        <w:ind w:right="-285"/>
        <w:jc w:val="both"/>
        <w:rPr>
          <w:rFonts w:ascii="Times New Roman" w:hAnsi="Times New Roman" w:cs="Times New Roman"/>
          <w:sz w:val="26"/>
          <w:szCs w:val="26"/>
        </w:rPr>
      </w:pPr>
      <w:r w:rsidRPr="00B6256F">
        <w:rPr>
          <w:rFonts w:ascii="Times New Roman" w:hAnsi="Times New Roman" w:cs="Times New Roman"/>
          <w:sz w:val="26"/>
          <w:szCs w:val="26"/>
        </w:rPr>
        <w:t xml:space="preserve">          - ООО «Русское слово – учебник» учебная литература   (договор №  5 от 27.04.2017) – 1,9 тыс. рублей;</w:t>
      </w:r>
    </w:p>
    <w:p w:rsidR="00E55F18" w:rsidRPr="00B6256F" w:rsidRDefault="00E55F18" w:rsidP="00B6256F">
      <w:pPr>
        <w:spacing w:after="0"/>
        <w:ind w:right="-285"/>
        <w:jc w:val="both"/>
        <w:rPr>
          <w:rFonts w:ascii="Times New Roman" w:hAnsi="Times New Roman" w:cs="Times New Roman"/>
          <w:sz w:val="26"/>
          <w:szCs w:val="26"/>
        </w:rPr>
      </w:pPr>
      <w:r w:rsidRPr="00B6256F">
        <w:rPr>
          <w:rFonts w:ascii="Times New Roman" w:hAnsi="Times New Roman" w:cs="Times New Roman"/>
          <w:sz w:val="26"/>
          <w:szCs w:val="26"/>
        </w:rPr>
        <w:t xml:space="preserve">          - ООО «Торговый Дом «Кассандра» учебная литература</w:t>
      </w:r>
      <w:r w:rsidR="00D556DF" w:rsidRPr="00B6256F">
        <w:rPr>
          <w:rFonts w:ascii="Times New Roman" w:hAnsi="Times New Roman" w:cs="Times New Roman"/>
          <w:sz w:val="26"/>
          <w:szCs w:val="26"/>
        </w:rPr>
        <w:t xml:space="preserve"> </w:t>
      </w:r>
      <w:r w:rsidRPr="00B6256F">
        <w:rPr>
          <w:rFonts w:ascii="Times New Roman" w:hAnsi="Times New Roman" w:cs="Times New Roman"/>
          <w:sz w:val="26"/>
          <w:szCs w:val="26"/>
        </w:rPr>
        <w:t>(договор №</w:t>
      </w:r>
      <w:r w:rsidR="00D556DF" w:rsidRPr="00B6256F">
        <w:rPr>
          <w:rFonts w:ascii="Times New Roman" w:hAnsi="Times New Roman" w:cs="Times New Roman"/>
          <w:sz w:val="26"/>
          <w:szCs w:val="26"/>
        </w:rPr>
        <w:t xml:space="preserve"> </w:t>
      </w:r>
      <w:r w:rsidRPr="00B6256F">
        <w:rPr>
          <w:rFonts w:ascii="Times New Roman" w:hAnsi="Times New Roman" w:cs="Times New Roman"/>
          <w:sz w:val="26"/>
          <w:szCs w:val="26"/>
        </w:rPr>
        <w:t>17879 от 14.09.2017, № 18003 от 05.10.2017) – 26,9 тыс. рублей;</w:t>
      </w:r>
    </w:p>
    <w:p w:rsidR="00E55F18" w:rsidRPr="00B6256F" w:rsidRDefault="00E55F18" w:rsidP="00B6256F">
      <w:pPr>
        <w:spacing w:after="0"/>
        <w:ind w:right="-285"/>
        <w:jc w:val="both"/>
        <w:rPr>
          <w:rFonts w:ascii="Times New Roman" w:hAnsi="Times New Roman" w:cs="Times New Roman"/>
          <w:sz w:val="26"/>
          <w:szCs w:val="26"/>
        </w:rPr>
      </w:pPr>
      <w:r w:rsidRPr="00B6256F">
        <w:rPr>
          <w:rFonts w:ascii="Times New Roman" w:hAnsi="Times New Roman" w:cs="Times New Roman"/>
          <w:sz w:val="26"/>
          <w:szCs w:val="26"/>
        </w:rPr>
        <w:t xml:space="preserve">          - ООО Издательский центр «ВЕНТАНА-ГРАФ» учебная литература  (контракт № 2 от 27.04.2017) – 1,8 тыс. рублей.</w:t>
      </w:r>
    </w:p>
    <w:p w:rsidR="006406C0" w:rsidRPr="00B6256F" w:rsidRDefault="006406C0" w:rsidP="00B6256F">
      <w:pPr>
        <w:spacing w:after="0"/>
        <w:ind w:right="-285"/>
        <w:jc w:val="both"/>
        <w:rPr>
          <w:rFonts w:ascii="Times New Roman" w:hAnsi="Times New Roman" w:cs="Times New Roman"/>
          <w:sz w:val="26"/>
          <w:szCs w:val="26"/>
        </w:rPr>
      </w:pPr>
      <w:r w:rsidRPr="00B6256F">
        <w:rPr>
          <w:rFonts w:ascii="Times New Roman" w:hAnsi="Times New Roman" w:cs="Times New Roman"/>
          <w:b/>
          <w:sz w:val="26"/>
          <w:szCs w:val="26"/>
        </w:rPr>
        <w:tab/>
      </w:r>
      <w:r w:rsidRPr="00B6256F">
        <w:rPr>
          <w:rFonts w:ascii="Times New Roman" w:hAnsi="Times New Roman" w:cs="Times New Roman"/>
          <w:sz w:val="26"/>
          <w:szCs w:val="26"/>
        </w:rPr>
        <w:t xml:space="preserve"> Все полученные материальные ценности по бюджетному учету оприходованы своевременно и в полном объеме.</w:t>
      </w:r>
    </w:p>
    <w:p w:rsidR="00F05DC9" w:rsidRPr="00B6256F" w:rsidRDefault="003511C1" w:rsidP="00B6256F">
      <w:pPr>
        <w:spacing w:after="0"/>
        <w:ind w:firstLine="540"/>
        <w:jc w:val="both"/>
        <w:rPr>
          <w:rFonts w:ascii="Times New Roman" w:hAnsi="Times New Roman" w:cs="Times New Roman"/>
          <w:sz w:val="26"/>
          <w:szCs w:val="26"/>
        </w:rPr>
      </w:pPr>
      <w:r w:rsidRPr="00B6256F">
        <w:rPr>
          <w:rFonts w:ascii="Times New Roman" w:hAnsi="Times New Roman" w:cs="Times New Roman"/>
          <w:b/>
          <w:sz w:val="26"/>
          <w:szCs w:val="26"/>
        </w:rPr>
        <w:t xml:space="preserve">   </w:t>
      </w:r>
      <w:r w:rsidR="00F05DC9" w:rsidRPr="00B6256F">
        <w:rPr>
          <w:rFonts w:ascii="Times New Roman" w:hAnsi="Times New Roman" w:cs="Times New Roman"/>
          <w:sz w:val="26"/>
          <w:szCs w:val="26"/>
        </w:rPr>
        <w:t>В 2017 году по данным бухгалтерского учета списания основных средств не производилось.</w:t>
      </w:r>
    </w:p>
    <w:p w:rsidR="003511C1" w:rsidRPr="00B6256F" w:rsidRDefault="003511C1" w:rsidP="00B6256F">
      <w:pPr>
        <w:spacing w:after="0"/>
        <w:ind w:firstLine="540"/>
        <w:jc w:val="both"/>
        <w:rPr>
          <w:rFonts w:ascii="Times New Roman" w:hAnsi="Times New Roman" w:cs="Times New Roman"/>
          <w:sz w:val="26"/>
          <w:szCs w:val="26"/>
        </w:rPr>
      </w:pPr>
      <w:r w:rsidRPr="00B6256F">
        <w:rPr>
          <w:rFonts w:ascii="Times New Roman" w:hAnsi="Times New Roman" w:cs="Times New Roman"/>
          <w:sz w:val="26"/>
          <w:szCs w:val="26"/>
        </w:rPr>
        <w:t>Следовательно, балансовая стоимость основных средств  по состоянию на 01.01.201</w:t>
      </w:r>
      <w:r w:rsidR="007F48B5" w:rsidRPr="00B6256F">
        <w:rPr>
          <w:rFonts w:ascii="Times New Roman" w:hAnsi="Times New Roman" w:cs="Times New Roman"/>
          <w:sz w:val="26"/>
          <w:szCs w:val="26"/>
        </w:rPr>
        <w:t>8</w:t>
      </w:r>
      <w:r w:rsidRPr="00B6256F">
        <w:rPr>
          <w:rFonts w:ascii="Times New Roman" w:hAnsi="Times New Roman" w:cs="Times New Roman"/>
          <w:sz w:val="26"/>
          <w:szCs w:val="26"/>
        </w:rPr>
        <w:t xml:space="preserve"> года по данным бюджетного учета МБОУ «</w:t>
      </w:r>
      <w:proofErr w:type="spellStart"/>
      <w:r w:rsidR="007F48B5" w:rsidRPr="00B6256F">
        <w:rPr>
          <w:rFonts w:ascii="Times New Roman" w:hAnsi="Times New Roman" w:cs="Times New Roman"/>
          <w:sz w:val="26"/>
          <w:szCs w:val="26"/>
        </w:rPr>
        <w:t>Малодельская</w:t>
      </w:r>
      <w:proofErr w:type="spellEnd"/>
      <w:r w:rsidRPr="00B6256F">
        <w:rPr>
          <w:rFonts w:ascii="Times New Roman" w:hAnsi="Times New Roman" w:cs="Times New Roman"/>
          <w:sz w:val="26"/>
          <w:szCs w:val="26"/>
        </w:rPr>
        <w:t xml:space="preserve"> СОШ»</w:t>
      </w:r>
      <w:r w:rsidRPr="00B6256F">
        <w:rPr>
          <w:rFonts w:ascii="Times New Roman" w:hAnsi="Times New Roman" w:cs="Times New Roman"/>
          <w:b/>
          <w:sz w:val="26"/>
          <w:szCs w:val="26"/>
        </w:rPr>
        <w:t xml:space="preserve"> </w:t>
      </w:r>
      <w:r w:rsidRPr="00B6256F">
        <w:rPr>
          <w:rFonts w:ascii="Times New Roman" w:hAnsi="Times New Roman" w:cs="Times New Roman"/>
          <w:sz w:val="26"/>
          <w:szCs w:val="26"/>
        </w:rPr>
        <w:t>(</w:t>
      </w:r>
      <w:proofErr w:type="spellStart"/>
      <w:r w:rsidRPr="00B6256F">
        <w:rPr>
          <w:rFonts w:ascii="Times New Roman" w:hAnsi="Times New Roman" w:cs="Times New Roman"/>
          <w:sz w:val="26"/>
          <w:szCs w:val="26"/>
        </w:rPr>
        <w:t>оборотно-сальдовая</w:t>
      </w:r>
      <w:proofErr w:type="spellEnd"/>
      <w:r w:rsidRPr="00B6256F">
        <w:rPr>
          <w:rFonts w:ascii="Times New Roman" w:hAnsi="Times New Roman" w:cs="Times New Roman"/>
          <w:sz w:val="26"/>
          <w:szCs w:val="26"/>
        </w:rPr>
        <w:t xml:space="preserve"> ведомость) </w:t>
      </w:r>
      <w:r w:rsidR="009B5C95" w:rsidRPr="00B6256F">
        <w:rPr>
          <w:rFonts w:ascii="Times New Roman" w:hAnsi="Times New Roman" w:cs="Times New Roman"/>
          <w:sz w:val="26"/>
          <w:szCs w:val="26"/>
        </w:rPr>
        <w:t>составляет</w:t>
      </w:r>
      <w:r w:rsidRPr="00B6256F">
        <w:rPr>
          <w:rFonts w:ascii="Times New Roman" w:hAnsi="Times New Roman" w:cs="Times New Roman"/>
          <w:sz w:val="26"/>
          <w:szCs w:val="26"/>
        </w:rPr>
        <w:t xml:space="preserve"> </w:t>
      </w:r>
      <w:r w:rsidR="002A4894" w:rsidRPr="00B6256F">
        <w:rPr>
          <w:rFonts w:ascii="Times New Roman" w:hAnsi="Times New Roman" w:cs="Times New Roman"/>
          <w:sz w:val="26"/>
          <w:szCs w:val="26"/>
        </w:rPr>
        <w:t>14082,0</w:t>
      </w:r>
      <w:r w:rsidRPr="00B6256F">
        <w:rPr>
          <w:rFonts w:ascii="Times New Roman" w:hAnsi="Times New Roman" w:cs="Times New Roman"/>
          <w:sz w:val="26"/>
          <w:szCs w:val="26"/>
        </w:rPr>
        <w:t xml:space="preserve">  тыс. рублей</w:t>
      </w:r>
      <w:r w:rsidR="005C3F07" w:rsidRPr="00B6256F">
        <w:rPr>
          <w:rFonts w:ascii="Times New Roman" w:hAnsi="Times New Roman" w:cs="Times New Roman"/>
          <w:sz w:val="26"/>
          <w:szCs w:val="26"/>
        </w:rPr>
        <w:t>.</w:t>
      </w:r>
      <w:r w:rsidRPr="00B6256F">
        <w:rPr>
          <w:rFonts w:ascii="Times New Roman" w:hAnsi="Times New Roman" w:cs="Times New Roman"/>
          <w:sz w:val="26"/>
          <w:szCs w:val="26"/>
        </w:rPr>
        <w:t xml:space="preserve"> </w:t>
      </w:r>
      <w:r w:rsidR="005C3F07" w:rsidRPr="00B6256F">
        <w:rPr>
          <w:rFonts w:ascii="Times New Roman" w:hAnsi="Times New Roman" w:cs="Times New Roman"/>
          <w:sz w:val="26"/>
          <w:szCs w:val="26"/>
        </w:rPr>
        <w:t xml:space="preserve"> </w:t>
      </w:r>
    </w:p>
    <w:p w:rsidR="006406C0" w:rsidRPr="00B6256F" w:rsidRDefault="006406C0" w:rsidP="00B6256F">
      <w:pPr>
        <w:autoSpaceDE w:val="0"/>
        <w:autoSpaceDN w:val="0"/>
        <w:adjustRightInd w:val="0"/>
        <w:spacing w:after="0"/>
        <w:jc w:val="both"/>
        <w:rPr>
          <w:rFonts w:ascii="Times New Roman" w:hAnsi="Times New Roman" w:cs="Times New Roman"/>
          <w:sz w:val="26"/>
          <w:szCs w:val="26"/>
        </w:rPr>
      </w:pPr>
      <w:r w:rsidRPr="00B6256F">
        <w:rPr>
          <w:rFonts w:ascii="Times New Roman" w:hAnsi="Times New Roman" w:cs="Times New Roman"/>
          <w:b/>
          <w:color w:val="000000"/>
          <w:sz w:val="26"/>
          <w:szCs w:val="26"/>
        </w:rPr>
        <w:t xml:space="preserve">          </w:t>
      </w:r>
      <w:r w:rsidRPr="00B6256F">
        <w:rPr>
          <w:rFonts w:ascii="Times New Roman" w:hAnsi="Times New Roman" w:cs="Times New Roman"/>
          <w:sz w:val="26"/>
          <w:szCs w:val="26"/>
        </w:rPr>
        <w:t>На 01.01.201</w:t>
      </w:r>
      <w:r w:rsidR="005C3F07" w:rsidRPr="00B6256F">
        <w:rPr>
          <w:rFonts w:ascii="Times New Roman" w:hAnsi="Times New Roman" w:cs="Times New Roman"/>
          <w:sz w:val="26"/>
          <w:szCs w:val="26"/>
        </w:rPr>
        <w:t>8</w:t>
      </w:r>
      <w:r w:rsidRPr="00B6256F">
        <w:rPr>
          <w:rFonts w:ascii="Times New Roman" w:hAnsi="Times New Roman" w:cs="Times New Roman"/>
          <w:sz w:val="26"/>
          <w:szCs w:val="26"/>
        </w:rPr>
        <w:t xml:space="preserve"> по данным бухгалтерского учета </w:t>
      </w:r>
      <w:r w:rsidRPr="00B6256F">
        <w:rPr>
          <w:rFonts w:ascii="Times New Roman" w:hAnsi="Times New Roman" w:cs="Times New Roman"/>
          <w:color w:val="000000"/>
          <w:sz w:val="26"/>
          <w:szCs w:val="26"/>
        </w:rPr>
        <w:t xml:space="preserve"> МОУ «</w:t>
      </w:r>
      <w:proofErr w:type="spellStart"/>
      <w:r w:rsidR="005C3F07" w:rsidRPr="00B6256F">
        <w:rPr>
          <w:rFonts w:ascii="Times New Roman" w:hAnsi="Times New Roman" w:cs="Times New Roman"/>
          <w:color w:val="000000"/>
          <w:sz w:val="26"/>
          <w:szCs w:val="26"/>
        </w:rPr>
        <w:t>Малодельская</w:t>
      </w:r>
      <w:proofErr w:type="spellEnd"/>
      <w:r w:rsidRPr="00B6256F">
        <w:rPr>
          <w:rFonts w:ascii="Times New Roman" w:hAnsi="Times New Roman" w:cs="Times New Roman"/>
          <w:color w:val="000000"/>
          <w:sz w:val="26"/>
          <w:szCs w:val="26"/>
        </w:rPr>
        <w:t xml:space="preserve"> СШ» </w:t>
      </w:r>
      <w:r w:rsidRPr="00B6256F">
        <w:rPr>
          <w:rFonts w:ascii="Times New Roman" w:hAnsi="Times New Roman" w:cs="Times New Roman"/>
          <w:sz w:val="26"/>
          <w:szCs w:val="26"/>
        </w:rPr>
        <w:t>по счету 101.00 «Основные средства» и строке 010 Баланса главного распорядителя, распорядителя, получателя бюджетных средств  (ф. 0503</w:t>
      </w:r>
      <w:r w:rsidR="005C3F07" w:rsidRPr="00B6256F">
        <w:rPr>
          <w:rFonts w:ascii="Times New Roman" w:hAnsi="Times New Roman" w:cs="Times New Roman"/>
          <w:sz w:val="26"/>
          <w:szCs w:val="26"/>
        </w:rPr>
        <w:t>1</w:t>
      </w:r>
      <w:r w:rsidRPr="00B6256F">
        <w:rPr>
          <w:rFonts w:ascii="Times New Roman" w:hAnsi="Times New Roman" w:cs="Times New Roman"/>
          <w:sz w:val="26"/>
          <w:szCs w:val="26"/>
        </w:rPr>
        <w:t>30)</w:t>
      </w:r>
      <w:r w:rsidRPr="00B6256F">
        <w:rPr>
          <w:rFonts w:ascii="Times New Roman" w:hAnsi="Times New Roman" w:cs="Times New Roman"/>
          <w:color w:val="000000"/>
          <w:sz w:val="26"/>
          <w:szCs w:val="26"/>
        </w:rPr>
        <w:t xml:space="preserve"> (далее </w:t>
      </w:r>
      <w:r w:rsidRPr="00B6256F">
        <w:rPr>
          <w:rFonts w:ascii="Times New Roman" w:hAnsi="Times New Roman" w:cs="Times New Roman"/>
          <w:color w:val="000000"/>
          <w:sz w:val="26"/>
          <w:szCs w:val="26"/>
        </w:rPr>
        <w:lastRenderedPageBreak/>
        <w:t xml:space="preserve">Баланс) </w:t>
      </w:r>
      <w:r w:rsidRPr="00B6256F">
        <w:rPr>
          <w:rFonts w:ascii="Times New Roman" w:hAnsi="Times New Roman" w:cs="Times New Roman"/>
          <w:sz w:val="26"/>
          <w:szCs w:val="26"/>
        </w:rPr>
        <w:t xml:space="preserve">  значилось основных средств по балансовой стоимости </w:t>
      </w:r>
      <w:r w:rsidR="005C3F07" w:rsidRPr="00B6256F">
        <w:rPr>
          <w:rFonts w:ascii="Times New Roman" w:hAnsi="Times New Roman" w:cs="Times New Roman"/>
          <w:sz w:val="26"/>
          <w:szCs w:val="26"/>
        </w:rPr>
        <w:t>–</w:t>
      </w:r>
      <w:r w:rsidRPr="00B6256F">
        <w:rPr>
          <w:rFonts w:ascii="Times New Roman" w:hAnsi="Times New Roman" w:cs="Times New Roman"/>
          <w:sz w:val="26"/>
          <w:szCs w:val="26"/>
        </w:rPr>
        <w:t xml:space="preserve"> </w:t>
      </w:r>
      <w:r w:rsidR="005C3F07" w:rsidRPr="00B6256F">
        <w:rPr>
          <w:rFonts w:ascii="Times New Roman" w:hAnsi="Times New Roman" w:cs="Times New Roman"/>
          <w:sz w:val="26"/>
          <w:szCs w:val="26"/>
        </w:rPr>
        <w:t>14082,0</w:t>
      </w:r>
      <w:r w:rsidRPr="00B6256F">
        <w:rPr>
          <w:rFonts w:ascii="Times New Roman" w:hAnsi="Times New Roman" w:cs="Times New Roman"/>
          <w:sz w:val="26"/>
          <w:szCs w:val="26"/>
        </w:rPr>
        <w:t xml:space="preserve"> тыс. рублей (недвижимое имущество  - </w:t>
      </w:r>
      <w:r w:rsidR="005C3F07" w:rsidRPr="00B6256F">
        <w:rPr>
          <w:rFonts w:ascii="Times New Roman" w:hAnsi="Times New Roman" w:cs="Times New Roman"/>
          <w:sz w:val="26"/>
          <w:szCs w:val="26"/>
        </w:rPr>
        <w:t>9464,9</w:t>
      </w:r>
      <w:r w:rsidRPr="00B6256F">
        <w:rPr>
          <w:rFonts w:ascii="Times New Roman" w:hAnsi="Times New Roman" w:cs="Times New Roman"/>
          <w:sz w:val="26"/>
          <w:szCs w:val="26"/>
        </w:rPr>
        <w:t xml:space="preserve"> тыс. рублей, иное движимое имущество </w:t>
      </w:r>
      <w:r w:rsidR="00AE60FE" w:rsidRPr="00B6256F">
        <w:rPr>
          <w:rFonts w:ascii="Times New Roman" w:hAnsi="Times New Roman" w:cs="Times New Roman"/>
          <w:sz w:val="26"/>
          <w:szCs w:val="26"/>
        </w:rPr>
        <w:t>–</w:t>
      </w:r>
      <w:r w:rsidRPr="00B6256F">
        <w:rPr>
          <w:rFonts w:ascii="Times New Roman" w:hAnsi="Times New Roman" w:cs="Times New Roman"/>
          <w:sz w:val="26"/>
          <w:szCs w:val="26"/>
        </w:rPr>
        <w:t xml:space="preserve"> </w:t>
      </w:r>
      <w:r w:rsidR="00AE60FE" w:rsidRPr="00B6256F">
        <w:rPr>
          <w:rFonts w:ascii="Times New Roman" w:hAnsi="Times New Roman" w:cs="Times New Roman"/>
          <w:sz w:val="26"/>
          <w:szCs w:val="26"/>
        </w:rPr>
        <w:t>4617,1</w:t>
      </w:r>
      <w:r w:rsidRPr="00B6256F">
        <w:rPr>
          <w:rFonts w:ascii="Times New Roman" w:hAnsi="Times New Roman" w:cs="Times New Roman"/>
          <w:sz w:val="26"/>
          <w:szCs w:val="26"/>
        </w:rPr>
        <w:t xml:space="preserve"> тыс. рублей). </w:t>
      </w:r>
    </w:p>
    <w:p w:rsidR="0033705D" w:rsidRPr="00B6256F" w:rsidRDefault="00AE60FE" w:rsidP="00B6256F">
      <w:pPr>
        <w:autoSpaceDE w:val="0"/>
        <w:autoSpaceDN w:val="0"/>
        <w:adjustRightInd w:val="0"/>
        <w:spacing w:after="0"/>
        <w:jc w:val="both"/>
        <w:rPr>
          <w:rFonts w:ascii="Times New Roman" w:hAnsi="Times New Roman" w:cs="Times New Roman"/>
          <w:sz w:val="26"/>
          <w:szCs w:val="26"/>
        </w:rPr>
      </w:pPr>
      <w:r w:rsidRPr="00B6256F">
        <w:rPr>
          <w:rFonts w:ascii="Times New Roman" w:hAnsi="Times New Roman" w:cs="Times New Roman"/>
          <w:sz w:val="26"/>
          <w:szCs w:val="26"/>
        </w:rPr>
        <w:t xml:space="preserve">        </w:t>
      </w:r>
      <w:r w:rsidR="002A4894" w:rsidRPr="00B6256F">
        <w:rPr>
          <w:rFonts w:ascii="Times New Roman" w:hAnsi="Times New Roman" w:cs="Times New Roman"/>
          <w:sz w:val="26"/>
          <w:szCs w:val="26"/>
        </w:rPr>
        <w:t xml:space="preserve"> </w:t>
      </w:r>
      <w:r w:rsidR="0033705D" w:rsidRPr="00B6256F">
        <w:rPr>
          <w:rFonts w:ascii="Times New Roman" w:hAnsi="Times New Roman" w:cs="Times New Roman"/>
          <w:b/>
          <w:sz w:val="26"/>
          <w:szCs w:val="26"/>
        </w:rPr>
        <w:t xml:space="preserve"> </w:t>
      </w:r>
      <w:r w:rsidR="0033705D" w:rsidRPr="00B6256F">
        <w:rPr>
          <w:rFonts w:ascii="Times New Roman" w:hAnsi="Times New Roman" w:cs="Times New Roman"/>
          <w:sz w:val="26"/>
          <w:szCs w:val="26"/>
        </w:rPr>
        <w:t xml:space="preserve">По строке 030 Баланса </w:t>
      </w:r>
      <w:r w:rsidR="0033705D" w:rsidRPr="00B6256F">
        <w:rPr>
          <w:rFonts w:ascii="Times New Roman" w:hAnsi="Times New Roman" w:cs="Times New Roman"/>
          <w:color w:val="000000"/>
          <w:sz w:val="26"/>
          <w:szCs w:val="26"/>
        </w:rPr>
        <w:t xml:space="preserve"> </w:t>
      </w:r>
      <w:r w:rsidR="0033705D" w:rsidRPr="00B6256F">
        <w:rPr>
          <w:rFonts w:ascii="Times New Roman" w:hAnsi="Times New Roman" w:cs="Times New Roman"/>
          <w:sz w:val="26"/>
          <w:szCs w:val="26"/>
        </w:rPr>
        <w:t xml:space="preserve">остаточная стоимость основных средств на 01.01.2018 года  по недвижимому имуществу составила 5361,0 тыс. рублей, по иному  движимому имуществу – 274,8 тыс. рублей.  </w:t>
      </w:r>
    </w:p>
    <w:p w:rsidR="0033705D" w:rsidRPr="00B6256F" w:rsidRDefault="0033705D" w:rsidP="00B6256F">
      <w:pPr>
        <w:autoSpaceDE w:val="0"/>
        <w:autoSpaceDN w:val="0"/>
        <w:adjustRightInd w:val="0"/>
        <w:spacing w:after="0"/>
        <w:jc w:val="both"/>
        <w:rPr>
          <w:rFonts w:ascii="Times New Roman" w:hAnsi="Times New Roman" w:cs="Times New Roman"/>
          <w:b/>
          <w:color w:val="000000"/>
          <w:sz w:val="26"/>
          <w:szCs w:val="26"/>
        </w:rPr>
      </w:pPr>
      <w:r w:rsidRPr="00B6256F">
        <w:rPr>
          <w:rFonts w:ascii="Times New Roman" w:hAnsi="Times New Roman" w:cs="Times New Roman"/>
          <w:b/>
          <w:sz w:val="26"/>
          <w:szCs w:val="26"/>
        </w:rPr>
        <w:t xml:space="preserve">     </w:t>
      </w:r>
      <w:r w:rsidR="00FA2E5E" w:rsidRPr="00B6256F">
        <w:rPr>
          <w:rFonts w:ascii="Times New Roman" w:hAnsi="Times New Roman" w:cs="Times New Roman"/>
          <w:b/>
          <w:sz w:val="26"/>
          <w:szCs w:val="26"/>
        </w:rPr>
        <w:t xml:space="preserve">  </w:t>
      </w:r>
      <w:r w:rsidRPr="00B6256F">
        <w:rPr>
          <w:rFonts w:ascii="Times New Roman" w:hAnsi="Times New Roman" w:cs="Times New Roman"/>
          <w:b/>
          <w:sz w:val="26"/>
          <w:szCs w:val="26"/>
        </w:rPr>
        <w:t xml:space="preserve">   </w:t>
      </w:r>
      <w:proofErr w:type="gramStart"/>
      <w:r w:rsidRPr="00B6256F">
        <w:rPr>
          <w:rFonts w:ascii="Times New Roman" w:hAnsi="Times New Roman" w:cs="Times New Roman"/>
          <w:sz w:val="26"/>
          <w:szCs w:val="26"/>
        </w:rPr>
        <w:t xml:space="preserve">Проведенной сверкой данных годовой отчетности по основным средствам за 2017 год и </w:t>
      </w:r>
      <w:r w:rsidRPr="00B6256F">
        <w:rPr>
          <w:rFonts w:ascii="Times New Roman" w:hAnsi="Times New Roman" w:cs="Times New Roman"/>
          <w:color w:val="000000"/>
          <w:sz w:val="26"/>
          <w:szCs w:val="26"/>
        </w:rPr>
        <w:t xml:space="preserve">Реестра </w:t>
      </w:r>
      <w:r w:rsidRPr="00B6256F">
        <w:rPr>
          <w:rFonts w:ascii="Times New Roman" w:hAnsi="Times New Roman" w:cs="Times New Roman"/>
          <w:sz w:val="26"/>
          <w:szCs w:val="26"/>
        </w:rPr>
        <w:t xml:space="preserve">муниципального имущества </w:t>
      </w:r>
      <w:proofErr w:type="spellStart"/>
      <w:r w:rsidRPr="00B6256F">
        <w:rPr>
          <w:rFonts w:ascii="Times New Roman" w:hAnsi="Times New Roman" w:cs="Times New Roman"/>
          <w:sz w:val="26"/>
          <w:szCs w:val="26"/>
        </w:rPr>
        <w:t>Фроловского</w:t>
      </w:r>
      <w:proofErr w:type="spellEnd"/>
      <w:r w:rsidRPr="00B6256F">
        <w:rPr>
          <w:rFonts w:ascii="Times New Roman" w:hAnsi="Times New Roman" w:cs="Times New Roman"/>
          <w:sz w:val="26"/>
          <w:szCs w:val="26"/>
        </w:rPr>
        <w:t xml:space="preserve"> муниципального района (далее Р</w:t>
      </w:r>
      <w:r w:rsidR="00A84056">
        <w:rPr>
          <w:rFonts w:ascii="Times New Roman" w:hAnsi="Times New Roman" w:cs="Times New Roman"/>
          <w:sz w:val="26"/>
          <w:szCs w:val="26"/>
        </w:rPr>
        <w:t>еестр муниципального имущества)</w:t>
      </w:r>
      <w:r w:rsidRPr="00B6256F">
        <w:rPr>
          <w:rFonts w:ascii="Times New Roman" w:hAnsi="Times New Roman" w:cs="Times New Roman"/>
          <w:sz w:val="26"/>
          <w:szCs w:val="26"/>
        </w:rPr>
        <w:t xml:space="preserve"> установлено, что в </w:t>
      </w:r>
      <w:r w:rsidRPr="00B6256F">
        <w:rPr>
          <w:rFonts w:ascii="Times New Roman" w:eastAsia="Times New Roman" w:hAnsi="Times New Roman" w:cs="Times New Roman"/>
          <w:spacing w:val="-1"/>
          <w:sz w:val="26"/>
          <w:szCs w:val="26"/>
        </w:rPr>
        <w:t xml:space="preserve">муниципальной казне района </w:t>
      </w:r>
      <w:r w:rsidRPr="00B6256F">
        <w:rPr>
          <w:rFonts w:ascii="Times New Roman" w:eastAsia="Times New Roman" w:hAnsi="Times New Roman" w:cs="Times New Roman"/>
          <w:sz w:val="26"/>
          <w:szCs w:val="26"/>
        </w:rPr>
        <w:t>по состоянию н</w:t>
      </w:r>
      <w:r w:rsidRPr="00B6256F">
        <w:rPr>
          <w:rFonts w:ascii="Times New Roman" w:eastAsia="Times New Roman" w:hAnsi="Times New Roman" w:cs="Times New Roman"/>
          <w:spacing w:val="-1"/>
          <w:sz w:val="26"/>
          <w:szCs w:val="26"/>
        </w:rPr>
        <w:t xml:space="preserve">а 01.01.2018 года по </w:t>
      </w:r>
      <w:r w:rsidRPr="00B6256F">
        <w:rPr>
          <w:rFonts w:ascii="Times New Roman" w:hAnsi="Times New Roman" w:cs="Times New Roman"/>
          <w:sz w:val="26"/>
          <w:szCs w:val="26"/>
        </w:rPr>
        <w:t xml:space="preserve">МОУ </w:t>
      </w:r>
      <w:r w:rsidRPr="00B6256F">
        <w:rPr>
          <w:rFonts w:ascii="Times New Roman" w:hAnsi="Times New Roman" w:cs="Times New Roman"/>
          <w:color w:val="000000"/>
          <w:sz w:val="26"/>
          <w:szCs w:val="26"/>
        </w:rPr>
        <w:t>«</w:t>
      </w:r>
      <w:proofErr w:type="spellStart"/>
      <w:r w:rsidRPr="00B6256F">
        <w:rPr>
          <w:rFonts w:ascii="Times New Roman" w:hAnsi="Times New Roman" w:cs="Times New Roman"/>
          <w:color w:val="000000"/>
          <w:sz w:val="26"/>
          <w:szCs w:val="26"/>
        </w:rPr>
        <w:t>Малодельская</w:t>
      </w:r>
      <w:proofErr w:type="spellEnd"/>
      <w:r w:rsidRPr="00B6256F">
        <w:rPr>
          <w:rFonts w:ascii="Times New Roman" w:hAnsi="Times New Roman" w:cs="Times New Roman"/>
          <w:color w:val="000000"/>
          <w:sz w:val="26"/>
          <w:szCs w:val="26"/>
        </w:rPr>
        <w:t xml:space="preserve"> СШ» числится м</w:t>
      </w:r>
      <w:r w:rsidRPr="00B6256F">
        <w:rPr>
          <w:rFonts w:ascii="Times New Roman" w:eastAsia="Times New Roman" w:hAnsi="Times New Roman" w:cs="Times New Roman"/>
          <w:spacing w:val="-1"/>
          <w:sz w:val="26"/>
          <w:szCs w:val="26"/>
        </w:rPr>
        <w:t xml:space="preserve">униципальное имущество, закрепленное на праве оперативного управления </w:t>
      </w:r>
      <w:r w:rsidR="0036503F">
        <w:rPr>
          <w:rFonts w:ascii="Times New Roman" w:eastAsia="Times New Roman" w:hAnsi="Times New Roman" w:cs="Times New Roman"/>
          <w:spacing w:val="-1"/>
          <w:sz w:val="26"/>
          <w:szCs w:val="26"/>
        </w:rPr>
        <w:t xml:space="preserve"> балансовой стоимостью </w:t>
      </w:r>
      <w:r w:rsidRPr="00B6256F">
        <w:rPr>
          <w:rFonts w:ascii="Times New Roman" w:eastAsia="Times New Roman" w:hAnsi="Times New Roman" w:cs="Times New Roman"/>
          <w:spacing w:val="-1"/>
          <w:sz w:val="26"/>
          <w:szCs w:val="26"/>
        </w:rPr>
        <w:t xml:space="preserve"> </w:t>
      </w:r>
      <w:r w:rsidR="00977BCA" w:rsidRPr="00B6256F">
        <w:rPr>
          <w:rFonts w:ascii="Times New Roman" w:eastAsia="Times New Roman" w:hAnsi="Times New Roman" w:cs="Times New Roman"/>
          <w:spacing w:val="-1"/>
          <w:sz w:val="26"/>
          <w:szCs w:val="26"/>
        </w:rPr>
        <w:t>14082,0</w:t>
      </w:r>
      <w:r w:rsidRPr="00B6256F">
        <w:rPr>
          <w:rFonts w:ascii="Times New Roman" w:eastAsia="Times New Roman" w:hAnsi="Times New Roman" w:cs="Times New Roman"/>
          <w:spacing w:val="-1"/>
          <w:sz w:val="26"/>
          <w:szCs w:val="26"/>
        </w:rPr>
        <w:t xml:space="preserve"> тыс. рублей (в том числе недвижимое имущество – 9464,9 тыс. рублей,  движимое муниципальное</w:t>
      </w:r>
      <w:proofErr w:type="gramEnd"/>
      <w:r w:rsidRPr="00B6256F">
        <w:rPr>
          <w:rFonts w:ascii="Times New Roman" w:eastAsia="Times New Roman" w:hAnsi="Times New Roman" w:cs="Times New Roman"/>
          <w:spacing w:val="-1"/>
          <w:sz w:val="26"/>
          <w:szCs w:val="26"/>
        </w:rPr>
        <w:t xml:space="preserve"> имущество – </w:t>
      </w:r>
      <w:r w:rsidR="00977BCA" w:rsidRPr="00B6256F">
        <w:rPr>
          <w:rFonts w:ascii="Times New Roman" w:eastAsia="Times New Roman" w:hAnsi="Times New Roman" w:cs="Times New Roman"/>
          <w:spacing w:val="-1"/>
          <w:sz w:val="26"/>
          <w:szCs w:val="26"/>
        </w:rPr>
        <w:t>4617,1</w:t>
      </w:r>
      <w:r w:rsidRPr="00B6256F">
        <w:rPr>
          <w:rFonts w:ascii="Times New Roman" w:eastAsia="Times New Roman" w:hAnsi="Times New Roman" w:cs="Times New Roman"/>
          <w:spacing w:val="-1"/>
          <w:sz w:val="26"/>
          <w:szCs w:val="26"/>
        </w:rPr>
        <w:t xml:space="preserve">  тыс. рублей). </w:t>
      </w:r>
      <w:r w:rsidR="00977BCA" w:rsidRPr="00B6256F">
        <w:rPr>
          <w:rFonts w:ascii="Times New Roman" w:hAnsi="Times New Roman" w:cs="Times New Roman"/>
          <w:sz w:val="26"/>
          <w:szCs w:val="26"/>
        </w:rPr>
        <w:t xml:space="preserve"> </w:t>
      </w:r>
    </w:p>
    <w:p w:rsidR="0033705D" w:rsidRPr="00B6256F" w:rsidRDefault="0033705D" w:rsidP="00B6256F">
      <w:pPr>
        <w:spacing w:after="0"/>
        <w:jc w:val="both"/>
        <w:rPr>
          <w:rFonts w:ascii="Times New Roman" w:hAnsi="Times New Roman" w:cs="Times New Roman"/>
          <w:sz w:val="26"/>
          <w:szCs w:val="26"/>
        </w:rPr>
      </w:pPr>
      <w:r w:rsidRPr="00B6256F">
        <w:rPr>
          <w:rFonts w:ascii="Times New Roman" w:hAnsi="Times New Roman" w:cs="Times New Roman"/>
          <w:b/>
          <w:color w:val="000000"/>
          <w:sz w:val="26"/>
          <w:szCs w:val="26"/>
        </w:rPr>
        <w:t xml:space="preserve">       </w:t>
      </w:r>
      <w:r w:rsidR="00FA2E5E" w:rsidRPr="00B6256F">
        <w:rPr>
          <w:rFonts w:ascii="Times New Roman" w:hAnsi="Times New Roman" w:cs="Times New Roman"/>
          <w:b/>
          <w:color w:val="000000"/>
          <w:sz w:val="26"/>
          <w:szCs w:val="26"/>
        </w:rPr>
        <w:t xml:space="preserve">  </w:t>
      </w:r>
      <w:r w:rsidRPr="00B6256F">
        <w:rPr>
          <w:rFonts w:ascii="Times New Roman" w:hAnsi="Times New Roman" w:cs="Times New Roman"/>
          <w:color w:val="000000"/>
          <w:sz w:val="26"/>
          <w:szCs w:val="26"/>
        </w:rPr>
        <w:t xml:space="preserve">По состоянию на </w:t>
      </w:r>
      <w:r w:rsidRPr="00B6256F">
        <w:rPr>
          <w:rFonts w:ascii="Times New Roman" w:hAnsi="Times New Roman" w:cs="Times New Roman"/>
          <w:sz w:val="26"/>
          <w:szCs w:val="26"/>
        </w:rPr>
        <w:t xml:space="preserve">01.01.2018 года   </w:t>
      </w:r>
      <w:r w:rsidRPr="00B6256F">
        <w:rPr>
          <w:rFonts w:ascii="Times New Roman" w:hAnsi="Times New Roman" w:cs="Times New Roman"/>
          <w:color w:val="000000"/>
          <w:sz w:val="26"/>
          <w:szCs w:val="26"/>
        </w:rPr>
        <w:t xml:space="preserve">остаточная стоимость основных средств по </w:t>
      </w:r>
      <w:r w:rsidRPr="00B6256F">
        <w:rPr>
          <w:rFonts w:ascii="Times New Roman" w:hAnsi="Times New Roman" w:cs="Times New Roman"/>
          <w:sz w:val="26"/>
          <w:szCs w:val="26"/>
        </w:rPr>
        <w:t xml:space="preserve">данным Реестра по МОУ </w:t>
      </w:r>
      <w:r w:rsidRPr="00B6256F">
        <w:rPr>
          <w:rFonts w:ascii="Times New Roman" w:hAnsi="Times New Roman" w:cs="Times New Roman"/>
          <w:color w:val="000000"/>
          <w:sz w:val="26"/>
          <w:szCs w:val="26"/>
        </w:rPr>
        <w:t>«</w:t>
      </w:r>
      <w:proofErr w:type="spellStart"/>
      <w:r w:rsidRPr="00B6256F">
        <w:rPr>
          <w:rFonts w:ascii="Times New Roman" w:hAnsi="Times New Roman" w:cs="Times New Roman"/>
          <w:color w:val="000000"/>
          <w:sz w:val="26"/>
          <w:szCs w:val="26"/>
        </w:rPr>
        <w:t>Малодельская</w:t>
      </w:r>
      <w:proofErr w:type="spellEnd"/>
      <w:r w:rsidRPr="00B6256F">
        <w:rPr>
          <w:rFonts w:ascii="Times New Roman" w:hAnsi="Times New Roman" w:cs="Times New Roman"/>
          <w:color w:val="000000"/>
          <w:sz w:val="26"/>
          <w:szCs w:val="26"/>
        </w:rPr>
        <w:t xml:space="preserve"> СШ»</w:t>
      </w:r>
      <w:r w:rsidRPr="00B6256F">
        <w:rPr>
          <w:rFonts w:ascii="Times New Roman" w:hAnsi="Times New Roman" w:cs="Times New Roman"/>
          <w:b/>
          <w:sz w:val="26"/>
          <w:szCs w:val="26"/>
        </w:rPr>
        <w:t xml:space="preserve"> </w:t>
      </w:r>
      <w:r w:rsidRPr="00B6256F">
        <w:rPr>
          <w:rFonts w:ascii="Times New Roman" w:hAnsi="Times New Roman" w:cs="Times New Roman"/>
          <w:sz w:val="26"/>
          <w:szCs w:val="26"/>
        </w:rPr>
        <w:t>составляет</w:t>
      </w:r>
      <w:r w:rsidRPr="00B6256F">
        <w:rPr>
          <w:rFonts w:ascii="Times New Roman" w:hAnsi="Times New Roman" w:cs="Times New Roman"/>
          <w:b/>
          <w:sz w:val="26"/>
          <w:szCs w:val="26"/>
        </w:rPr>
        <w:t xml:space="preserve"> </w:t>
      </w:r>
      <w:r w:rsidR="0072235A" w:rsidRPr="00B6256F">
        <w:rPr>
          <w:rFonts w:ascii="Times New Roman" w:hAnsi="Times New Roman" w:cs="Times New Roman"/>
          <w:sz w:val="26"/>
          <w:szCs w:val="26"/>
        </w:rPr>
        <w:t>5828,8</w:t>
      </w:r>
      <w:r w:rsidRPr="00B6256F">
        <w:rPr>
          <w:rFonts w:ascii="Times New Roman" w:hAnsi="Times New Roman" w:cs="Times New Roman"/>
          <w:sz w:val="26"/>
          <w:szCs w:val="26"/>
        </w:rPr>
        <w:t xml:space="preserve"> тыс. рублей (в том числе</w:t>
      </w:r>
      <w:r w:rsidRPr="00B6256F">
        <w:rPr>
          <w:rFonts w:ascii="Times New Roman" w:hAnsi="Times New Roman" w:cs="Times New Roman"/>
          <w:b/>
          <w:sz w:val="26"/>
          <w:szCs w:val="26"/>
        </w:rPr>
        <w:t xml:space="preserve">  </w:t>
      </w:r>
      <w:r w:rsidRPr="00B6256F">
        <w:rPr>
          <w:rFonts w:ascii="Times New Roman" w:hAnsi="Times New Roman" w:cs="Times New Roman"/>
          <w:sz w:val="26"/>
          <w:szCs w:val="26"/>
        </w:rPr>
        <w:t xml:space="preserve">недвижимое имущество – 5361,0 тыс. рублей, движимое имущество -  </w:t>
      </w:r>
      <w:r w:rsidR="00977BCA" w:rsidRPr="00B6256F">
        <w:rPr>
          <w:rFonts w:ascii="Times New Roman" w:hAnsi="Times New Roman" w:cs="Times New Roman"/>
          <w:sz w:val="26"/>
          <w:szCs w:val="26"/>
        </w:rPr>
        <w:t>467,8</w:t>
      </w:r>
      <w:r w:rsidRPr="00B6256F">
        <w:rPr>
          <w:rFonts w:ascii="Times New Roman" w:hAnsi="Times New Roman" w:cs="Times New Roman"/>
          <w:sz w:val="26"/>
          <w:szCs w:val="26"/>
        </w:rPr>
        <w:t xml:space="preserve"> тыс. рублей),</w:t>
      </w:r>
      <w:r w:rsidRPr="00B6256F">
        <w:rPr>
          <w:rFonts w:ascii="Times New Roman" w:hAnsi="Times New Roman" w:cs="Times New Roman"/>
          <w:b/>
          <w:sz w:val="26"/>
          <w:szCs w:val="26"/>
        </w:rPr>
        <w:t xml:space="preserve">  </w:t>
      </w:r>
      <w:r w:rsidRPr="00B6256F">
        <w:rPr>
          <w:rFonts w:ascii="Times New Roman" w:hAnsi="Times New Roman" w:cs="Times New Roman"/>
          <w:sz w:val="26"/>
          <w:szCs w:val="26"/>
        </w:rPr>
        <w:t xml:space="preserve">расхождение с Балансом по движимому имуществу составила </w:t>
      </w:r>
      <w:r w:rsidR="0072235A" w:rsidRPr="00B6256F">
        <w:rPr>
          <w:rFonts w:ascii="Times New Roman" w:hAnsi="Times New Roman" w:cs="Times New Roman"/>
          <w:sz w:val="26"/>
          <w:szCs w:val="26"/>
        </w:rPr>
        <w:t>193,0</w:t>
      </w:r>
      <w:r w:rsidRPr="00B6256F">
        <w:rPr>
          <w:rFonts w:ascii="Times New Roman" w:hAnsi="Times New Roman" w:cs="Times New Roman"/>
          <w:sz w:val="26"/>
          <w:szCs w:val="26"/>
        </w:rPr>
        <w:t xml:space="preserve"> тыс. рублей.</w:t>
      </w:r>
    </w:p>
    <w:p w:rsidR="006406C0" w:rsidRPr="00B6256F" w:rsidRDefault="006406C0" w:rsidP="00B6256F">
      <w:pPr>
        <w:spacing w:after="0"/>
        <w:jc w:val="both"/>
        <w:rPr>
          <w:rFonts w:ascii="Times New Roman" w:hAnsi="Times New Roman" w:cs="Times New Roman"/>
          <w:i/>
          <w:sz w:val="26"/>
          <w:szCs w:val="26"/>
        </w:rPr>
      </w:pPr>
      <w:r w:rsidRPr="00B6256F">
        <w:rPr>
          <w:rFonts w:ascii="Times New Roman" w:hAnsi="Times New Roman" w:cs="Times New Roman"/>
          <w:b/>
          <w:sz w:val="26"/>
          <w:szCs w:val="26"/>
        </w:rPr>
        <w:t xml:space="preserve">                </w:t>
      </w:r>
      <w:r w:rsidRPr="00B6256F">
        <w:rPr>
          <w:rFonts w:ascii="Times New Roman" w:hAnsi="Times New Roman" w:cs="Times New Roman"/>
          <w:i/>
          <w:sz w:val="26"/>
          <w:szCs w:val="26"/>
        </w:rPr>
        <w:t>Сравнительные данные по объектам движимого и недвижимого имущества МОУ «</w:t>
      </w:r>
      <w:proofErr w:type="spellStart"/>
      <w:r w:rsidR="00767410" w:rsidRPr="00B6256F">
        <w:rPr>
          <w:rFonts w:ascii="Times New Roman" w:hAnsi="Times New Roman" w:cs="Times New Roman"/>
          <w:i/>
          <w:sz w:val="26"/>
          <w:szCs w:val="26"/>
        </w:rPr>
        <w:t>Малодельская</w:t>
      </w:r>
      <w:proofErr w:type="spellEnd"/>
      <w:r w:rsidRPr="00B6256F">
        <w:rPr>
          <w:rFonts w:ascii="Times New Roman" w:hAnsi="Times New Roman" w:cs="Times New Roman"/>
          <w:i/>
          <w:sz w:val="26"/>
          <w:szCs w:val="26"/>
        </w:rPr>
        <w:t xml:space="preserve"> СШ» на 01.01.201</w:t>
      </w:r>
      <w:r w:rsidR="00767410" w:rsidRPr="00B6256F">
        <w:rPr>
          <w:rFonts w:ascii="Times New Roman" w:hAnsi="Times New Roman" w:cs="Times New Roman"/>
          <w:i/>
          <w:sz w:val="26"/>
          <w:szCs w:val="26"/>
        </w:rPr>
        <w:t>8</w:t>
      </w:r>
      <w:r w:rsidRPr="00B6256F">
        <w:rPr>
          <w:rFonts w:ascii="Times New Roman" w:hAnsi="Times New Roman" w:cs="Times New Roman"/>
          <w:i/>
          <w:sz w:val="26"/>
          <w:szCs w:val="26"/>
        </w:rPr>
        <w:t xml:space="preserve">  представлены в  следующей таблице.</w:t>
      </w:r>
    </w:p>
    <w:p w:rsidR="006406C0" w:rsidRDefault="006406C0" w:rsidP="00B6256F">
      <w:pPr>
        <w:pStyle w:val="a3"/>
        <w:spacing w:line="276" w:lineRule="auto"/>
        <w:jc w:val="both"/>
        <w:rPr>
          <w:sz w:val="20"/>
          <w:szCs w:val="20"/>
        </w:rPr>
      </w:pPr>
      <w:r w:rsidRPr="00B6256F">
        <w:rPr>
          <w:sz w:val="26"/>
          <w:szCs w:val="26"/>
        </w:rPr>
        <w:t xml:space="preserve">                                                                                                                         </w:t>
      </w:r>
      <w:r w:rsidRPr="0036503F">
        <w:rPr>
          <w:sz w:val="20"/>
          <w:szCs w:val="20"/>
        </w:rPr>
        <w:t>(тыс. рублей)</w:t>
      </w:r>
    </w:p>
    <w:p w:rsidR="0036503F" w:rsidRDefault="0036503F" w:rsidP="00B6256F">
      <w:pPr>
        <w:pStyle w:val="a3"/>
        <w:spacing w:line="276" w:lineRule="auto"/>
        <w:jc w:val="both"/>
        <w:rPr>
          <w:sz w:val="20"/>
          <w:szCs w:val="20"/>
        </w:rPr>
      </w:pPr>
    </w:p>
    <w:p w:rsidR="0036503F" w:rsidRPr="0036503F" w:rsidRDefault="0036503F" w:rsidP="00B6256F">
      <w:pPr>
        <w:pStyle w:val="a3"/>
        <w:spacing w:line="276" w:lineRule="auto"/>
        <w:jc w:val="both"/>
        <w:rPr>
          <w:sz w:val="20"/>
          <w:szCs w:val="20"/>
        </w:rPr>
      </w:pPr>
    </w:p>
    <w:tbl>
      <w:tblPr>
        <w:tblStyle w:val="a9"/>
        <w:tblW w:w="9923" w:type="dxa"/>
        <w:tblInd w:w="-34" w:type="dxa"/>
        <w:tblLayout w:type="fixed"/>
        <w:tblLook w:val="04A0"/>
      </w:tblPr>
      <w:tblGrid>
        <w:gridCol w:w="1418"/>
        <w:gridCol w:w="1276"/>
        <w:gridCol w:w="1276"/>
        <w:gridCol w:w="1275"/>
        <w:gridCol w:w="1276"/>
        <w:gridCol w:w="1276"/>
        <w:gridCol w:w="709"/>
        <w:gridCol w:w="708"/>
        <w:gridCol w:w="709"/>
      </w:tblGrid>
      <w:tr w:rsidR="00CE6ABC" w:rsidRPr="00B6256F" w:rsidTr="00B6256F">
        <w:tc>
          <w:tcPr>
            <w:tcW w:w="1418" w:type="dxa"/>
            <w:vMerge w:val="restart"/>
          </w:tcPr>
          <w:p w:rsidR="00CE6ABC" w:rsidRPr="00B6256F" w:rsidRDefault="00CE6ABC" w:rsidP="00B6256F">
            <w:pPr>
              <w:pStyle w:val="a3"/>
              <w:spacing w:line="276" w:lineRule="auto"/>
              <w:jc w:val="center"/>
              <w:rPr>
                <w:sz w:val="22"/>
                <w:szCs w:val="22"/>
              </w:rPr>
            </w:pPr>
            <w:r w:rsidRPr="00B6256F">
              <w:rPr>
                <w:sz w:val="22"/>
                <w:szCs w:val="22"/>
              </w:rPr>
              <w:t>Показатели</w:t>
            </w:r>
          </w:p>
        </w:tc>
        <w:tc>
          <w:tcPr>
            <w:tcW w:w="1276" w:type="dxa"/>
          </w:tcPr>
          <w:p w:rsidR="00CE6ABC" w:rsidRPr="00B6256F" w:rsidRDefault="00CE6ABC" w:rsidP="00B6256F">
            <w:pPr>
              <w:pStyle w:val="a3"/>
              <w:spacing w:line="276" w:lineRule="auto"/>
              <w:jc w:val="center"/>
              <w:rPr>
                <w:sz w:val="22"/>
                <w:szCs w:val="22"/>
              </w:rPr>
            </w:pPr>
            <w:r w:rsidRPr="00B6256F">
              <w:rPr>
                <w:sz w:val="22"/>
                <w:szCs w:val="22"/>
              </w:rPr>
              <w:t>По первичному учету</w:t>
            </w:r>
          </w:p>
        </w:tc>
        <w:tc>
          <w:tcPr>
            <w:tcW w:w="2551" w:type="dxa"/>
            <w:gridSpan w:val="2"/>
          </w:tcPr>
          <w:p w:rsidR="00CE6ABC" w:rsidRPr="00B6256F" w:rsidRDefault="00CE6ABC" w:rsidP="00B6256F">
            <w:pPr>
              <w:pStyle w:val="a3"/>
              <w:spacing w:line="276" w:lineRule="auto"/>
              <w:jc w:val="center"/>
              <w:rPr>
                <w:sz w:val="22"/>
                <w:szCs w:val="22"/>
              </w:rPr>
            </w:pPr>
            <w:r w:rsidRPr="00B6256F">
              <w:rPr>
                <w:sz w:val="22"/>
                <w:szCs w:val="22"/>
              </w:rPr>
              <w:t>По данным</w:t>
            </w:r>
          </w:p>
          <w:p w:rsidR="00CE6ABC" w:rsidRPr="00B6256F" w:rsidRDefault="00CE6ABC" w:rsidP="00B6256F">
            <w:pPr>
              <w:pStyle w:val="a3"/>
              <w:spacing w:line="276" w:lineRule="auto"/>
              <w:jc w:val="center"/>
              <w:rPr>
                <w:sz w:val="22"/>
                <w:szCs w:val="22"/>
              </w:rPr>
            </w:pPr>
            <w:r w:rsidRPr="00B6256F">
              <w:rPr>
                <w:sz w:val="22"/>
                <w:szCs w:val="22"/>
              </w:rPr>
              <w:t>годового отчета школы</w:t>
            </w:r>
          </w:p>
        </w:tc>
        <w:tc>
          <w:tcPr>
            <w:tcW w:w="2552" w:type="dxa"/>
            <w:gridSpan w:val="2"/>
          </w:tcPr>
          <w:p w:rsidR="00CE6ABC" w:rsidRPr="00B6256F" w:rsidRDefault="00CE6ABC" w:rsidP="00B6256F">
            <w:pPr>
              <w:pStyle w:val="a3"/>
              <w:spacing w:line="276" w:lineRule="auto"/>
              <w:jc w:val="center"/>
              <w:rPr>
                <w:sz w:val="22"/>
                <w:szCs w:val="22"/>
              </w:rPr>
            </w:pPr>
            <w:r w:rsidRPr="00B6256F">
              <w:rPr>
                <w:sz w:val="22"/>
                <w:szCs w:val="22"/>
              </w:rPr>
              <w:t>По реестру</w:t>
            </w:r>
          </w:p>
        </w:tc>
        <w:tc>
          <w:tcPr>
            <w:tcW w:w="2126" w:type="dxa"/>
            <w:gridSpan w:val="3"/>
          </w:tcPr>
          <w:p w:rsidR="00CE6ABC" w:rsidRPr="00B6256F" w:rsidRDefault="00CE6ABC" w:rsidP="00B6256F">
            <w:pPr>
              <w:pStyle w:val="a3"/>
              <w:spacing w:line="276" w:lineRule="auto"/>
              <w:jc w:val="center"/>
              <w:rPr>
                <w:sz w:val="22"/>
                <w:szCs w:val="22"/>
              </w:rPr>
            </w:pPr>
            <w:r w:rsidRPr="00B6256F">
              <w:rPr>
                <w:sz w:val="22"/>
                <w:szCs w:val="22"/>
              </w:rPr>
              <w:t>Расхождение</w:t>
            </w:r>
          </w:p>
        </w:tc>
      </w:tr>
      <w:tr w:rsidR="00B6256F" w:rsidRPr="00B6256F" w:rsidTr="00B6256F">
        <w:trPr>
          <w:trHeight w:val="408"/>
        </w:trPr>
        <w:tc>
          <w:tcPr>
            <w:tcW w:w="1418" w:type="dxa"/>
            <w:vMerge/>
          </w:tcPr>
          <w:p w:rsidR="00CE6ABC" w:rsidRPr="00B6256F" w:rsidRDefault="00CE6ABC" w:rsidP="00B6256F">
            <w:pPr>
              <w:pStyle w:val="a3"/>
              <w:spacing w:line="276" w:lineRule="auto"/>
              <w:jc w:val="center"/>
              <w:rPr>
                <w:sz w:val="22"/>
                <w:szCs w:val="22"/>
              </w:rPr>
            </w:pPr>
          </w:p>
        </w:tc>
        <w:tc>
          <w:tcPr>
            <w:tcW w:w="1276" w:type="dxa"/>
          </w:tcPr>
          <w:p w:rsidR="00CE6ABC" w:rsidRPr="00B6256F" w:rsidRDefault="00CE6ABC" w:rsidP="00B6256F">
            <w:pPr>
              <w:pStyle w:val="a3"/>
              <w:spacing w:line="276" w:lineRule="auto"/>
              <w:rPr>
                <w:sz w:val="22"/>
                <w:szCs w:val="22"/>
              </w:rPr>
            </w:pPr>
            <w:r w:rsidRPr="00B6256F">
              <w:rPr>
                <w:sz w:val="22"/>
                <w:szCs w:val="22"/>
              </w:rPr>
              <w:t>Балансовая стоимость</w:t>
            </w:r>
          </w:p>
        </w:tc>
        <w:tc>
          <w:tcPr>
            <w:tcW w:w="1276" w:type="dxa"/>
          </w:tcPr>
          <w:p w:rsidR="00CE6ABC" w:rsidRPr="00B6256F" w:rsidRDefault="00CE6ABC" w:rsidP="00B6256F">
            <w:pPr>
              <w:pStyle w:val="a3"/>
              <w:spacing w:line="276" w:lineRule="auto"/>
              <w:rPr>
                <w:sz w:val="22"/>
                <w:szCs w:val="22"/>
              </w:rPr>
            </w:pPr>
            <w:r w:rsidRPr="00B6256F">
              <w:rPr>
                <w:sz w:val="22"/>
                <w:szCs w:val="22"/>
              </w:rPr>
              <w:t xml:space="preserve">балансовая стоимость </w:t>
            </w:r>
          </w:p>
        </w:tc>
        <w:tc>
          <w:tcPr>
            <w:tcW w:w="1275" w:type="dxa"/>
          </w:tcPr>
          <w:p w:rsidR="00CE6ABC" w:rsidRPr="00B6256F" w:rsidRDefault="00CE6ABC" w:rsidP="00B6256F">
            <w:pPr>
              <w:pStyle w:val="a3"/>
              <w:spacing w:line="276" w:lineRule="auto"/>
              <w:jc w:val="center"/>
              <w:rPr>
                <w:sz w:val="22"/>
                <w:szCs w:val="22"/>
              </w:rPr>
            </w:pPr>
            <w:r w:rsidRPr="00B6256F">
              <w:rPr>
                <w:sz w:val="22"/>
                <w:szCs w:val="22"/>
              </w:rPr>
              <w:t xml:space="preserve">остаточная стоимость </w:t>
            </w:r>
          </w:p>
        </w:tc>
        <w:tc>
          <w:tcPr>
            <w:tcW w:w="1276" w:type="dxa"/>
          </w:tcPr>
          <w:p w:rsidR="00CE6ABC" w:rsidRPr="00B6256F" w:rsidRDefault="00CE6ABC" w:rsidP="00B6256F">
            <w:pPr>
              <w:pStyle w:val="a3"/>
              <w:spacing w:line="276" w:lineRule="auto"/>
              <w:rPr>
                <w:sz w:val="22"/>
                <w:szCs w:val="22"/>
              </w:rPr>
            </w:pPr>
            <w:r w:rsidRPr="00B6256F">
              <w:rPr>
                <w:sz w:val="22"/>
                <w:szCs w:val="22"/>
              </w:rPr>
              <w:t xml:space="preserve">балансовая стоимость </w:t>
            </w:r>
          </w:p>
        </w:tc>
        <w:tc>
          <w:tcPr>
            <w:tcW w:w="1276" w:type="dxa"/>
          </w:tcPr>
          <w:p w:rsidR="00CE6ABC" w:rsidRPr="00B6256F" w:rsidRDefault="00CE6ABC" w:rsidP="00B6256F">
            <w:pPr>
              <w:pStyle w:val="a3"/>
              <w:spacing w:line="276" w:lineRule="auto"/>
              <w:jc w:val="center"/>
              <w:rPr>
                <w:sz w:val="22"/>
                <w:szCs w:val="22"/>
              </w:rPr>
            </w:pPr>
            <w:r w:rsidRPr="00B6256F">
              <w:rPr>
                <w:sz w:val="22"/>
                <w:szCs w:val="22"/>
              </w:rPr>
              <w:t xml:space="preserve">остаточная стоимость </w:t>
            </w:r>
          </w:p>
        </w:tc>
        <w:tc>
          <w:tcPr>
            <w:tcW w:w="709" w:type="dxa"/>
          </w:tcPr>
          <w:p w:rsidR="00CE6ABC" w:rsidRPr="00B6256F" w:rsidRDefault="00CE6ABC" w:rsidP="00B6256F">
            <w:pPr>
              <w:pStyle w:val="a3"/>
              <w:spacing w:line="276" w:lineRule="auto"/>
              <w:jc w:val="center"/>
              <w:rPr>
                <w:sz w:val="22"/>
                <w:szCs w:val="22"/>
              </w:rPr>
            </w:pPr>
            <w:r w:rsidRPr="00B6256F">
              <w:rPr>
                <w:sz w:val="22"/>
                <w:szCs w:val="22"/>
              </w:rPr>
              <w:t>Гр.3-гр.2</w:t>
            </w:r>
          </w:p>
        </w:tc>
        <w:tc>
          <w:tcPr>
            <w:tcW w:w="708" w:type="dxa"/>
          </w:tcPr>
          <w:p w:rsidR="00CE6ABC" w:rsidRPr="00B6256F" w:rsidRDefault="00CE6ABC" w:rsidP="00B6256F">
            <w:pPr>
              <w:pStyle w:val="a3"/>
              <w:spacing w:line="276" w:lineRule="auto"/>
              <w:jc w:val="center"/>
              <w:rPr>
                <w:sz w:val="22"/>
                <w:szCs w:val="22"/>
              </w:rPr>
            </w:pPr>
            <w:r w:rsidRPr="00B6256F">
              <w:rPr>
                <w:sz w:val="22"/>
                <w:szCs w:val="22"/>
              </w:rPr>
              <w:t>Гр.5-</w:t>
            </w:r>
          </w:p>
          <w:p w:rsidR="00CE6ABC" w:rsidRPr="00B6256F" w:rsidRDefault="00CE6ABC" w:rsidP="00B6256F">
            <w:pPr>
              <w:pStyle w:val="a3"/>
              <w:spacing w:line="276" w:lineRule="auto"/>
              <w:jc w:val="center"/>
              <w:rPr>
                <w:sz w:val="22"/>
                <w:szCs w:val="22"/>
              </w:rPr>
            </w:pPr>
            <w:r w:rsidRPr="00B6256F">
              <w:rPr>
                <w:sz w:val="22"/>
                <w:szCs w:val="22"/>
              </w:rPr>
              <w:t>гр.3</w:t>
            </w:r>
          </w:p>
        </w:tc>
        <w:tc>
          <w:tcPr>
            <w:tcW w:w="709" w:type="dxa"/>
          </w:tcPr>
          <w:p w:rsidR="00CE6ABC" w:rsidRPr="00B6256F" w:rsidRDefault="00CE6ABC" w:rsidP="00B6256F">
            <w:pPr>
              <w:pStyle w:val="a3"/>
              <w:spacing w:line="276" w:lineRule="auto"/>
              <w:jc w:val="center"/>
              <w:rPr>
                <w:sz w:val="22"/>
                <w:szCs w:val="22"/>
              </w:rPr>
            </w:pPr>
            <w:r w:rsidRPr="00B6256F">
              <w:rPr>
                <w:sz w:val="22"/>
                <w:szCs w:val="22"/>
              </w:rPr>
              <w:t>Гр.6-гр.4</w:t>
            </w:r>
          </w:p>
        </w:tc>
      </w:tr>
      <w:tr w:rsidR="00B6256F" w:rsidRPr="00B6256F" w:rsidTr="00B6256F">
        <w:trPr>
          <w:trHeight w:val="153"/>
        </w:trPr>
        <w:tc>
          <w:tcPr>
            <w:tcW w:w="1418" w:type="dxa"/>
          </w:tcPr>
          <w:p w:rsidR="00CE6ABC" w:rsidRPr="00B6256F" w:rsidRDefault="00CE6ABC" w:rsidP="00B6256F">
            <w:pPr>
              <w:pStyle w:val="a3"/>
              <w:spacing w:line="276" w:lineRule="auto"/>
              <w:jc w:val="center"/>
              <w:rPr>
                <w:sz w:val="22"/>
                <w:szCs w:val="22"/>
              </w:rPr>
            </w:pPr>
            <w:r w:rsidRPr="00B6256F">
              <w:rPr>
                <w:sz w:val="22"/>
                <w:szCs w:val="22"/>
              </w:rPr>
              <w:t>1</w:t>
            </w:r>
          </w:p>
        </w:tc>
        <w:tc>
          <w:tcPr>
            <w:tcW w:w="1276" w:type="dxa"/>
          </w:tcPr>
          <w:p w:rsidR="00CE6ABC" w:rsidRPr="00B6256F" w:rsidRDefault="00CE6ABC" w:rsidP="00B6256F">
            <w:pPr>
              <w:pStyle w:val="a3"/>
              <w:spacing w:line="276" w:lineRule="auto"/>
              <w:jc w:val="center"/>
              <w:rPr>
                <w:sz w:val="22"/>
                <w:szCs w:val="22"/>
              </w:rPr>
            </w:pPr>
            <w:r w:rsidRPr="00B6256F">
              <w:rPr>
                <w:sz w:val="22"/>
                <w:szCs w:val="22"/>
              </w:rPr>
              <w:t>2</w:t>
            </w:r>
          </w:p>
        </w:tc>
        <w:tc>
          <w:tcPr>
            <w:tcW w:w="1276" w:type="dxa"/>
          </w:tcPr>
          <w:p w:rsidR="00CE6ABC" w:rsidRPr="00B6256F" w:rsidRDefault="00CE6ABC" w:rsidP="00B6256F">
            <w:pPr>
              <w:pStyle w:val="a3"/>
              <w:spacing w:line="276" w:lineRule="auto"/>
              <w:jc w:val="center"/>
              <w:rPr>
                <w:sz w:val="22"/>
                <w:szCs w:val="22"/>
              </w:rPr>
            </w:pPr>
            <w:r w:rsidRPr="00B6256F">
              <w:rPr>
                <w:sz w:val="22"/>
                <w:szCs w:val="22"/>
              </w:rPr>
              <w:t xml:space="preserve">3 </w:t>
            </w:r>
          </w:p>
        </w:tc>
        <w:tc>
          <w:tcPr>
            <w:tcW w:w="1275" w:type="dxa"/>
          </w:tcPr>
          <w:p w:rsidR="00CE6ABC" w:rsidRPr="00B6256F" w:rsidRDefault="00CE6ABC" w:rsidP="00B6256F">
            <w:pPr>
              <w:pStyle w:val="a3"/>
              <w:spacing w:line="276" w:lineRule="auto"/>
              <w:jc w:val="center"/>
              <w:rPr>
                <w:sz w:val="22"/>
                <w:szCs w:val="22"/>
              </w:rPr>
            </w:pPr>
            <w:r w:rsidRPr="00B6256F">
              <w:rPr>
                <w:sz w:val="22"/>
                <w:szCs w:val="22"/>
              </w:rPr>
              <w:t>4</w:t>
            </w:r>
          </w:p>
        </w:tc>
        <w:tc>
          <w:tcPr>
            <w:tcW w:w="1276" w:type="dxa"/>
          </w:tcPr>
          <w:p w:rsidR="00CE6ABC" w:rsidRPr="00B6256F" w:rsidRDefault="00CE6ABC" w:rsidP="00B6256F">
            <w:pPr>
              <w:pStyle w:val="a3"/>
              <w:spacing w:line="276" w:lineRule="auto"/>
              <w:jc w:val="center"/>
              <w:rPr>
                <w:sz w:val="22"/>
                <w:szCs w:val="22"/>
              </w:rPr>
            </w:pPr>
            <w:r w:rsidRPr="00B6256F">
              <w:rPr>
                <w:sz w:val="22"/>
                <w:szCs w:val="22"/>
              </w:rPr>
              <w:t>5</w:t>
            </w:r>
          </w:p>
        </w:tc>
        <w:tc>
          <w:tcPr>
            <w:tcW w:w="1276" w:type="dxa"/>
          </w:tcPr>
          <w:p w:rsidR="00CE6ABC" w:rsidRPr="00B6256F" w:rsidRDefault="00CE6ABC" w:rsidP="00B6256F">
            <w:pPr>
              <w:pStyle w:val="a3"/>
              <w:spacing w:line="276" w:lineRule="auto"/>
              <w:jc w:val="center"/>
              <w:rPr>
                <w:sz w:val="22"/>
                <w:szCs w:val="22"/>
              </w:rPr>
            </w:pPr>
            <w:r w:rsidRPr="00B6256F">
              <w:rPr>
                <w:sz w:val="22"/>
                <w:szCs w:val="22"/>
              </w:rPr>
              <w:t>6</w:t>
            </w:r>
          </w:p>
        </w:tc>
        <w:tc>
          <w:tcPr>
            <w:tcW w:w="709" w:type="dxa"/>
          </w:tcPr>
          <w:p w:rsidR="00CE6ABC" w:rsidRPr="00B6256F" w:rsidRDefault="00CE6ABC" w:rsidP="00B6256F">
            <w:pPr>
              <w:pStyle w:val="a3"/>
              <w:spacing w:line="276" w:lineRule="auto"/>
              <w:jc w:val="center"/>
              <w:rPr>
                <w:sz w:val="22"/>
                <w:szCs w:val="22"/>
              </w:rPr>
            </w:pPr>
            <w:r w:rsidRPr="00B6256F">
              <w:rPr>
                <w:sz w:val="22"/>
                <w:szCs w:val="22"/>
              </w:rPr>
              <w:t>7</w:t>
            </w:r>
          </w:p>
        </w:tc>
        <w:tc>
          <w:tcPr>
            <w:tcW w:w="708" w:type="dxa"/>
          </w:tcPr>
          <w:p w:rsidR="00CE6ABC" w:rsidRPr="00B6256F" w:rsidRDefault="00CE6ABC" w:rsidP="00B6256F">
            <w:pPr>
              <w:pStyle w:val="a3"/>
              <w:spacing w:line="276" w:lineRule="auto"/>
              <w:jc w:val="center"/>
              <w:rPr>
                <w:sz w:val="22"/>
                <w:szCs w:val="22"/>
              </w:rPr>
            </w:pPr>
            <w:r w:rsidRPr="00B6256F">
              <w:rPr>
                <w:sz w:val="22"/>
                <w:szCs w:val="22"/>
              </w:rPr>
              <w:t>8</w:t>
            </w:r>
          </w:p>
        </w:tc>
        <w:tc>
          <w:tcPr>
            <w:tcW w:w="709" w:type="dxa"/>
          </w:tcPr>
          <w:p w:rsidR="00CE6ABC" w:rsidRPr="00B6256F" w:rsidRDefault="00CE6ABC" w:rsidP="00B6256F">
            <w:pPr>
              <w:pStyle w:val="a3"/>
              <w:spacing w:line="276" w:lineRule="auto"/>
              <w:jc w:val="center"/>
              <w:rPr>
                <w:sz w:val="22"/>
                <w:szCs w:val="22"/>
              </w:rPr>
            </w:pPr>
            <w:r w:rsidRPr="00B6256F">
              <w:rPr>
                <w:sz w:val="22"/>
                <w:szCs w:val="22"/>
              </w:rPr>
              <w:t>9</w:t>
            </w:r>
          </w:p>
        </w:tc>
      </w:tr>
      <w:tr w:rsidR="00B6256F" w:rsidRPr="00B6256F" w:rsidTr="00B6256F">
        <w:tc>
          <w:tcPr>
            <w:tcW w:w="1418" w:type="dxa"/>
          </w:tcPr>
          <w:p w:rsidR="00CE6ABC" w:rsidRPr="00B6256F" w:rsidRDefault="00CE6ABC" w:rsidP="00B6256F">
            <w:pPr>
              <w:pStyle w:val="a3"/>
              <w:spacing w:line="276" w:lineRule="auto"/>
              <w:jc w:val="center"/>
              <w:rPr>
                <w:sz w:val="22"/>
                <w:szCs w:val="22"/>
              </w:rPr>
            </w:pPr>
            <w:r w:rsidRPr="00B6256F">
              <w:rPr>
                <w:sz w:val="22"/>
                <w:szCs w:val="22"/>
              </w:rPr>
              <w:t>Всего</w:t>
            </w:r>
          </w:p>
        </w:tc>
        <w:tc>
          <w:tcPr>
            <w:tcW w:w="1276" w:type="dxa"/>
          </w:tcPr>
          <w:p w:rsidR="00CE6ABC" w:rsidRPr="00B6256F" w:rsidRDefault="00CE6ABC" w:rsidP="00B6256F">
            <w:pPr>
              <w:pStyle w:val="a3"/>
              <w:spacing w:line="276" w:lineRule="auto"/>
              <w:jc w:val="center"/>
              <w:rPr>
                <w:sz w:val="22"/>
                <w:szCs w:val="22"/>
              </w:rPr>
            </w:pPr>
            <w:r w:rsidRPr="00B6256F">
              <w:rPr>
                <w:sz w:val="22"/>
                <w:szCs w:val="22"/>
              </w:rPr>
              <w:t>14098,1</w:t>
            </w:r>
          </w:p>
        </w:tc>
        <w:tc>
          <w:tcPr>
            <w:tcW w:w="1276" w:type="dxa"/>
          </w:tcPr>
          <w:p w:rsidR="00CE6ABC" w:rsidRPr="00B6256F" w:rsidRDefault="00CE6ABC" w:rsidP="00B6256F">
            <w:pPr>
              <w:pStyle w:val="a3"/>
              <w:spacing w:line="276" w:lineRule="auto"/>
              <w:jc w:val="center"/>
              <w:rPr>
                <w:sz w:val="22"/>
                <w:szCs w:val="22"/>
              </w:rPr>
            </w:pPr>
            <w:r w:rsidRPr="00B6256F">
              <w:rPr>
                <w:sz w:val="22"/>
                <w:szCs w:val="22"/>
              </w:rPr>
              <w:t>14082,0</w:t>
            </w:r>
          </w:p>
        </w:tc>
        <w:tc>
          <w:tcPr>
            <w:tcW w:w="1275" w:type="dxa"/>
          </w:tcPr>
          <w:p w:rsidR="00CE6ABC" w:rsidRPr="00B6256F" w:rsidRDefault="00CE6ABC" w:rsidP="00B6256F">
            <w:pPr>
              <w:pStyle w:val="a3"/>
              <w:spacing w:line="276" w:lineRule="auto"/>
              <w:jc w:val="center"/>
              <w:rPr>
                <w:sz w:val="22"/>
                <w:szCs w:val="22"/>
              </w:rPr>
            </w:pPr>
            <w:r w:rsidRPr="00B6256F">
              <w:rPr>
                <w:sz w:val="22"/>
                <w:szCs w:val="22"/>
              </w:rPr>
              <w:t>5635,8</w:t>
            </w:r>
          </w:p>
        </w:tc>
        <w:tc>
          <w:tcPr>
            <w:tcW w:w="1276" w:type="dxa"/>
          </w:tcPr>
          <w:p w:rsidR="00CE6ABC" w:rsidRPr="00B6256F" w:rsidRDefault="0072235A" w:rsidP="00B6256F">
            <w:pPr>
              <w:pStyle w:val="a3"/>
              <w:spacing w:line="276" w:lineRule="auto"/>
              <w:jc w:val="center"/>
              <w:rPr>
                <w:sz w:val="22"/>
                <w:szCs w:val="22"/>
              </w:rPr>
            </w:pPr>
            <w:r w:rsidRPr="00B6256F">
              <w:rPr>
                <w:sz w:val="22"/>
                <w:szCs w:val="22"/>
              </w:rPr>
              <w:t>14082,0</w:t>
            </w:r>
          </w:p>
        </w:tc>
        <w:tc>
          <w:tcPr>
            <w:tcW w:w="1276" w:type="dxa"/>
          </w:tcPr>
          <w:p w:rsidR="00CE6ABC" w:rsidRPr="00B6256F" w:rsidRDefault="00CE6ABC" w:rsidP="00B6256F">
            <w:pPr>
              <w:pStyle w:val="a3"/>
              <w:spacing w:line="276" w:lineRule="auto"/>
              <w:jc w:val="center"/>
              <w:rPr>
                <w:sz w:val="22"/>
                <w:szCs w:val="22"/>
              </w:rPr>
            </w:pPr>
            <w:r w:rsidRPr="00B6256F">
              <w:rPr>
                <w:sz w:val="22"/>
                <w:szCs w:val="22"/>
              </w:rPr>
              <w:t>5828,8</w:t>
            </w:r>
          </w:p>
        </w:tc>
        <w:tc>
          <w:tcPr>
            <w:tcW w:w="709" w:type="dxa"/>
          </w:tcPr>
          <w:p w:rsidR="00CE6ABC" w:rsidRPr="00B6256F" w:rsidRDefault="0072235A" w:rsidP="00B6256F">
            <w:pPr>
              <w:pStyle w:val="a3"/>
              <w:spacing w:line="276" w:lineRule="auto"/>
              <w:jc w:val="center"/>
              <w:rPr>
                <w:sz w:val="22"/>
                <w:szCs w:val="22"/>
              </w:rPr>
            </w:pPr>
            <w:r w:rsidRPr="00B6256F">
              <w:rPr>
                <w:sz w:val="22"/>
                <w:szCs w:val="22"/>
              </w:rPr>
              <w:t>-</w:t>
            </w:r>
          </w:p>
        </w:tc>
        <w:tc>
          <w:tcPr>
            <w:tcW w:w="708" w:type="dxa"/>
          </w:tcPr>
          <w:p w:rsidR="00CE6ABC" w:rsidRPr="00B6256F" w:rsidRDefault="0072235A" w:rsidP="00B6256F">
            <w:pPr>
              <w:pStyle w:val="a3"/>
              <w:spacing w:line="276" w:lineRule="auto"/>
              <w:jc w:val="center"/>
              <w:rPr>
                <w:sz w:val="22"/>
                <w:szCs w:val="22"/>
              </w:rPr>
            </w:pPr>
            <w:r w:rsidRPr="00B6256F">
              <w:rPr>
                <w:sz w:val="22"/>
                <w:szCs w:val="22"/>
              </w:rPr>
              <w:t>-</w:t>
            </w:r>
            <w:r w:rsidR="00CE6ABC" w:rsidRPr="00B6256F">
              <w:rPr>
                <w:sz w:val="22"/>
                <w:szCs w:val="22"/>
              </w:rPr>
              <w:t xml:space="preserve"> </w:t>
            </w:r>
          </w:p>
        </w:tc>
        <w:tc>
          <w:tcPr>
            <w:tcW w:w="709" w:type="dxa"/>
          </w:tcPr>
          <w:p w:rsidR="00CE6ABC" w:rsidRPr="00B6256F" w:rsidRDefault="00CE6ABC" w:rsidP="00B6256F">
            <w:pPr>
              <w:pStyle w:val="a3"/>
              <w:spacing w:line="276" w:lineRule="auto"/>
              <w:jc w:val="center"/>
              <w:rPr>
                <w:sz w:val="22"/>
                <w:szCs w:val="22"/>
              </w:rPr>
            </w:pPr>
            <w:r w:rsidRPr="00B6256F">
              <w:rPr>
                <w:sz w:val="22"/>
                <w:szCs w:val="22"/>
              </w:rPr>
              <w:t>193</w:t>
            </w:r>
            <w:r w:rsidR="00B6256F">
              <w:rPr>
                <w:sz w:val="22"/>
                <w:szCs w:val="22"/>
              </w:rPr>
              <w:t xml:space="preserve"> </w:t>
            </w:r>
          </w:p>
        </w:tc>
      </w:tr>
      <w:tr w:rsidR="00B6256F" w:rsidRPr="00B6256F" w:rsidTr="00B6256F">
        <w:trPr>
          <w:trHeight w:val="153"/>
        </w:trPr>
        <w:tc>
          <w:tcPr>
            <w:tcW w:w="1418" w:type="dxa"/>
          </w:tcPr>
          <w:p w:rsidR="00CE6ABC" w:rsidRPr="00B6256F" w:rsidRDefault="00CE6ABC" w:rsidP="00B6256F">
            <w:pPr>
              <w:pStyle w:val="a3"/>
              <w:spacing w:line="276" w:lineRule="auto"/>
              <w:jc w:val="center"/>
              <w:rPr>
                <w:sz w:val="22"/>
                <w:szCs w:val="22"/>
              </w:rPr>
            </w:pPr>
            <w:r w:rsidRPr="00B6256F">
              <w:rPr>
                <w:sz w:val="22"/>
                <w:szCs w:val="22"/>
              </w:rPr>
              <w:t>недвижимое имущество</w:t>
            </w:r>
          </w:p>
        </w:tc>
        <w:tc>
          <w:tcPr>
            <w:tcW w:w="1276" w:type="dxa"/>
          </w:tcPr>
          <w:p w:rsidR="00CE6ABC" w:rsidRPr="00B6256F" w:rsidRDefault="00CE6ABC" w:rsidP="00B6256F">
            <w:pPr>
              <w:pStyle w:val="a3"/>
              <w:spacing w:line="276" w:lineRule="auto"/>
              <w:jc w:val="center"/>
              <w:rPr>
                <w:sz w:val="22"/>
                <w:szCs w:val="22"/>
              </w:rPr>
            </w:pPr>
            <w:r w:rsidRPr="00B6256F">
              <w:rPr>
                <w:sz w:val="22"/>
                <w:szCs w:val="22"/>
              </w:rPr>
              <w:t xml:space="preserve">9464,9 </w:t>
            </w:r>
          </w:p>
        </w:tc>
        <w:tc>
          <w:tcPr>
            <w:tcW w:w="1276" w:type="dxa"/>
          </w:tcPr>
          <w:p w:rsidR="00CE6ABC" w:rsidRPr="00B6256F" w:rsidRDefault="00CE6ABC" w:rsidP="00B6256F">
            <w:pPr>
              <w:pStyle w:val="a3"/>
              <w:spacing w:line="276" w:lineRule="auto"/>
              <w:jc w:val="center"/>
              <w:rPr>
                <w:sz w:val="22"/>
                <w:szCs w:val="22"/>
              </w:rPr>
            </w:pPr>
            <w:r w:rsidRPr="00B6256F">
              <w:rPr>
                <w:sz w:val="22"/>
                <w:szCs w:val="22"/>
              </w:rPr>
              <w:t>9464,9</w:t>
            </w:r>
          </w:p>
        </w:tc>
        <w:tc>
          <w:tcPr>
            <w:tcW w:w="1275" w:type="dxa"/>
          </w:tcPr>
          <w:p w:rsidR="00CE6ABC" w:rsidRPr="00B6256F" w:rsidRDefault="00CE6ABC" w:rsidP="00B6256F">
            <w:pPr>
              <w:pStyle w:val="a3"/>
              <w:spacing w:line="276" w:lineRule="auto"/>
              <w:jc w:val="center"/>
              <w:rPr>
                <w:sz w:val="22"/>
                <w:szCs w:val="22"/>
              </w:rPr>
            </w:pPr>
            <w:r w:rsidRPr="00B6256F">
              <w:rPr>
                <w:sz w:val="22"/>
                <w:szCs w:val="22"/>
              </w:rPr>
              <w:t>5361,0</w:t>
            </w:r>
          </w:p>
        </w:tc>
        <w:tc>
          <w:tcPr>
            <w:tcW w:w="1276" w:type="dxa"/>
          </w:tcPr>
          <w:p w:rsidR="00CE6ABC" w:rsidRPr="00B6256F" w:rsidRDefault="00CE6ABC" w:rsidP="00B6256F">
            <w:pPr>
              <w:pStyle w:val="a3"/>
              <w:spacing w:line="276" w:lineRule="auto"/>
              <w:jc w:val="center"/>
              <w:rPr>
                <w:sz w:val="22"/>
                <w:szCs w:val="22"/>
              </w:rPr>
            </w:pPr>
            <w:r w:rsidRPr="00B6256F">
              <w:rPr>
                <w:sz w:val="22"/>
                <w:szCs w:val="22"/>
              </w:rPr>
              <w:t>9464,9</w:t>
            </w:r>
          </w:p>
        </w:tc>
        <w:tc>
          <w:tcPr>
            <w:tcW w:w="1276" w:type="dxa"/>
          </w:tcPr>
          <w:p w:rsidR="00CE6ABC" w:rsidRPr="00B6256F" w:rsidRDefault="00CE6ABC" w:rsidP="00B6256F">
            <w:pPr>
              <w:pStyle w:val="a3"/>
              <w:spacing w:line="276" w:lineRule="auto"/>
              <w:jc w:val="center"/>
              <w:rPr>
                <w:sz w:val="22"/>
                <w:szCs w:val="22"/>
              </w:rPr>
            </w:pPr>
            <w:r w:rsidRPr="00B6256F">
              <w:rPr>
                <w:sz w:val="22"/>
                <w:szCs w:val="22"/>
              </w:rPr>
              <w:t>5361,0</w:t>
            </w:r>
          </w:p>
        </w:tc>
        <w:tc>
          <w:tcPr>
            <w:tcW w:w="709" w:type="dxa"/>
          </w:tcPr>
          <w:p w:rsidR="00CE6ABC" w:rsidRPr="00B6256F" w:rsidRDefault="00E82953" w:rsidP="00B6256F">
            <w:pPr>
              <w:pStyle w:val="a3"/>
              <w:spacing w:line="276" w:lineRule="auto"/>
              <w:jc w:val="center"/>
              <w:rPr>
                <w:sz w:val="22"/>
                <w:szCs w:val="22"/>
              </w:rPr>
            </w:pPr>
            <w:r w:rsidRPr="00B6256F">
              <w:rPr>
                <w:sz w:val="22"/>
                <w:szCs w:val="22"/>
              </w:rPr>
              <w:t>-</w:t>
            </w:r>
          </w:p>
        </w:tc>
        <w:tc>
          <w:tcPr>
            <w:tcW w:w="708" w:type="dxa"/>
          </w:tcPr>
          <w:p w:rsidR="00CE6ABC" w:rsidRPr="00B6256F" w:rsidRDefault="00CE6ABC" w:rsidP="00B6256F">
            <w:pPr>
              <w:pStyle w:val="a3"/>
              <w:spacing w:line="276" w:lineRule="auto"/>
              <w:jc w:val="center"/>
              <w:rPr>
                <w:sz w:val="22"/>
                <w:szCs w:val="22"/>
              </w:rPr>
            </w:pPr>
            <w:r w:rsidRPr="00B6256F">
              <w:rPr>
                <w:sz w:val="22"/>
                <w:szCs w:val="22"/>
              </w:rPr>
              <w:t>-</w:t>
            </w:r>
          </w:p>
        </w:tc>
        <w:tc>
          <w:tcPr>
            <w:tcW w:w="709" w:type="dxa"/>
          </w:tcPr>
          <w:p w:rsidR="00CE6ABC" w:rsidRPr="00B6256F" w:rsidRDefault="00CE6ABC" w:rsidP="00B6256F">
            <w:pPr>
              <w:pStyle w:val="a3"/>
              <w:spacing w:line="276" w:lineRule="auto"/>
              <w:jc w:val="center"/>
              <w:rPr>
                <w:sz w:val="22"/>
                <w:szCs w:val="22"/>
              </w:rPr>
            </w:pPr>
            <w:r w:rsidRPr="00B6256F">
              <w:rPr>
                <w:sz w:val="22"/>
                <w:szCs w:val="22"/>
              </w:rPr>
              <w:t>-</w:t>
            </w:r>
          </w:p>
        </w:tc>
      </w:tr>
      <w:tr w:rsidR="00B6256F" w:rsidRPr="00B6256F" w:rsidTr="00B6256F">
        <w:trPr>
          <w:trHeight w:val="127"/>
        </w:trPr>
        <w:tc>
          <w:tcPr>
            <w:tcW w:w="1418" w:type="dxa"/>
          </w:tcPr>
          <w:p w:rsidR="00CE6ABC" w:rsidRPr="00B6256F" w:rsidRDefault="00CE6ABC" w:rsidP="00B6256F">
            <w:pPr>
              <w:pStyle w:val="a3"/>
              <w:spacing w:line="276" w:lineRule="auto"/>
              <w:jc w:val="center"/>
              <w:rPr>
                <w:sz w:val="22"/>
                <w:szCs w:val="22"/>
              </w:rPr>
            </w:pPr>
            <w:r w:rsidRPr="00B6256F">
              <w:rPr>
                <w:sz w:val="22"/>
                <w:szCs w:val="22"/>
              </w:rPr>
              <w:t>движимое имущество</w:t>
            </w:r>
          </w:p>
        </w:tc>
        <w:tc>
          <w:tcPr>
            <w:tcW w:w="1276" w:type="dxa"/>
          </w:tcPr>
          <w:p w:rsidR="00CE6ABC" w:rsidRPr="00B6256F" w:rsidRDefault="0072235A" w:rsidP="00B6256F">
            <w:pPr>
              <w:pStyle w:val="a3"/>
              <w:spacing w:line="276" w:lineRule="auto"/>
              <w:jc w:val="center"/>
              <w:rPr>
                <w:sz w:val="22"/>
                <w:szCs w:val="22"/>
              </w:rPr>
            </w:pPr>
            <w:r w:rsidRPr="00B6256F">
              <w:rPr>
                <w:sz w:val="22"/>
                <w:szCs w:val="22"/>
              </w:rPr>
              <w:t>4617,1</w:t>
            </w:r>
          </w:p>
        </w:tc>
        <w:tc>
          <w:tcPr>
            <w:tcW w:w="1276" w:type="dxa"/>
          </w:tcPr>
          <w:p w:rsidR="00CE6ABC" w:rsidRPr="00B6256F" w:rsidRDefault="00CE6ABC" w:rsidP="00B6256F">
            <w:pPr>
              <w:pStyle w:val="a3"/>
              <w:spacing w:line="276" w:lineRule="auto"/>
              <w:jc w:val="center"/>
              <w:rPr>
                <w:sz w:val="22"/>
                <w:szCs w:val="22"/>
              </w:rPr>
            </w:pPr>
            <w:r w:rsidRPr="00B6256F">
              <w:rPr>
                <w:sz w:val="22"/>
                <w:szCs w:val="22"/>
              </w:rPr>
              <w:t>4617,1</w:t>
            </w:r>
          </w:p>
        </w:tc>
        <w:tc>
          <w:tcPr>
            <w:tcW w:w="1275" w:type="dxa"/>
          </w:tcPr>
          <w:p w:rsidR="00CE6ABC" w:rsidRPr="00B6256F" w:rsidRDefault="00CE6ABC" w:rsidP="00B6256F">
            <w:pPr>
              <w:pStyle w:val="a3"/>
              <w:spacing w:line="276" w:lineRule="auto"/>
              <w:jc w:val="center"/>
              <w:rPr>
                <w:sz w:val="22"/>
                <w:szCs w:val="22"/>
              </w:rPr>
            </w:pPr>
            <w:r w:rsidRPr="00B6256F">
              <w:rPr>
                <w:sz w:val="22"/>
                <w:szCs w:val="22"/>
              </w:rPr>
              <w:t>274,8</w:t>
            </w:r>
          </w:p>
        </w:tc>
        <w:tc>
          <w:tcPr>
            <w:tcW w:w="1276" w:type="dxa"/>
          </w:tcPr>
          <w:p w:rsidR="00CE6ABC" w:rsidRPr="00B6256F" w:rsidRDefault="0072235A" w:rsidP="00B6256F">
            <w:pPr>
              <w:pStyle w:val="a3"/>
              <w:spacing w:line="276" w:lineRule="auto"/>
              <w:jc w:val="center"/>
              <w:rPr>
                <w:sz w:val="22"/>
                <w:szCs w:val="22"/>
              </w:rPr>
            </w:pPr>
            <w:r w:rsidRPr="00B6256F">
              <w:rPr>
                <w:sz w:val="22"/>
                <w:szCs w:val="22"/>
              </w:rPr>
              <w:t>4617,1</w:t>
            </w:r>
          </w:p>
        </w:tc>
        <w:tc>
          <w:tcPr>
            <w:tcW w:w="1276" w:type="dxa"/>
          </w:tcPr>
          <w:p w:rsidR="00CE6ABC" w:rsidRPr="00B6256F" w:rsidRDefault="00CE6ABC" w:rsidP="00B6256F">
            <w:pPr>
              <w:pStyle w:val="a3"/>
              <w:spacing w:line="276" w:lineRule="auto"/>
              <w:jc w:val="center"/>
              <w:rPr>
                <w:sz w:val="22"/>
                <w:szCs w:val="22"/>
              </w:rPr>
            </w:pPr>
            <w:r w:rsidRPr="00B6256F">
              <w:rPr>
                <w:sz w:val="22"/>
                <w:szCs w:val="22"/>
              </w:rPr>
              <w:t>467,8</w:t>
            </w:r>
          </w:p>
        </w:tc>
        <w:tc>
          <w:tcPr>
            <w:tcW w:w="709" w:type="dxa"/>
          </w:tcPr>
          <w:p w:rsidR="00CE6ABC" w:rsidRPr="00B6256F" w:rsidRDefault="0072235A" w:rsidP="00B6256F">
            <w:pPr>
              <w:pStyle w:val="a3"/>
              <w:spacing w:line="276" w:lineRule="auto"/>
              <w:jc w:val="center"/>
              <w:rPr>
                <w:sz w:val="22"/>
                <w:szCs w:val="22"/>
              </w:rPr>
            </w:pPr>
            <w:r w:rsidRPr="00B6256F">
              <w:rPr>
                <w:sz w:val="22"/>
                <w:szCs w:val="22"/>
              </w:rPr>
              <w:t>-</w:t>
            </w:r>
          </w:p>
        </w:tc>
        <w:tc>
          <w:tcPr>
            <w:tcW w:w="708" w:type="dxa"/>
          </w:tcPr>
          <w:p w:rsidR="00CE6ABC" w:rsidRPr="00B6256F" w:rsidRDefault="0072235A" w:rsidP="00B6256F">
            <w:pPr>
              <w:pStyle w:val="a3"/>
              <w:spacing w:line="276" w:lineRule="auto"/>
              <w:jc w:val="center"/>
              <w:rPr>
                <w:sz w:val="22"/>
                <w:szCs w:val="22"/>
              </w:rPr>
            </w:pPr>
            <w:r w:rsidRPr="00B6256F">
              <w:rPr>
                <w:sz w:val="22"/>
                <w:szCs w:val="22"/>
              </w:rPr>
              <w:t>-</w:t>
            </w:r>
          </w:p>
        </w:tc>
        <w:tc>
          <w:tcPr>
            <w:tcW w:w="709" w:type="dxa"/>
          </w:tcPr>
          <w:p w:rsidR="00CE6ABC" w:rsidRPr="00B6256F" w:rsidRDefault="00CE6ABC" w:rsidP="00B6256F">
            <w:pPr>
              <w:pStyle w:val="a3"/>
              <w:spacing w:line="276" w:lineRule="auto"/>
              <w:jc w:val="center"/>
              <w:rPr>
                <w:sz w:val="22"/>
                <w:szCs w:val="22"/>
              </w:rPr>
            </w:pPr>
            <w:r w:rsidRPr="00B6256F">
              <w:rPr>
                <w:sz w:val="22"/>
                <w:szCs w:val="22"/>
              </w:rPr>
              <w:t>193</w:t>
            </w:r>
            <w:r w:rsidR="00B6256F">
              <w:rPr>
                <w:sz w:val="22"/>
                <w:szCs w:val="22"/>
              </w:rPr>
              <w:t xml:space="preserve"> </w:t>
            </w:r>
          </w:p>
        </w:tc>
      </w:tr>
    </w:tbl>
    <w:p w:rsidR="006406C0" w:rsidRPr="00B6256F" w:rsidRDefault="006406C0" w:rsidP="00B6256F">
      <w:pPr>
        <w:shd w:val="clear" w:color="auto" w:fill="FFFFFF"/>
        <w:spacing w:after="0"/>
        <w:ind w:left="53" w:right="14" w:firstLine="655"/>
        <w:jc w:val="both"/>
        <w:rPr>
          <w:rFonts w:ascii="Times New Roman" w:hAnsi="Times New Roman" w:cs="Times New Roman"/>
          <w:sz w:val="26"/>
          <w:szCs w:val="26"/>
        </w:rPr>
      </w:pPr>
      <w:proofErr w:type="gramStart"/>
      <w:r w:rsidRPr="00B6256F">
        <w:rPr>
          <w:rFonts w:ascii="Times New Roman" w:hAnsi="Times New Roman" w:cs="Times New Roman"/>
          <w:sz w:val="26"/>
          <w:szCs w:val="26"/>
        </w:rPr>
        <w:t>В соответствии с пунктом 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данные бухгалтерского учета и сформированная на их основе отчетность субъектов учета формируются с учетом существенности фактов хозяйственной жизни, которые оказали</w:t>
      </w:r>
      <w:proofErr w:type="gramEnd"/>
      <w:r w:rsidRPr="00B6256F">
        <w:rPr>
          <w:rFonts w:ascii="Times New Roman" w:hAnsi="Times New Roman" w:cs="Times New Roman"/>
          <w:sz w:val="26"/>
          <w:szCs w:val="26"/>
        </w:rPr>
        <w:t xml:space="preserve"> или могут оказать влияние на финансовое состояние, движение денежных средств или результаты </w:t>
      </w:r>
      <w:r w:rsidRPr="00B6256F">
        <w:rPr>
          <w:rFonts w:ascii="Times New Roman" w:hAnsi="Times New Roman" w:cs="Times New Roman"/>
          <w:sz w:val="26"/>
          <w:szCs w:val="26"/>
        </w:rPr>
        <w:lastRenderedPageBreak/>
        <w:t xml:space="preserve">деятельности учреждения и имели место в период между отчетной датой и датой подписания бухгалтерской (финансовой) отчетности за отчетный год. </w:t>
      </w:r>
    </w:p>
    <w:p w:rsidR="0036503F" w:rsidRDefault="0036503F" w:rsidP="0036503F">
      <w:pPr>
        <w:spacing w:after="1"/>
        <w:ind w:firstLine="567"/>
        <w:jc w:val="both"/>
        <w:rPr>
          <w:rFonts w:ascii="Times New Roman" w:hAnsi="Times New Roman" w:cs="Times New Roman"/>
          <w:color w:val="000000"/>
          <w:sz w:val="26"/>
          <w:szCs w:val="26"/>
        </w:rPr>
      </w:pPr>
      <w:r w:rsidRPr="00B6256F">
        <w:rPr>
          <w:rFonts w:ascii="Times New Roman" w:hAnsi="Times New Roman" w:cs="Times New Roman"/>
          <w:color w:val="000000"/>
          <w:sz w:val="26"/>
          <w:szCs w:val="26"/>
        </w:rPr>
        <w:t>Проведенной встречной проверкой в отделе по экономике, управлению имущества и землепользования</w:t>
      </w:r>
      <w:r>
        <w:rPr>
          <w:rFonts w:ascii="Times New Roman" w:hAnsi="Times New Roman" w:cs="Times New Roman"/>
          <w:color w:val="000000"/>
          <w:sz w:val="26"/>
          <w:szCs w:val="26"/>
        </w:rPr>
        <w:t xml:space="preserve"> администрации </w:t>
      </w:r>
      <w:proofErr w:type="spellStart"/>
      <w:r>
        <w:rPr>
          <w:rFonts w:ascii="Times New Roman" w:hAnsi="Times New Roman" w:cs="Times New Roman"/>
          <w:color w:val="000000"/>
          <w:sz w:val="26"/>
          <w:szCs w:val="26"/>
        </w:rPr>
        <w:t>Фроловского</w:t>
      </w:r>
      <w:proofErr w:type="spellEnd"/>
      <w:r>
        <w:rPr>
          <w:rFonts w:ascii="Times New Roman" w:hAnsi="Times New Roman" w:cs="Times New Roman"/>
          <w:color w:val="000000"/>
          <w:sz w:val="26"/>
          <w:szCs w:val="26"/>
        </w:rPr>
        <w:t xml:space="preserve"> муниципального района</w:t>
      </w:r>
      <w:r w:rsidRPr="00B6256F">
        <w:rPr>
          <w:rFonts w:ascii="Times New Roman" w:hAnsi="Times New Roman" w:cs="Times New Roman"/>
          <w:color w:val="000000"/>
          <w:sz w:val="26"/>
          <w:szCs w:val="26"/>
        </w:rPr>
        <w:t xml:space="preserve"> установлено, что  МОУ «</w:t>
      </w:r>
      <w:proofErr w:type="spellStart"/>
      <w:r w:rsidRPr="00B6256F">
        <w:rPr>
          <w:rFonts w:ascii="Times New Roman" w:hAnsi="Times New Roman" w:cs="Times New Roman"/>
          <w:color w:val="000000"/>
          <w:sz w:val="26"/>
          <w:szCs w:val="26"/>
        </w:rPr>
        <w:t>Малодельская</w:t>
      </w:r>
      <w:proofErr w:type="spellEnd"/>
      <w:r w:rsidRPr="00B6256F">
        <w:rPr>
          <w:rFonts w:ascii="Times New Roman" w:hAnsi="Times New Roman" w:cs="Times New Roman"/>
          <w:color w:val="000000"/>
          <w:sz w:val="26"/>
          <w:szCs w:val="26"/>
        </w:rPr>
        <w:t xml:space="preserve"> средняя школа» </w:t>
      </w:r>
      <w:r>
        <w:rPr>
          <w:rFonts w:ascii="Times New Roman" w:hAnsi="Times New Roman" w:cs="Times New Roman"/>
          <w:sz w:val="26"/>
          <w:szCs w:val="26"/>
        </w:rPr>
        <w:t>д</w:t>
      </w:r>
      <w:r w:rsidRPr="00122911">
        <w:rPr>
          <w:rFonts w:ascii="Times New Roman" w:hAnsi="Times New Roman" w:cs="Times New Roman"/>
          <w:sz w:val="26"/>
          <w:szCs w:val="26"/>
        </w:rPr>
        <w:t xml:space="preserve">оговора  о закреплении муниципального имущества на праве оперативного управления с учетом </w:t>
      </w:r>
      <w:r w:rsidRPr="00122911">
        <w:rPr>
          <w:rFonts w:ascii="Times New Roman" w:hAnsi="Times New Roman" w:cs="Times New Roman"/>
          <w:color w:val="000000"/>
          <w:sz w:val="26"/>
          <w:szCs w:val="26"/>
        </w:rPr>
        <w:t>присоединения МБДОУ «</w:t>
      </w:r>
      <w:proofErr w:type="spellStart"/>
      <w:r w:rsidRPr="00122911">
        <w:rPr>
          <w:rFonts w:ascii="Times New Roman" w:hAnsi="Times New Roman" w:cs="Times New Roman"/>
          <w:color w:val="000000"/>
          <w:sz w:val="26"/>
          <w:szCs w:val="26"/>
        </w:rPr>
        <w:t>Малодельский</w:t>
      </w:r>
      <w:proofErr w:type="spellEnd"/>
      <w:r w:rsidRPr="00122911">
        <w:rPr>
          <w:rFonts w:ascii="Times New Roman" w:hAnsi="Times New Roman" w:cs="Times New Roman"/>
          <w:color w:val="000000"/>
          <w:sz w:val="26"/>
          <w:szCs w:val="26"/>
        </w:rPr>
        <w:t xml:space="preserve"> детский сад «Ромашка»</w:t>
      </w:r>
      <w:r w:rsidRPr="00122911">
        <w:rPr>
          <w:rFonts w:ascii="Times New Roman" w:hAnsi="Times New Roman" w:cs="Times New Roman"/>
          <w:sz w:val="26"/>
          <w:szCs w:val="26"/>
        </w:rPr>
        <w:t xml:space="preserve">  к </w:t>
      </w:r>
      <w:r>
        <w:rPr>
          <w:rFonts w:ascii="Times New Roman" w:hAnsi="Times New Roman" w:cs="Times New Roman"/>
          <w:sz w:val="26"/>
          <w:szCs w:val="26"/>
        </w:rPr>
        <w:t xml:space="preserve"> </w:t>
      </w:r>
      <w:r w:rsidRPr="00122911">
        <w:rPr>
          <w:rFonts w:ascii="Times New Roman" w:hAnsi="Times New Roman" w:cs="Times New Roman"/>
          <w:color w:val="000000"/>
          <w:sz w:val="26"/>
          <w:szCs w:val="26"/>
        </w:rPr>
        <w:t>МОУ «</w:t>
      </w:r>
      <w:proofErr w:type="spellStart"/>
      <w:r w:rsidRPr="00122911">
        <w:rPr>
          <w:rFonts w:ascii="Times New Roman" w:hAnsi="Times New Roman" w:cs="Times New Roman"/>
          <w:color w:val="000000"/>
          <w:sz w:val="26"/>
          <w:szCs w:val="26"/>
        </w:rPr>
        <w:t>Малодельская</w:t>
      </w:r>
      <w:proofErr w:type="spellEnd"/>
      <w:r w:rsidRPr="00122911">
        <w:rPr>
          <w:rFonts w:ascii="Times New Roman" w:hAnsi="Times New Roman" w:cs="Times New Roman"/>
          <w:color w:val="000000"/>
          <w:sz w:val="26"/>
          <w:szCs w:val="26"/>
        </w:rPr>
        <w:t xml:space="preserve"> средняя школа»</w:t>
      </w:r>
      <w:r>
        <w:rPr>
          <w:rFonts w:ascii="Times New Roman" w:hAnsi="Times New Roman" w:cs="Times New Roman"/>
          <w:color w:val="000000"/>
          <w:sz w:val="26"/>
          <w:szCs w:val="26"/>
        </w:rPr>
        <w:t xml:space="preserve">  </w:t>
      </w:r>
      <w:r w:rsidRPr="00122911">
        <w:rPr>
          <w:rFonts w:ascii="Times New Roman" w:hAnsi="Times New Roman" w:cs="Times New Roman"/>
          <w:color w:val="000000"/>
          <w:sz w:val="26"/>
          <w:szCs w:val="26"/>
        </w:rPr>
        <w:t>не представлено</w:t>
      </w:r>
      <w:r>
        <w:rPr>
          <w:rFonts w:ascii="Times New Roman" w:hAnsi="Times New Roman" w:cs="Times New Roman"/>
          <w:color w:val="000000"/>
          <w:sz w:val="26"/>
          <w:szCs w:val="26"/>
        </w:rPr>
        <w:t>.</w:t>
      </w:r>
    </w:p>
    <w:p w:rsidR="00CD099C" w:rsidRPr="00E62416" w:rsidRDefault="00CD099C" w:rsidP="00CD099C">
      <w:pPr>
        <w:spacing w:after="0"/>
        <w:jc w:val="both"/>
        <w:rPr>
          <w:rFonts w:ascii="Times New Roman" w:hAnsi="Times New Roman" w:cs="Times New Roman"/>
          <w:color w:val="000000"/>
          <w:sz w:val="26"/>
          <w:szCs w:val="26"/>
        </w:rPr>
      </w:pPr>
      <w:r w:rsidRPr="00E62416">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Отделом </w:t>
      </w:r>
      <w:r w:rsidRPr="00E62416">
        <w:rPr>
          <w:rFonts w:ascii="Times New Roman" w:hAnsi="Times New Roman" w:cs="Times New Roman"/>
          <w:sz w:val="26"/>
          <w:szCs w:val="26"/>
        </w:rPr>
        <w:t>представлен</w:t>
      </w:r>
      <w:r>
        <w:rPr>
          <w:rFonts w:ascii="Times New Roman" w:hAnsi="Times New Roman" w:cs="Times New Roman"/>
          <w:sz w:val="26"/>
          <w:szCs w:val="26"/>
        </w:rPr>
        <w:t>а</w:t>
      </w:r>
      <w:r w:rsidRPr="00E62416">
        <w:rPr>
          <w:rFonts w:ascii="Times New Roman" w:hAnsi="Times New Roman" w:cs="Times New Roman"/>
          <w:sz w:val="26"/>
          <w:szCs w:val="26"/>
        </w:rPr>
        <w:t xml:space="preserve"> Карт</w:t>
      </w:r>
      <w:r>
        <w:rPr>
          <w:rFonts w:ascii="Times New Roman" w:hAnsi="Times New Roman" w:cs="Times New Roman"/>
          <w:sz w:val="26"/>
          <w:szCs w:val="26"/>
        </w:rPr>
        <w:t>а</w:t>
      </w:r>
      <w:r w:rsidRPr="00E62416">
        <w:rPr>
          <w:rFonts w:ascii="Times New Roman" w:hAnsi="Times New Roman" w:cs="Times New Roman"/>
          <w:sz w:val="26"/>
          <w:szCs w:val="26"/>
        </w:rPr>
        <w:t xml:space="preserve"> объекта учета  МОУ </w:t>
      </w:r>
      <w:r w:rsidRPr="00E62416">
        <w:rPr>
          <w:rFonts w:ascii="Times New Roman" w:hAnsi="Times New Roman" w:cs="Times New Roman"/>
          <w:color w:val="000000"/>
          <w:sz w:val="26"/>
          <w:szCs w:val="26"/>
        </w:rPr>
        <w:t>«</w:t>
      </w:r>
      <w:proofErr w:type="spellStart"/>
      <w:r w:rsidRPr="00E62416">
        <w:rPr>
          <w:rFonts w:ascii="Times New Roman" w:hAnsi="Times New Roman" w:cs="Times New Roman"/>
          <w:color w:val="000000"/>
          <w:sz w:val="26"/>
          <w:szCs w:val="26"/>
        </w:rPr>
        <w:t>Малодельская</w:t>
      </w:r>
      <w:proofErr w:type="spellEnd"/>
      <w:r w:rsidRPr="00E62416">
        <w:rPr>
          <w:rFonts w:ascii="Times New Roman" w:hAnsi="Times New Roman" w:cs="Times New Roman"/>
          <w:color w:val="000000"/>
          <w:sz w:val="26"/>
          <w:szCs w:val="26"/>
        </w:rPr>
        <w:t xml:space="preserve"> СШ»    по состоянию на 01.01.2018 года</w:t>
      </w:r>
      <w:r>
        <w:rPr>
          <w:rFonts w:ascii="Times New Roman" w:hAnsi="Times New Roman" w:cs="Times New Roman"/>
          <w:color w:val="000000"/>
          <w:sz w:val="26"/>
          <w:szCs w:val="26"/>
        </w:rPr>
        <w:t xml:space="preserve">, согласно которой </w:t>
      </w:r>
      <w:r w:rsidRPr="00E62416">
        <w:rPr>
          <w:rFonts w:ascii="Times New Roman" w:hAnsi="Times New Roman" w:cs="Times New Roman"/>
          <w:color w:val="000000"/>
          <w:sz w:val="26"/>
          <w:szCs w:val="26"/>
        </w:rPr>
        <w:t xml:space="preserve"> значится  муниципальное имущество в общей сумме 14073,1 тыс. рублей, в том числе: недвижимое  имущество по балансовой стоимости  9464,9 тыс. рублей, остаточной стоимостью 5361,0 тыс. рублей,   движимое  имущество по балансовой стоимости  4608.2 тыс. рублей, остаточной стоимостью 265,8 тыс. рублей, подписи директора школы Шаталина А.Ю. и</w:t>
      </w:r>
      <w:proofErr w:type="gramEnd"/>
      <w:r w:rsidRPr="00E62416">
        <w:rPr>
          <w:rFonts w:ascii="Times New Roman" w:hAnsi="Times New Roman" w:cs="Times New Roman"/>
          <w:color w:val="000000"/>
          <w:sz w:val="26"/>
          <w:szCs w:val="26"/>
        </w:rPr>
        <w:t xml:space="preserve"> главного бухгалтера МКУ «Централизованная бухгалтерия» В.В. </w:t>
      </w:r>
      <w:proofErr w:type="spellStart"/>
      <w:r w:rsidRPr="00E62416">
        <w:rPr>
          <w:rFonts w:ascii="Times New Roman" w:hAnsi="Times New Roman" w:cs="Times New Roman"/>
          <w:color w:val="000000"/>
          <w:sz w:val="26"/>
          <w:szCs w:val="26"/>
        </w:rPr>
        <w:t>Бабаковой</w:t>
      </w:r>
      <w:proofErr w:type="spellEnd"/>
      <w:r w:rsidRPr="00E62416">
        <w:rPr>
          <w:rFonts w:ascii="Times New Roman" w:hAnsi="Times New Roman" w:cs="Times New Roman"/>
          <w:color w:val="000000"/>
          <w:sz w:val="26"/>
          <w:szCs w:val="26"/>
        </w:rPr>
        <w:t xml:space="preserve">.   </w:t>
      </w:r>
    </w:p>
    <w:p w:rsidR="00CD099C" w:rsidRDefault="0036503F" w:rsidP="0036503F">
      <w:pPr>
        <w:autoSpaceDE w:val="0"/>
        <w:autoSpaceDN w:val="0"/>
        <w:adjustRightInd w:val="0"/>
        <w:spacing w:after="0"/>
        <w:ind w:firstLine="567"/>
        <w:jc w:val="both"/>
        <w:rPr>
          <w:rFonts w:ascii="Times New Roman" w:hAnsi="Times New Roman" w:cs="Times New Roman"/>
          <w:sz w:val="26"/>
          <w:szCs w:val="26"/>
        </w:rPr>
      </w:pPr>
      <w:proofErr w:type="gramStart"/>
      <w:r>
        <w:rPr>
          <w:rFonts w:ascii="Times New Roman" w:hAnsi="Times New Roman" w:cs="Times New Roman"/>
          <w:sz w:val="26"/>
          <w:szCs w:val="26"/>
        </w:rPr>
        <w:t xml:space="preserve">По </w:t>
      </w:r>
      <w:r w:rsidRPr="00B6256F">
        <w:rPr>
          <w:rFonts w:ascii="Times New Roman" w:hAnsi="Times New Roman" w:cs="Times New Roman"/>
          <w:sz w:val="26"/>
          <w:szCs w:val="26"/>
        </w:rPr>
        <w:t>данным Реестра</w:t>
      </w:r>
      <w:r>
        <w:rPr>
          <w:rFonts w:ascii="Times New Roman" w:hAnsi="Times New Roman" w:cs="Times New Roman"/>
          <w:sz w:val="26"/>
          <w:szCs w:val="26"/>
        </w:rPr>
        <w:t xml:space="preserve"> муниципального имущества по состоянию на 01.01.2018 года</w:t>
      </w:r>
      <w:r w:rsidRPr="00B6256F">
        <w:rPr>
          <w:rFonts w:ascii="Times New Roman" w:hAnsi="Times New Roman" w:cs="Times New Roman"/>
          <w:sz w:val="26"/>
          <w:szCs w:val="26"/>
        </w:rPr>
        <w:t xml:space="preserve"> по МОУ </w:t>
      </w:r>
      <w:r w:rsidRPr="00B6256F">
        <w:rPr>
          <w:rFonts w:ascii="Times New Roman" w:hAnsi="Times New Roman" w:cs="Times New Roman"/>
          <w:color w:val="000000"/>
          <w:sz w:val="26"/>
          <w:szCs w:val="26"/>
        </w:rPr>
        <w:t>«</w:t>
      </w:r>
      <w:proofErr w:type="spellStart"/>
      <w:r w:rsidRPr="00B6256F">
        <w:rPr>
          <w:rFonts w:ascii="Times New Roman" w:hAnsi="Times New Roman" w:cs="Times New Roman"/>
          <w:color w:val="000000"/>
          <w:sz w:val="26"/>
          <w:szCs w:val="26"/>
        </w:rPr>
        <w:t>Малодельская</w:t>
      </w:r>
      <w:proofErr w:type="spellEnd"/>
      <w:r w:rsidRPr="00B6256F">
        <w:rPr>
          <w:rFonts w:ascii="Times New Roman" w:hAnsi="Times New Roman" w:cs="Times New Roman"/>
          <w:color w:val="000000"/>
          <w:sz w:val="26"/>
          <w:szCs w:val="26"/>
        </w:rPr>
        <w:t xml:space="preserve"> СШ»</w:t>
      </w:r>
      <w:r w:rsidRPr="00B6256F">
        <w:rPr>
          <w:rFonts w:ascii="Times New Roman" w:hAnsi="Times New Roman" w:cs="Times New Roman"/>
          <w:b/>
          <w:sz w:val="26"/>
          <w:szCs w:val="26"/>
        </w:rPr>
        <w:t xml:space="preserve"> </w:t>
      </w:r>
      <w:r>
        <w:rPr>
          <w:rFonts w:ascii="Times New Roman" w:eastAsia="Times New Roman" w:hAnsi="Times New Roman" w:cs="Times New Roman"/>
          <w:spacing w:val="-1"/>
          <w:sz w:val="26"/>
          <w:szCs w:val="26"/>
        </w:rPr>
        <w:t xml:space="preserve">балансовая стоимость составляет </w:t>
      </w:r>
      <w:r w:rsidRPr="00B6256F">
        <w:rPr>
          <w:rFonts w:ascii="Times New Roman" w:eastAsia="Times New Roman" w:hAnsi="Times New Roman" w:cs="Times New Roman"/>
          <w:spacing w:val="-1"/>
          <w:sz w:val="26"/>
          <w:szCs w:val="26"/>
        </w:rPr>
        <w:t xml:space="preserve"> 14082,0 тыс. рублей (в том числе недвижимое имущество – 9464,9 тыс. рублей,  движимое муниципальное имущество – 4617,1  тыс. рублей)</w:t>
      </w:r>
      <w:r>
        <w:rPr>
          <w:rFonts w:ascii="Times New Roman" w:eastAsia="Times New Roman" w:hAnsi="Times New Roman" w:cs="Times New Roman"/>
          <w:spacing w:val="-1"/>
          <w:sz w:val="26"/>
          <w:szCs w:val="26"/>
        </w:rPr>
        <w:t xml:space="preserve">, </w:t>
      </w:r>
      <w:r w:rsidRPr="0036503F">
        <w:rPr>
          <w:rFonts w:ascii="Times New Roman" w:hAnsi="Times New Roman" w:cs="Times New Roman"/>
          <w:sz w:val="26"/>
          <w:szCs w:val="26"/>
        </w:rPr>
        <w:t>остаточная стоимость</w:t>
      </w:r>
      <w:r>
        <w:rPr>
          <w:rFonts w:ascii="Times New Roman" w:hAnsi="Times New Roman" w:cs="Times New Roman"/>
          <w:b/>
          <w:sz w:val="26"/>
          <w:szCs w:val="26"/>
        </w:rPr>
        <w:t xml:space="preserve"> </w:t>
      </w:r>
      <w:r w:rsidRPr="00B6256F">
        <w:rPr>
          <w:rFonts w:ascii="Times New Roman" w:hAnsi="Times New Roman" w:cs="Times New Roman"/>
          <w:sz w:val="26"/>
          <w:szCs w:val="26"/>
        </w:rPr>
        <w:t>составляет</w:t>
      </w:r>
      <w:r w:rsidRPr="00B6256F">
        <w:rPr>
          <w:rFonts w:ascii="Times New Roman" w:hAnsi="Times New Roman" w:cs="Times New Roman"/>
          <w:b/>
          <w:sz w:val="26"/>
          <w:szCs w:val="26"/>
        </w:rPr>
        <w:t xml:space="preserve"> </w:t>
      </w:r>
      <w:r w:rsidRPr="00B6256F">
        <w:rPr>
          <w:rFonts w:ascii="Times New Roman" w:hAnsi="Times New Roman" w:cs="Times New Roman"/>
          <w:sz w:val="26"/>
          <w:szCs w:val="26"/>
        </w:rPr>
        <w:t>5828,8 тыс. рублей (в том числе</w:t>
      </w:r>
      <w:r w:rsidRPr="00B6256F">
        <w:rPr>
          <w:rFonts w:ascii="Times New Roman" w:hAnsi="Times New Roman" w:cs="Times New Roman"/>
          <w:b/>
          <w:sz w:val="26"/>
          <w:szCs w:val="26"/>
        </w:rPr>
        <w:t xml:space="preserve">  </w:t>
      </w:r>
      <w:r w:rsidRPr="00B6256F">
        <w:rPr>
          <w:rFonts w:ascii="Times New Roman" w:hAnsi="Times New Roman" w:cs="Times New Roman"/>
          <w:sz w:val="26"/>
          <w:szCs w:val="26"/>
        </w:rPr>
        <w:t>недвижимое имущество – 5361,0 тыс. рублей, движимое имущество -  467,8 тыс. рублей)</w:t>
      </w:r>
      <w:r>
        <w:rPr>
          <w:rFonts w:ascii="Times New Roman" w:hAnsi="Times New Roman" w:cs="Times New Roman"/>
          <w:sz w:val="26"/>
          <w:szCs w:val="26"/>
        </w:rPr>
        <w:t>.</w:t>
      </w:r>
      <w:proofErr w:type="gramEnd"/>
    </w:p>
    <w:p w:rsidR="00CD099C" w:rsidRDefault="00CD099C" w:rsidP="00CD099C">
      <w:pPr>
        <w:pStyle w:val="a3"/>
        <w:spacing w:line="276" w:lineRule="auto"/>
        <w:ind w:firstLine="708"/>
        <w:jc w:val="both"/>
        <w:rPr>
          <w:sz w:val="26"/>
          <w:szCs w:val="26"/>
        </w:rPr>
      </w:pPr>
      <w:proofErr w:type="gramStart"/>
      <w:r w:rsidRPr="00E62416">
        <w:rPr>
          <w:sz w:val="26"/>
          <w:szCs w:val="26"/>
        </w:rPr>
        <w:t>Тогда как, в нарушение  пункт</w:t>
      </w:r>
      <w:r>
        <w:rPr>
          <w:sz w:val="26"/>
          <w:szCs w:val="26"/>
        </w:rPr>
        <w:t>а</w:t>
      </w:r>
      <w:r w:rsidRPr="00E62416">
        <w:rPr>
          <w:sz w:val="26"/>
          <w:szCs w:val="26"/>
        </w:rPr>
        <w:t xml:space="preserve"> 2.3 Положения об организации учета и ведении реестра муниципального имущества </w:t>
      </w:r>
      <w:proofErr w:type="spellStart"/>
      <w:r w:rsidRPr="00E62416">
        <w:rPr>
          <w:sz w:val="26"/>
          <w:szCs w:val="26"/>
        </w:rPr>
        <w:t>Фроловского</w:t>
      </w:r>
      <w:proofErr w:type="spellEnd"/>
      <w:r w:rsidRPr="00E62416">
        <w:rPr>
          <w:sz w:val="26"/>
          <w:szCs w:val="26"/>
        </w:rPr>
        <w:t xml:space="preserve"> муниципального района МОУ </w:t>
      </w:r>
      <w:r w:rsidRPr="00E62416">
        <w:rPr>
          <w:color w:val="000000"/>
          <w:sz w:val="26"/>
          <w:szCs w:val="26"/>
        </w:rPr>
        <w:t>«</w:t>
      </w:r>
      <w:proofErr w:type="spellStart"/>
      <w:r w:rsidRPr="00E62416">
        <w:rPr>
          <w:color w:val="000000"/>
          <w:sz w:val="26"/>
          <w:szCs w:val="26"/>
        </w:rPr>
        <w:t>Малодельская</w:t>
      </w:r>
      <w:proofErr w:type="spellEnd"/>
      <w:r w:rsidRPr="00E62416">
        <w:rPr>
          <w:color w:val="000000"/>
          <w:sz w:val="26"/>
          <w:szCs w:val="26"/>
        </w:rPr>
        <w:t xml:space="preserve"> СШ»</w:t>
      </w:r>
      <w:r>
        <w:rPr>
          <w:color w:val="000000"/>
          <w:sz w:val="26"/>
          <w:szCs w:val="26"/>
        </w:rPr>
        <w:t xml:space="preserve"> </w:t>
      </w:r>
      <w:r w:rsidRPr="00E62416">
        <w:rPr>
          <w:sz w:val="26"/>
          <w:szCs w:val="26"/>
        </w:rPr>
        <w:t xml:space="preserve">установлено расхождение  между данными Карты объекта учета  </w:t>
      </w:r>
      <w:r w:rsidRPr="00E62416">
        <w:rPr>
          <w:color w:val="000000"/>
          <w:sz w:val="26"/>
          <w:szCs w:val="26"/>
        </w:rPr>
        <w:t>по состоянию на 01.01.2018 года</w:t>
      </w:r>
      <w:r w:rsidRPr="00E62416">
        <w:rPr>
          <w:sz w:val="26"/>
          <w:szCs w:val="26"/>
        </w:rPr>
        <w:t xml:space="preserve">  и Реестром муниципального имущества по балансовой стоимости движимого имущества на 8,9 тыс. рублей,</w:t>
      </w:r>
      <w:r w:rsidRPr="00E62416">
        <w:rPr>
          <w:color w:val="000000"/>
          <w:sz w:val="26"/>
          <w:szCs w:val="26"/>
        </w:rPr>
        <w:t xml:space="preserve"> остаточной стоимостью – </w:t>
      </w:r>
      <w:r w:rsidRPr="00E62416">
        <w:rPr>
          <w:sz w:val="26"/>
          <w:szCs w:val="26"/>
        </w:rPr>
        <w:t>202,0 тыс. рублей</w:t>
      </w:r>
      <w:r>
        <w:rPr>
          <w:sz w:val="26"/>
          <w:szCs w:val="26"/>
        </w:rPr>
        <w:t>.</w:t>
      </w:r>
      <w:proofErr w:type="gramEnd"/>
    </w:p>
    <w:p w:rsidR="00CD099C" w:rsidRPr="004F33E0" w:rsidRDefault="0036503F" w:rsidP="004F33E0">
      <w:pPr>
        <w:pStyle w:val="a3"/>
        <w:spacing w:line="276" w:lineRule="auto"/>
        <w:jc w:val="both"/>
        <w:rPr>
          <w:color w:val="000000"/>
          <w:sz w:val="26"/>
          <w:szCs w:val="26"/>
        </w:rPr>
      </w:pPr>
      <w:r w:rsidRPr="00B6256F">
        <w:rPr>
          <w:b/>
          <w:sz w:val="26"/>
          <w:szCs w:val="26"/>
        </w:rPr>
        <w:t xml:space="preserve">           </w:t>
      </w:r>
      <w:r w:rsidR="00CD099C">
        <w:rPr>
          <w:sz w:val="26"/>
          <w:szCs w:val="26"/>
        </w:rPr>
        <w:t>В</w:t>
      </w:r>
      <w:r w:rsidRPr="00B6256F">
        <w:rPr>
          <w:sz w:val="26"/>
          <w:szCs w:val="26"/>
        </w:rPr>
        <w:t xml:space="preserve"> нарушение п.3 Инструкции  от 01.12.2010 № 157н по состоянию на 01.01.2018  установлено расхождени</w:t>
      </w:r>
      <w:r>
        <w:rPr>
          <w:sz w:val="26"/>
          <w:szCs w:val="26"/>
        </w:rPr>
        <w:t xml:space="preserve">е </w:t>
      </w:r>
      <w:r w:rsidRPr="00B6256F">
        <w:rPr>
          <w:sz w:val="26"/>
          <w:szCs w:val="26"/>
        </w:rPr>
        <w:t xml:space="preserve"> между данными го</w:t>
      </w:r>
      <w:r>
        <w:rPr>
          <w:sz w:val="26"/>
          <w:szCs w:val="26"/>
        </w:rPr>
        <w:t>довой отчетности и Реестром по</w:t>
      </w:r>
      <w:r w:rsidRPr="00B6256F">
        <w:rPr>
          <w:sz w:val="26"/>
          <w:szCs w:val="26"/>
        </w:rPr>
        <w:t xml:space="preserve"> остаточной стоимости – 193,0 тыс. рублей. </w:t>
      </w:r>
      <w:r w:rsidR="00CD099C" w:rsidRPr="004F33E0">
        <w:rPr>
          <w:sz w:val="26"/>
          <w:szCs w:val="26"/>
        </w:rPr>
        <w:t>(А</w:t>
      </w:r>
      <w:proofErr w:type="gramStart"/>
      <w:r w:rsidR="00CD099C" w:rsidRPr="004F33E0">
        <w:rPr>
          <w:sz w:val="26"/>
          <w:szCs w:val="26"/>
        </w:rPr>
        <w:t>кт встр</w:t>
      </w:r>
      <w:proofErr w:type="gramEnd"/>
      <w:r w:rsidR="00CD099C" w:rsidRPr="004F33E0">
        <w:rPr>
          <w:sz w:val="26"/>
          <w:szCs w:val="26"/>
        </w:rPr>
        <w:t xml:space="preserve">ечной проверки  от </w:t>
      </w:r>
      <w:r w:rsidR="004F33E0" w:rsidRPr="004F33E0">
        <w:rPr>
          <w:sz w:val="26"/>
          <w:szCs w:val="26"/>
        </w:rPr>
        <w:t>13.08.2018 года).</w:t>
      </w:r>
    </w:p>
    <w:p w:rsidR="00C34059" w:rsidRPr="00B6256F" w:rsidRDefault="00EB3043" w:rsidP="00B6256F">
      <w:pPr>
        <w:shd w:val="clear" w:color="auto" w:fill="FFFFFF"/>
        <w:spacing w:after="0"/>
        <w:ind w:right="14" w:firstLine="567"/>
        <w:jc w:val="both"/>
        <w:rPr>
          <w:rFonts w:ascii="Times New Roman" w:hAnsi="Times New Roman" w:cs="Times New Roman"/>
          <w:sz w:val="26"/>
          <w:szCs w:val="26"/>
        </w:rPr>
      </w:pPr>
      <w:r>
        <w:rPr>
          <w:rFonts w:ascii="Times New Roman" w:hAnsi="Times New Roman" w:cs="Times New Roman"/>
          <w:color w:val="000000"/>
          <w:sz w:val="26"/>
          <w:szCs w:val="26"/>
        </w:rPr>
        <w:t xml:space="preserve">  В </w:t>
      </w:r>
      <w:r w:rsidR="00C34059" w:rsidRPr="00B6256F">
        <w:rPr>
          <w:rFonts w:ascii="Times New Roman" w:hAnsi="Times New Roman" w:cs="Times New Roman"/>
          <w:color w:val="000000"/>
          <w:sz w:val="26"/>
          <w:szCs w:val="26"/>
        </w:rPr>
        <w:t xml:space="preserve">соответствии с распоряжением администрации </w:t>
      </w:r>
      <w:proofErr w:type="spellStart"/>
      <w:r w:rsidR="00C34059" w:rsidRPr="00B6256F">
        <w:rPr>
          <w:rFonts w:ascii="Times New Roman" w:hAnsi="Times New Roman" w:cs="Times New Roman"/>
          <w:color w:val="000000"/>
          <w:sz w:val="26"/>
          <w:szCs w:val="26"/>
        </w:rPr>
        <w:t>Фрол</w:t>
      </w:r>
      <w:r>
        <w:rPr>
          <w:rFonts w:ascii="Times New Roman" w:hAnsi="Times New Roman" w:cs="Times New Roman"/>
          <w:color w:val="000000"/>
          <w:sz w:val="26"/>
          <w:szCs w:val="26"/>
        </w:rPr>
        <w:t>овского</w:t>
      </w:r>
      <w:proofErr w:type="spellEnd"/>
      <w:r>
        <w:rPr>
          <w:rFonts w:ascii="Times New Roman" w:hAnsi="Times New Roman" w:cs="Times New Roman"/>
          <w:color w:val="000000"/>
          <w:sz w:val="26"/>
          <w:szCs w:val="26"/>
        </w:rPr>
        <w:t xml:space="preserve"> муниципального района </w:t>
      </w:r>
      <w:r w:rsidR="00C34059" w:rsidRPr="00B6256F">
        <w:rPr>
          <w:rFonts w:ascii="Times New Roman" w:hAnsi="Times New Roman" w:cs="Times New Roman"/>
          <w:color w:val="000000"/>
          <w:sz w:val="26"/>
          <w:szCs w:val="26"/>
        </w:rPr>
        <w:t xml:space="preserve">от 27.03.2018 № 179-р актом приема-передачи основных средств </w:t>
      </w:r>
      <w:r w:rsidR="00C34059" w:rsidRPr="00B6256F">
        <w:rPr>
          <w:rFonts w:ascii="Times New Roman" w:hAnsi="Times New Roman" w:cs="Times New Roman"/>
          <w:sz w:val="26"/>
          <w:szCs w:val="26"/>
        </w:rPr>
        <w:t xml:space="preserve">от 27.03.2018 </w:t>
      </w:r>
      <w:r w:rsidR="00850A18">
        <w:rPr>
          <w:rFonts w:ascii="Times New Roman" w:hAnsi="Times New Roman" w:cs="Times New Roman"/>
          <w:sz w:val="26"/>
          <w:szCs w:val="26"/>
        </w:rPr>
        <w:t xml:space="preserve">года </w:t>
      </w:r>
      <w:r w:rsidR="00C34059" w:rsidRPr="00B6256F">
        <w:rPr>
          <w:rFonts w:ascii="Times New Roman" w:hAnsi="Times New Roman" w:cs="Times New Roman"/>
          <w:color w:val="000000"/>
          <w:sz w:val="26"/>
          <w:szCs w:val="26"/>
        </w:rPr>
        <w:t xml:space="preserve">Администрация </w:t>
      </w:r>
      <w:proofErr w:type="spellStart"/>
      <w:r w:rsidR="00C34059" w:rsidRPr="00B6256F">
        <w:rPr>
          <w:rFonts w:ascii="Times New Roman" w:hAnsi="Times New Roman" w:cs="Times New Roman"/>
          <w:color w:val="000000"/>
          <w:sz w:val="26"/>
          <w:szCs w:val="26"/>
        </w:rPr>
        <w:t>Фро</w:t>
      </w:r>
      <w:r>
        <w:rPr>
          <w:rFonts w:ascii="Times New Roman" w:hAnsi="Times New Roman" w:cs="Times New Roman"/>
          <w:color w:val="000000"/>
          <w:sz w:val="26"/>
          <w:szCs w:val="26"/>
        </w:rPr>
        <w:t>ловского</w:t>
      </w:r>
      <w:proofErr w:type="spellEnd"/>
      <w:r>
        <w:rPr>
          <w:rFonts w:ascii="Times New Roman" w:hAnsi="Times New Roman" w:cs="Times New Roman"/>
          <w:color w:val="000000"/>
          <w:sz w:val="26"/>
          <w:szCs w:val="26"/>
        </w:rPr>
        <w:t xml:space="preserve"> муниципального района</w:t>
      </w:r>
      <w:r w:rsidR="00C34059" w:rsidRPr="00B6256F">
        <w:rPr>
          <w:rFonts w:ascii="Times New Roman" w:hAnsi="Times New Roman" w:cs="Times New Roman"/>
          <w:color w:val="000000"/>
          <w:sz w:val="26"/>
          <w:szCs w:val="26"/>
        </w:rPr>
        <w:t xml:space="preserve"> передает</w:t>
      </w:r>
      <w:r w:rsidR="00C34059" w:rsidRPr="00B6256F">
        <w:rPr>
          <w:rFonts w:ascii="Times New Roman" w:hAnsi="Times New Roman" w:cs="Times New Roman"/>
          <w:b/>
          <w:color w:val="000000"/>
          <w:sz w:val="26"/>
          <w:szCs w:val="26"/>
        </w:rPr>
        <w:t xml:space="preserve"> </w:t>
      </w:r>
      <w:r w:rsidR="00C34059" w:rsidRPr="00B6256F">
        <w:rPr>
          <w:rFonts w:ascii="Times New Roman" w:hAnsi="Times New Roman" w:cs="Times New Roman"/>
          <w:color w:val="000000"/>
          <w:sz w:val="26"/>
          <w:szCs w:val="26"/>
        </w:rPr>
        <w:t xml:space="preserve">легковой автомобиль </w:t>
      </w:r>
      <w:r w:rsidR="00C34059" w:rsidRPr="00B6256F">
        <w:rPr>
          <w:rFonts w:ascii="Times New Roman" w:hAnsi="Times New Roman" w:cs="Times New Roman"/>
          <w:color w:val="000000"/>
          <w:sz w:val="26"/>
          <w:szCs w:val="26"/>
          <w:lang w:val="en-US"/>
        </w:rPr>
        <w:t>LADA</w:t>
      </w:r>
      <w:r w:rsidR="00C34059" w:rsidRPr="00B6256F">
        <w:rPr>
          <w:rFonts w:ascii="Times New Roman" w:hAnsi="Times New Roman" w:cs="Times New Roman"/>
          <w:color w:val="000000"/>
          <w:sz w:val="26"/>
          <w:szCs w:val="26"/>
        </w:rPr>
        <w:t xml:space="preserve"> 2107</w:t>
      </w:r>
      <w:r>
        <w:rPr>
          <w:rFonts w:ascii="Times New Roman" w:hAnsi="Times New Roman" w:cs="Times New Roman"/>
          <w:color w:val="000000"/>
          <w:sz w:val="26"/>
          <w:szCs w:val="26"/>
        </w:rPr>
        <w:t xml:space="preserve">40 балансовой стоимостью 195,2 </w:t>
      </w:r>
      <w:r w:rsidR="00C34059" w:rsidRPr="00B6256F">
        <w:rPr>
          <w:rFonts w:ascii="Times New Roman" w:hAnsi="Times New Roman" w:cs="Times New Roman"/>
          <w:color w:val="000000"/>
          <w:sz w:val="26"/>
          <w:szCs w:val="26"/>
        </w:rPr>
        <w:t>тыс. рублей. Муниципальное имущество за МОУ «</w:t>
      </w:r>
      <w:proofErr w:type="spellStart"/>
      <w:r w:rsidR="00C34059" w:rsidRPr="00B6256F">
        <w:rPr>
          <w:rFonts w:ascii="Times New Roman" w:hAnsi="Times New Roman" w:cs="Times New Roman"/>
          <w:color w:val="000000"/>
          <w:sz w:val="26"/>
          <w:szCs w:val="26"/>
        </w:rPr>
        <w:t>Малодельская</w:t>
      </w:r>
      <w:proofErr w:type="spellEnd"/>
      <w:r w:rsidR="00C34059" w:rsidRPr="00B6256F">
        <w:rPr>
          <w:rFonts w:ascii="Times New Roman" w:hAnsi="Times New Roman" w:cs="Times New Roman"/>
          <w:color w:val="000000"/>
          <w:sz w:val="26"/>
          <w:szCs w:val="26"/>
        </w:rPr>
        <w:t xml:space="preserve"> средняя школа» закреплено договором на праве оперативного управления   </w:t>
      </w:r>
      <w:r w:rsidR="00C34059" w:rsidRPr="00B6256F">
        <w:rPr>
          <w:rFonts w:ascii="Times New Roman" w:hAnsi="Times New Roman" w:cs="Times New Roman"/>
          <w:sz w:val="26"/>
          <w:szCs w:val="26"/>
        </w:rPr>
        <w:t xml:space="preserve">от  27.03.2018 № 7/18. </w:t>
      </w:r>
    </w:p>
    <w:p w:rsidR="00C34059" w:rsidRPr="00B6256F" w:rsidRDefault="00C34059" w:rsidP="00B6256F">
      <w:pPr>
        <w:shd w:val="clear" w:color="auto" w:fill="FFFFFF"/>
        <w:spacing w:after="0"/>
        <w:ind w:left="53" w:right="14"/>
        <w:jc w:val="both"/>
        <w:rPr>
          <w:rFonts w:ascii="Times New Roman" w:hAnsi="Times New Roman" w:cs="Times New Roman"/>
          <w:sz w:val="26"/>
          <w:szCs w:val="26"/>
        </w:rPr>
      </w:pPr>
      <w:r w:rsidRPr="00B6256F">
        <w:rPr>
          <w:rFonts w:ascii="Times New Roman" w:hAnsi="Times New Roman" w:cs="Times New Roman"/>
          <w:b/>
          <w:sz w:val="26"/>
          <w:szCs w:val="26"/>
        </w:rPr>
        <w:t xml:space="preserve">        </w:t>
      </w:r>
      <w:r w:rsidRPr="00B6256F">
        <w:rPr>
          <w:rFonts w:ascii="Times New Roman" w:hAnsi="Times New Roman" w:cs="Times New Roman"/>
          <w:sz w:val="26"/>
          <w:szCs w:val="26"/>
        </w:rPr>
        <w:t xml:space="preserve">За 6 месяцев 2018 года  </w:t>
      </w:r>
      <w:r w:rsidRPr="00B6256F">
        <w:rPr>
          <w:rFonts w:ascii="Times New Roman" w:hAnsi="Times New Roman" w:cs="Times New Roman"/>
          <w:color w:val="000000"/>
          <w:sz w:val="26"/>
          <w:szCs w:val="26"/>
        </w:rPr>
        <w:t>МОУ «</w:t>
      </w:r>
      <w:proofErr w:type="spellStart"/>
      <w:r w:rsidRPr="00B6256F">
        <w:rPr>
          <w:rFonts w:ascii="Times New Roman" w:hAnsi="Times New Roman" w:cs="Times New Roman"/>
          <w:color w:val="000000"/>
          <w:sz w:val="26"/>
          <w:szCs w:val="26"/>
        </w:rPr>
        <w:t>Малодельская</w:t>
      </w:r>
      <w:proofErr w:type="spellEnd"/>
      <w:r w:rsidRPr="00B6256F">
        <w:rPr>
          <w:rFonts w:ascii="Times New Roman" w:hAnsi="Times New Roman" w:cs="Times New Roman"/>
          <w:color w:val="000000"/>
          <w:sz w:val="26"/>
          <w:szCs w:val="26"/>
        </w:rPr>
        <w:t xml:space="preserve"> СШ» приобретения и списания основных средств не производилось. </w:t>
      </w:r>
    </w:p>
    <w:p w:rsidR="00C34059" w:rsidRPr="00B6256F" w:rsidRDefault="00C34059" w:rsidP="00B6256F">
      <w:pPr>
        <w:shd w:val="clear" w:color="auto" w:fill="FFFFFF"/>
        <w:spacing w:after="0"/>
        <w:ind w:left="53" w:right="14"/>
        <w:jc w:val="both"/>
        <w:rPr>
          <w:rFonts w:ascii="Times New Roman" w:hAnsi="Times New Roman" w:cs="Times New Roman"/>
          <w:sz w:val="26"/>
          <w:szCs w:val="26"/>
        </w:rPr>
      </w:pPr>
      <w:r w:rsidRPr="00B6256F">
        <w:rPr>
          <w:rFonts w:ascii="Times New Roman" w:hAnsi="Times New Roman" w:cs="Times New Roman"/>
          <w:b/>
          <w:sz w:val="26"/>
          <w:szCs w:val="26"/>
        </w:rPr>
        <w:t xml:space="preserve">       </w:t>
      </w:r>
      <w:r w:rsidRPr="00B6256F">
        <w:rPr>
          <w:rFonts w:ascii="Times New Roman" w:hAnsi="Times New Roman" w:cs="Times New Roman"/>
          <w:sz w:val="26"/>
          <w:szCs w:val="26"/>
        </w:rPr>
        <w:t xml:space="preserve">Таким образом, с учетом переданного имущества, балансовая стоимость основных средств на 01.07.2018 года составила </w:t>
      </w:r>
      <w:r w:rsidR="002A4894" w:rsidRPr="00B6256F">
        <w:rPr>
          <w:rFonts w:ascii="Times New Roman" w:hAnsi="Times New Roman" w:cs="Times New Roman"/>
          <w:sz w:val="26"/>
          <w:szCs w:val="26"/>
        </w:rPr>
        <w:t>14277,2</w:t>
      </w:r>
      <w:r w:rsidRPr="00B6256F">
        <w:rPr>
          <w:rFonts w:ascii="Times New Roman" w:hAnsi="Times New Roman" w:cs="Times New Roman"/>
          <w:sz w:val="26"/>
          <w:szCs w:val="26"/>
        </w:rPr>
        <w:t xml:space="preserve"> тыс. рублей.</w:t>
      </w:r>
    </w:p>
    <w:p w:rsidR="00C34059" w:rsidRPr="00B6256F" w:rsidRDefault="00C34059" w:rsidP="00B6256F">
      <w:pPr>
        <w:autoSpaceDE w:val="0"/>
        <w:autoSpaceDN w:val="0"/>
        <w:adjustRightInd w:val="0"/>
        <w:spacing w:after="0"/>
        <w:jc w:val="both"/>
        <w:rPr>
          <w:rFonts w:ascii="Times New Roman" w:hAnsi="Times New Roman" w:cs="Times New Roman"/>
          <w:color w:val="000000"/>
          <w:sz w:val="26"/>
          <w:szCs w:val="26"/>
          <w:u w:val="single"/>
        </w:rPr>
      </w:pPr>
      <w:r w:rsidRPr="00B6256F">
        <w:rPr>
          <w:rFonts w:ascii="Times New Roman" w:hAnsi="Times New Roman" w:cs="Times New Roman"/>
          <w:b/>
          <w:sz w:val="26"/>
          <w:szCs w:val="26"/>
        </w:rPr>
        <w:lastRenderedPageBreak/>
        <w:t xml:space="preserve">         </w:t>
      </w:r>
      <w:r w:rsidRPr="00B6256F">
        <w:rPr>
          <w:rFonts w:ascii="Times New Roman" w:hAnsi="Times New Roman" w:cs="Times New Roman"/>
          <w:sz w:val="26"/>
          <w:szCs w:val="26"/>
        </w:rPr>
        <w:t xml:space="preserve">На 01.07.2018 по данным бухгалтерского учета </w:t>
      </w:r>
      <w:r w:rsidRPr="00B6256F">
        <w:rPr>
          <w:rFonts w:ascii="Times New Roman" w:hAnsi="Times New Roman" w:cs="Times New Roman"/>
          <w:color w:val="000000"/>
          <w:sz w:val="26"/>
          <w:szCs w:val="26"/>
        </w:rPr>
        <w:t xml:space="preserve"> МОУ «</w:t>
      </w:r>
      <w:proofErr w:type="spellStart"/>
      <w:r w:rsidRPr="00B6256F">
        <w:rPr>
          <w:rFonts w:ascii="Times New Roman" w:hAnsi="Times New Roman" w:cs="Times New Roman"/>
          <w:color w:val="000000"/>
          <w:sz w:val="26"/>
          <w:szCs w:val="26"/>
        </w:rPr>
        <w:t>Малодельская</w:t>
      </w:r>
      <w:proofErr w:type="spellEnd"/>
      <w:r w:rsidRPr="00B6256F">
        <w:rPr>
          <w:rFonts w:ascii="Times New Roman" w:hAnsi="Times New Roman" w:cs="Times New Roman"/>
          <w:color w:val="000000"/>
          <w:sz w:val="26"/>
          <w:szCs w:val="26"/>
        </w:rPr>
        <w:t xml:space="preserve"> СШ» </w:t>
      </w:r>
      <w:r w:rsidRPr="00B6256F">
        <w:rPr>
          <w:rFonts w:ascii="Times New Roman" w:hAnsi="Times New Roman" w:cs="Times New Roman"/>
          <w:sz w:val="26"/>
          <w:szCs w:val="26"/>
        </w:rPr>
        <w:t>по счету 101.00 «Основные средства» и строке 010 Баланса главного распорядителя, распорядителя, получателя бюджетных средств  (ф. 0503130)</w:t>
      </w:r>
      <w:r w:rsidRPr="00B6256F">
        <w:rPr>
          <w:rFonts w:ascii="Times New Roman" w:hAnsi="Times New Roman" w:cs="Times New Roman"/>
          <w:color w:val="000000"/>
          <w:sz w:val="26"/>
          <w:szCs w:val="26"/>
        </w:rPr>
        <w:t xml:space="preserve"> (далее Баланс) </w:t>
      </w:r>
      <w:r w:rsidRPr="00B6256F">
        <w:rPr>
          <w:rFonts w:ascii="Times New Roman" w:hAnsi="Times New Roman" w:cs="Times New Roman"/>
          <w:sz w:val="26"/>
          <w:szCs w:val="26"/>
        </w:rPr>
        <w:t xml:space="preserve">  значилось основных средств по балансовой стоимости – 14277,2 тыс. рублей (недвижимое имущество  - 9464,9 тыс. рублей, иное движимое имущество – 4812,3 тыс. рублей). Расхождение данных первичного учета и Баланса </w:t>
      </w:r>
      <w:r w:rsidRPr="00B6256F">
        <w:rPr>
          <w:rFonts w:ascii="Times New Roman" w:hAnsi="Times New Roman" w:cs="Times New Roman"/>
          <w:color w:val="000000"/>
          <w:sz w:val="26"/>
          <w:szCs w:val="26"/>
        </w:rPr>
        <w:t>МОУ «</w:t>
      </w:r>
      <w:proofErr w:type="spellStart"/>
      <w:r w:rsidRPr="00B6256F">
        <w:rPr>
          <w:rFonts w:ascii="Times New Roman" w:hAnsi="Times New Roman" w:cs="Times New Roman"/>
          <w:color w:val="000000"/>
          <w:sz w:val="26"/>
          <w:szCs w:val="26"/>
        </w:rPr>
        <w:t>Малодельская</w:t>
      </w:r>
      <w:proofErr w:type="spellEnd"/>
      <w:r w:rsidRPr="00B6256F">
        <w:rPr>
          <w:rFonts w:ascii="Times New Roman" w:hAnsi="Times New Roman" w:cs="Times New Roman"/>
          <w:color w:val="000000"/>
          <w:sz w:val="26"/>
          <w:szCs w:val="26"/>
        </w:rPr>
        <w:t xml:space="preserve"> СШ» по основным средствам  </w:t>
      </w:r>
      <w:r w:rsidR="002A4894" w:rsidRPr="00B6256F">
        <w:rPr>
          <w:rFonts w:ascii="Times New Roman" w:hAnsi="Times New Roman" w:cs="Times New Roman"/>
          <w:sz w:val="26"/>
          <w:szCs w:val="26"/>
        </w:rPr>
        <w:t>не установлено</w:t>
      </w:r>
      <w:r w:rsidRPr="00286615">
        <w:rPr>
          <w:rFonts w:ascii="Times New Roman" w:hAnsi="Times New Roman" w:cs="Times New Roman"/>
          <w:color w:val="000000"/>
          <w:sz w:val="26"/>
          <w:szCs w:val="26"/>
        </w:rPr>
        <w:t>.</w:t>
      </w:r>
    </w:p>
    <w:p w:rsidR="00850A18" w:rsidRDefault="002A4894" w:rsidP="004F33E0">
      <w:pPr>
        <w:pStyle w:val="a3"/>
        <w:spacing w:line="276" w:lineRule="auto"/>
        <w:jc w:val="both"/>
        <w:rPr>
          <w:b/>
          <w:i/>
          <w:sz w:val="26"/>
          <w:szCs w:val="26"/>
        </w:rPr>
      </w:pPr>
      <w:r w:rsidRPr="00B6256F">
        <w:rPr>
          <w:b/>
          <w:sz w:val="26"/>
          <w:szCs w:val="26"/>
        </w:rPr>
        <w:t xml:space="preserve"> </w:t>
      </w:r>
      <w:r w:rsidR="000A75D8" w:rsidRPr="00B6256F">
        <w:rPr>
          <w:b/>
          <w:sz w:val="26"/>
          <w:szCs w:val="26"/>
        </w:rPr>
        <w:tab/>
      </w:r>
      <w:r w:rsidR="006406C0" w:rsidRPr="00B6256F">
        <w:rPr>
          <w:b/>
          <w:sz w:val="26"/>
          <w:szCs w:val="26"/>
        </w:rPr>
        <w:t xml:space="preserve"> </w:t>
      </w:r>
      <w:r w:rsidR="008C235E" w:rsidRPr="00B6256F">
        <w:rPr>
          <w:b/>
          <w:sz w:val="26"/>
          <w:szCs w:val="26"/>
        </w:rPr>
        <w:t xml:space="preserve">        </w:t>
      </w:r>
      <w:r w:rsidR="00310692" w:rsidRPr="00B6256F">
        <w:rPr>
          <w:b/>
          <w:sz w:val="26"/>
          <w:szCs w:val="26"/>
        </w:rPr>
        <w:t xml:space="preserve"> </w:t>
      </w:r>
    </w:p>
    <w:p w:rsidR="00C45829" w:rsidRPr="00B6256F" w:rsidRDefault="006406C0" w:rsidP="00B6256F">
      <w:pPr>
        <w:pStyle w:val="a8"/>
        <w:shd w:val="clear" w:color="auto" w:fill="FFFFFF"/>
        <w:spacing w:before="0" w:beforeAutospacing="0" w:after="0" w:afterAutospacing="0" w:line="276" w:lineRule="auto"/>
        <w:jc w:val="center"/>
        <w:rPr>
          <w:sz w:val="26"/>
          <w:szCs w:val="26"/>
        </w:rPr>
      </w:pPr>
      <w:r w:rsidRPr="00B6256F">
        <w:rPr>
          <w:b/>
          <w:i/>
          <w:sz w:val="26"/>
          <w:szCs w:val="26"/>
        </w:rPr>
        <w:t xml:space="preserve"> </w:t>
      </w:r>
      <w:r w:rsidRPr="00B6256F">
        <w:rPr>
          <w:i/>
          <w:sz w:val="26"/>
          <w:szCs w:val="26"/>
        </w:rPr>
        <w:t>Проверка сохранности и эффективности использования   муниципального имущества</w:t>
      </w:r>
      <w:r w:rsidRPr="00B6256F">
        <w:rPr>
          <w:sz w:val="26"/>
          <w:szCs w:val="26"/>
        </w:rPr>
        <w:t xml:space="preserve"> </w:t>
      </w:r>
    </w:p>
    <w:p w:rsidR="006406C0" w:rsidRPr="00B6256F" w:rsidRDefault="009159D1" w:rsidP="009159D1">
      <w:pPr>
        <w:pStyle w:val="a8"/>
        <w:shd w:val="clear" w:color="auto" w:fill="FFFFFF"/>
        <w:spacing w:before="0" w:beforeAutospacing="0" w:after="0" w:afterAutospacing="0" w:line="276" w:lineRule="auto"/>
        <w:jc w:val="both"/>
        <w:rPr>
          <w:sz w:val="26"/>
          <w:szCs w:val="26"/>
        </w:rPr>
      </w:pPr>
      <w:r>
        <w:rPr>
          <w:sz w:val="26"/>
          <w:szCs w:val="26"/>
        </w:rPr>
        <w:t xml:space="preserve"> </w:t>
      </w:r>
      <w:r w:rsidR="006406C0" w:rsidRPr="00B6256F">
        <w:rPr>
          <w:sz w:val="26"/>
          <w:szCs w:val="26"/>
        </w:rPr>
        <w:t xml:space="preserve">               В соответствии с п.1 ст. 296 ГК РФ  учреждения,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 </w:t>
      </w:r>
    </w:p>
    <w:p w:rsidR="006406C0" w:rsidRPr="009159D1" w:rsidRDefault="006406C0" w:rsidP="00B6256F">
      <w:pPr>
        <w:spacing w:after="0"/>
        <w:jc w:val="both"/>
        <w:rPr>
          <w:rFonts w:ascii="Times New Roman" w:hAnsi="Times New Roman" w:cs="Times New Roman"/>
          <w:color w:val="000000"/>
          <w:sz w:val="26"/>
          <w:szCs w:val="26"/>
        </w:rPr>
      </w:pPr>
      <w:r w:rsidRPr="009159D1">
        <w:rPr>
          <w:rFonts w:ascii="Times New Roman" w:hAnsi="Times New Roman" w:cs="Times New Roman"/>
          <w:sz w:val="26"/>
          <w:szCs w:val="26"/>
        </w:rPr>
        <w:t xml:space="preserve">          </w:t>
      </w:r>
      <w:r w:rsidR="009159D1">
        <w:rPr>
          <w:rFonts w:ascii="Times New Roman" w:eastAsia="Calibri" w:hAnsi="Times New Roman" w:cs="Times New Roman"/>
          <w:sz w:val="26"/>
          <w:szCs w:val="26"/>
        </w:rPr>
        <w:t xml:space="preserve">     </w:t>
      </w:r>
      <w:proofErr w:type="gramStart"/>
      <w:r w:rsidR="00850A18" w:rsidRPr="009159D1">
        <w:rPr>
          <w:rFonts w:ascii="Times New Roman" w:hAnsi="Times New Roman" w:cs="Times New Roman"/>
          <w:sz w:val="26"/>
          <w:szCs w:val="26"/>
        </w:rPr>
        <w:t>Согласно приказу начальника отдела образования</w:t>
      </w:r>
      <w:r w:rsidR="006F5662" w:rsidRPr="009159D1">
        <w:rPr>
          <w:rFonts w:ascii="Times New Roman" w:hAnsi="Times New Roman" w:cs="Times New Roman"/>
          <w:sz w:val="26"/>
          <w:szCs w:val="26"/>
        </w:rPr>
        <w:t xml:space="preserve"> администрации </w:t>
      </w:r>
      <w:proofErr w:type="spellStart"/>
      <w:r w:rsidR="006F5662" w:rsidRPr="009159D1">
        <w:rPr>
          <w:rFonts w:ascii="Times New Roman" w:hAnsi="Times New Roman" w:cs="Times New Roman"/>
          <w:sz w:val="26"/>
          <w:szCs w:val="26"/>
        </w:rPr>
        <w:t>Фроловского</w:t>
      </w:r>
      <w:proofErr w:type="spellEnd"/>
      <w:r w:rsidR="006F5662" w:rsidRPr="009159D1">
        <w:rPr>
          <w:rFonts w:ascii="Times New Roman" w:hAnsi="Times New Roman" w:cs="Times New Roman"/>
          <w:sz w:val="26"/>
          <w:szCs w:val="26"/>
        </w:rPr>
        <w:t xml:space="preserve"> муниципального района</w:t>
      </w:r>
      <w:r w:rsidRPr="009159D1">
        <w:rPr>
          <w:rFonts w:ascii="Times New Roman" w:hAnsi="Times New Roman" w:cs="Times New Roman"/>
          <w:color w:val="000000"/>
          <w:sz w:val="26"/>
          <w:szCs w:val="26"/>
        </w:rPr>
        <w:t xml:space="preserve"> от </w:t>
      </w:r>
      <w:r w:rsidR="00534051" w:rsidRPr="009159D1">
        <w:rPr>
          <w:rFonts w:ascii="Times New Roman" w:hAnsi="Times New Roman" w:cs="Times New Roman"/>
          <w:color w:val="000000"/>
          <w:sz w:val="26"/>
          <w:szCs w:val="26"/>
        </w:rPr>
        <w:t>02</w:t>
      </w:r>
      <w:r w:rsidRPr="009159D1">
        <w:rPr>
          <w:rFonts w:ascii="Times New Roman" w:hAnsi="Times New Roman" w:cs="Times New Roman"/>
          <w:color w:val="000000"/>
          <w:sz w:val="26"/>
          <w:szCs w:val="26"/>
        </w:rPr>
        <w:t>.07.201</w:t>
      </w:r>
      <w:r w:rsidR="00534051" w:rsidRPr="009159D1">
        <w:rPr>
          <w:rFonts w:ascii="Times New Roman" w:hAnsi="Times New Roman" w:cs="Times New Roman"/>
          <w:color w:val="000000"/>
          <w:sz w:val="26"/>
          <w:szCs w:val="26"/>
        </w:rPr>
        <w:t>8</w:t>
      </w:r>
      <w:r w:rsidRPr="009159D1">
        <w:rPr>
          <w:rFonts w:ascii="Times New Roman" w:hAnsi="Times New Roman" w:cs="Times New Roman"/>
          <w:color w:val="000000"/>
          <w:sz w:val="26"/>
          <w:szCs w:val="26"/>
        </w:rPr>
        <w:t xml:space="preserve"> № 1</w:t>
      </w:r>
      <w:r w:rsidR="00534051" w:rsidRPr="009159D1">
        <w:rPr>
          <w:rFonts w:ascii="Times New Roman" w:hAnsi="Times New Roman" w:cs="Times New Roman"/>
          <w:color w:val="000000"/>
          <w:sz w:val="26"/>
          <w:szCs w:val="26"/>
        </w:rPr>
        <w:t>58</w:t>
      </w:r>
      <w:r w:rsidRPr="009159D1">
        <w:rPr>
          <w:rFonts w:ascii="Times New Roman" w:hAnsi="Times New Roman" w:cs="Times New Roman"/>
          <w:color w:val="000000"/>
          <w:sz w:val="26"/>
          <w:szCs w:val="26"/>
        </w:rPr>
        <w:t xml:space="preserve"> </w:t>
      </w:r>
      <w:r w:rsidR="00511E88" w:rsidRPr="009159D1">
        <w:rPr>
          <w:rFonts w:ascii="Times New Roman" w:hAnsi="Times New Roman" w:cs="Times New Roman"/>
          <w:color w:val="000000"/>
          <w:sz w:val="26"/>
          <w:szCs w:val="26"/>
        </w:rPr>
        <w:t xml:space="preserve">администрацией </w:t>
      </w:r>
      <w:proofErr w:type="spellStart"/>
      <w:r w:rsidR="00511E88" w:rsidRPr="009159D1">
        <w:rPr>
          <w:rFonts w:ascii="Times New Roman" w:hAnsi="Times New Roman" w:cs="Times New Roman"/>
          <w:color w:val="000000"/>
          <w:sz w:val="26"/>
          <w:szCs w:val="26"/>
        </w:rPr>
        <w:t>Фроловского</w:t>
      </w:r>
      <w:proofErr w:type="spellEnd"/>
      <w:r w:rsidR="00511E88" w:rsidRPr="009159D1">
        <w:rPr>
          <w:rFonts w:ascii="Times New Roman" w:hAnsi="Times New Roman" w:cs="Times New Roman"/>
          <w:color w:val="000000"/>
          <w:sz w:val="26"/>
          <w:szCs w:val="26"/>
        </w:rPr>
        <w:t xml:space="preserve"> муниципального района в составе: председателя – заместителя Главы администрации </w:t>
      </w:r>
      <w:proofErr w:type="spellStart"/>
      <w:r w:rsidR="00511E88" w:rsidRPr="009159D1">
        <w:rPr>
          <w:rFonts w:ascii="Times New Roman" w:hAnsi="Times New Roman" w:cs="Times New Roman"/>
          <w:color w:val="000000"/>
          <w:sz w:val="26"/>
          <w:szCs w:val="26"/>
        </w:rPr>
        <w:t>Фроловского</w:t>
      </w:r>
      <w:proofErr w:type="spellEnd"/>
      <w:r w:rsidR="00511E88" w:rsidRPr="009159D1">
        <w:rPr>
          <w:rFonts w:ascii="Times New Roman" w:hAnsi="Times New Roman" w:cs="Times New Roman"/>
          <w:color w:val="000000"/>
          <w:sz w:val="26"/>
          <w:szCs w:val="26"/>
        </w:rPr>
        <w:t xml:space="preserve"> муниципального района Короткова П.А.,  ведущего специалиста отдела по экономике, управлению имущества и землепользования администрации </w:t>
      </w:r>
      <w:proofErr w:type="spellStart"/>
      <w:r w:rsidR="00511E88" w:rsidRPr="009159D1">
        <w:rPr>
          <w:rFonts w:ascii="Times New Roman" w:hAnsi="Times New Roman" w:cs="Times New Roman"/>
          <w:color w:val="000000"/>
          <w:sz w:val="26"/>
          <w:szCs w:val="26"/>
        </w:rPr>
        <w:t>Фроловского</w:t>
      </w:r>
      <w:proofErr w:type="spellEnd"/>
      <w:r w:rsidR="00511E88" w:rsidRPr="009159D1">
        <w:rPr>
          <w:rFonts w:ascii="Times New Roman" w:hAnsi="Times New Roman" w:cs="Times New Roman"/>
          <w:color w:val="000000"/>
          <w:sz w:val="26"/>
          <w:szCs w:val="26"/>
        </w:rPr>
        <w:t xml:space="preserve"> муниципального района Е.Ю. </w:t>
      </w:r>
      <w:proofErr w:type="spellStart"/>
      <w:r w:rsidR="00511E88" w:rsidRPr="009159D1">
        <w:rPr>
          <w:rFonts w:ascii="Times New Roman" w:hAnsi="Times New Roman" w:cs="Times New Roman"/>
          <w:color w:val="000000"/>
          <w:sz w:val="26"/>
          <w:szCs w:val="26"/>
        </w:rPr>
        <w:t>Кутенковой</w:t>
      </w:r>
      <w:proofErr w:type="spellEnd"/>
      <w:r w:rsidR="00511E88" w:rsidRPr="009159D1">
        <w:rPr>
          <w:rFonts w:ascii="Times New Roman" w:hAnsi="Times New Roman" w:cs="Times New Roman"/>
          <w:color w:val="000000"/>
          <w:sz w:val="26"/>
          <w:szCs w:val="26"/>
        </w:rPr>
        <w:t xml:space="preserve">, бухгалтера 1 категории МКУ «Централизованная бухгалтерия </w:t>
      </w:r>
      <w:proofErr w:type="spellStart"/>
      <w:r w:rsidR="00511E88" w:rsidRPr="009159D1">
        <w:rPr>
          <w:rFonts w:ascii="Times New Roman" w:hAnsi="Times New Roman" w:cs="Times New Roman"/>
          <w:color w:val="000000"/>
          <w:sz w:val="26"/>
          <w:szCs w:val="26"/>
        </w:rPr>
        <w:t>Фроловского</w:t>
      </w:r>
      <w:proofErr w:type="spellEnd"/>
      <w:r w:rsidR="00511E88" w:rsidRPr="009159D1">
        <w:rPr>
          <w:rFonts w:ascii="Times New Roman" w:hAnsi="Times New Roman" w:cs="Times New Roman"/>
          <w:color w:val="000000"/>
          <w:sz w:val="26"/>
          <w:szCs w:val="26"/>
        </w:rPr>
        <w:t xml:space="preserve"> муниципального района» О.А. </w:t>
      </w:r>
      <w:proofErr w:type="spellStart"/>
      <w:r w:rsidR="00511E88" w:rsidRPr="009159D1">
        <w:rPr>
          <w:rFonts w:ascii="Times New Roman" w:hAnsi="Times New Roman" w:cs="Times New Roman"/>
          <w:color w:val="000000"/>
          <w:sz w:val="26"/>
          <w:szCs w:val="26"/>
        </w:rPr>
        <w:t>Лотиковой</w:t>
      </w:r>
      <w:proofErr w:type="spellEnd"/>
      <w:r w:rsidR="00511E88" w:rsidRPr="009159D1">
        <w:rPr>
          <w:rFonts w:ascii="Times New Roman" w:hAnsi="Times New Roman" w:cs="Times New Roman"/>
          <w:color w:val="000000"/>
          <w:sz w:val="26"/>
          <w:szCs w:val="26"/>
        </w:rPr>
        <w:t>, ведущ</w:t>
      </w:r>
      <w:r w:rsidR="009159D1" w:rsidRPr="009159D1">
        <w:rPr>
          <w:rFonts w:ascii="Times New Roman" w:hAnsi="Times New Roman" w:cs="Times New Roman"/>
          <w:color w:val="000000"/>
          <w:sz w:val="26"/>
          <w:szCs w:val="26"/>
        </w:rPr>
        <w:t>его</w:t>
      </w:r>
      <w:r w:rsidR="00511E88" w:rsidRPr="009159D1">
        <w:rPr>
          <w:rFonts w:ascii="Times New Roman" w:hAnsi="Times New Roman" w:cs="Times New Roman"/>
          <w:color w:val="000000"/>
          <w:sz w:val="26"/>
          <w:szCs w:val="26"/>
        </w:rPr>
        <w:t xml:space="preserve"> экономист</w:t>
      </w:r>
      <w:r w:rsidR="009159D1" w:rsidRPr="009159D1">
        <w:rPr>
          <w:rFonts w:ascii="Times New Roman" w:hAnsi="Times New Roman" w:cs="Times New Roman"/>
          <w:color w:val="000000"/>
          <w:sz w:val="26"/>
          <w:szCs w:val="26"/>
        </w:rPr>
        <w:t>а</w:t>
      </w:r>
      <w:r w:rsidR="00511E88" w:rsidRPr="009159D1">
        <w:rPr>
          <w:rFonts w:ascii="Times New Roman" w:hAnsi="Times New Roman" w:cs="Times New Roman"/>
          <w:color w:val="000000"/>
          <w:sz w:val="26"/>
          <w:szCs w:val="26"/>
        </w:rPr>
        <w:t xml:space="preserve"> Г.С.</w:t>
      </w:r>
      <w:proofErr w:type="gramEnd"/>
      <w:r w:rsidR="00511E88" w:rsidRPr="009159D1">
        <w:rPr>
          <w:rFonts w:ascii="Times New Roman" w:hAnsi="Times New Roman" w:cs="Times New Roman"/>
          <w:color w:val="000000"/>
          <w:sz w:val="26"/>
          <w:szCs w:val="26"/>
        </w:rPr>
        <w:t xml:space="preserve"> </w:t>
      </w:r>
      <w:proofErr w:type="spellStart"/>
      <w:r w:rsidR="00511E88" w:rsidRPr="009159D1">
        <w:rPr>
          <w:rFonts w:ascii="Times New Roman" w:hAnsi="Times New Roman" w:cs="Times New Roman"/>
          <w:color w:val="000000"/>
          <w:sz w:val="26"/>
          <w:szCs w:val="26"/>
        </w:rPr>
        <w:t>Озериной</w:t>
      </w:r>
      <w:proofErr w:type="spellEnd"/>
      <w:r w:rsidR="00511E88" w:rsidRPr="009159D1">
        <w:rPr>
          <w:rFonts w:ascii="Times New Roman" w:hAnsi="Times New Roman" w:cs="Times New Roman"/>
          <w:color w:val="000000"/>
          <w:sz w:val="26"/>
          <w:szCs w:val="26"/>
        </w:rPr>
        <w:t xml:space="preserve"> </w:t>
      </w:r>
      <w:r w:rsidR="009159D1" w:rsidRPr="009159D1">
        <w:rPr>
          <w:rFonts w:ascii="Times New Roman" w:hAnsi="Times New Roman" w:cs="Times New Roman"/>
          <w:color w:val="000000"/>
          <w:sz w:val="26"/>
          <w:szCs w:val="26"/>
        </w:rPr>
        <w:t>п</w:t>
      </w:r>
      <w:r w:rsidRPr="009159D1">
        <w:rPr>
          <w:rFonts w:ascii="Times New Roman" w:hAnsi="Times New Roman" w:cs="Times New Roman"/>
          <w:color w:val="000000"/>
          <w:sz w:val="26"/>
          <w:szCs w:val="26"/>
        </w:rPr>
        <w:t>роведен</w:t>
      </w:r>
      <w:r w:rsidR="00511E88" w:rsidRPr="009159D1">
        <w:rPr>
          <w:rFonts w:ascii="Times New Roman" w:hAnsi="Times New Roman" w:cs="Times New Roman"/>
          <w:color w:val="000000"/>
          <w:sz w:val="26"/>
          <w:szCs w:val="26"/>
        </w:rPr>
        <w:t>а</w:t>
      </w:r>
      <w:r w:rsidRPr="009159D1">
        <w:rPr>
          <w:rFonts w:ascii="Times New Roman" w:hAnsi="Times New Roman" w:cs="Times New Roman"/>
          <w:color w:val="000000"/>
          <w:sz w:val="26"/>
          <w:szCs w:val="26"/>
        </w:rPr>
        <w:t xml:space="preserve"> инвентаризаци</w:t>
      </w:r>
      <w:r w:rsidR="00511E88" w:rsidRPr="009159D1">
        <w:rPr>
          <w:rFonts w:ascii="Times New Roman" w:hAnsi="Times New Roman" w:cs="Times New Roman"/>
          <w:color w:val="000000"/>
          <w:sz w:val="26"/>
          <w:szCs w:val="26"/>
        </w:rPr>
        <w:t>я</w:t>
      </w:r>
      <w:r w:rsidRPr="009159D1">
        <w:rPr>
          <w:rFonts w:ascii="Times New Roman" w:hAnsi="Times New Roman" w:cs="Times New Roman"/>
          <w:color w:val="000000"/>
          <w:sz w:val="26"/>
          <w:szCs w:val="26"/>
        </w:rPr>
        <w:t xml:space="preserve"> муниципального имущества</w:t>
      </w:r>
      <w:r w:rsidR="00850A18" w:rsidRPr="009159D1">
        <w:rPr>
          <w:rFonts w:ascii="Times New Roman" w:hAnsi="Times New Roman" w:cs="Times New Roman"/>
          <w:color w:val="000000"/>
          <w:sz w:val="26"/>
          <w:szCs w:val="26"/>
        </w:rPr>
        <w:t xml:space="preserve"> МОУ «</w:t>
      </w:r>
      <w:proofErr w:type="spellStart"/>
      <w:r w:rsidR="00850A18" w:rsidRPr="009159D1">
        <w:rPr>
          <w:rFonts w:ascii="Times New Roman" w:hAnsi="Times New Roman" w:cs="Times New Roman"/>
          <w:color w:val="000000"/>
          <w:sz w:val="26"/>
          <w:szCs w:val="26"/>
        </w:rPr>
        <w:t>Малодельская</w:t>
      </w:r>
      <w:proofErr w:type="spellEnd"/>
      <w:r w:rsidR="00850A18" w:rsidRPr="009159D1">
        <w:rPr>
          <w:rFonts w:ascii="Times New Roman" w:hAnsi="Times New Roman" w:cs="Times New Roman"/>
          <w:color w:val="000000"/>
          <w:sz w:val="26"/>
          <w:szCs w:val="26"/>
        </w:rPr>
        <w:t xml:space="preserve"> СШ»</w:t>
      </w:r>
      <w:r w:rsidRPr="009159D1">
        <w:rPr>
          <w:rFonts w:ascii="Times New Roman" w:hAnsi="Times New Roman" w:cs="Times New Roman"/>
          <w:color w:val="000000"/>
          <w:sz w:val="26"/>
          <w:szCs w:val="26"/>
        </w:rPr>
        <w:t xml:space="preserve">, в результате которой недостач и излишков не установлено. </w:t>
      </w:r>
    </w:p>
    <w:p w:rsidR="009159D1" w:rsidRPr="00B6256F" w:rsidRDefault="006406C0" w:rsidP="009159D1">
      <w:pPr>
        <w:pStyle w:val="a8"/>
        <w:shd w:val="clear" w:color="auto" w:fill="FFFFFF"/>
        <w:spacing w:before="0" w:beforeAutospacing="0" w:after="0" w:afterAutospacing="0" w:line="276" w:lineRule="auto"/>
        <w:jc w:val="both"/>
        <w:rPr>
          <w:sz w:val="26"/>
          <w:szCs w:val="26"/>
        </w:rPr>
      </w:pPr>
      <w:r w:rsidRPr="009159D1">
        <w:rPr>
          <w:color w:val="000000"/>
          <w:sz w:val="26"/>
          <w:szCs w:val="26"/>
        </w:rPr>
        <w:t xml:space="preserve">          </w:t>
      </w:r>
      <w:r w:rsidR="002E733F" w:rsidRPr="009159D1">
        <w:rPr>
          <w:color w:val="000000"/>
          <w:sz w:val="26"/>
          <w:szCs w:val="26"/>
        </w:rPr>
        <w:t xml:space="preserve">  </w:t>
      </w:r>
      <w:r w:rsidR="006F5662" w:rsidRPr="009159D1">
        <w:rPr>
          <w:sz w:val="26"/>
          <w:szCs w:val="26"/>
        </w:rPr>
        <w:t xml:space="preserve"> </w:t>
      </w:r>
      <w:r w:rsidR="009159D1" w:rsidRPr="00B6256F">
        <w:rPr>
          <w:sz w:val="26"/>
          <w:szCs w:val="26"/>
        </w:rPr>
        <w:t xml:space="preserve">Проведенной проверкой сохранности и эффективности использования    муниципального имущества </w:t>
      </w:r>
      <w:r w:rsidR="009159D1" w:rsidRPr="00B6256F">
        <w:rPr>
          <w:color w:val="000000"/>
          <w:sz w:val="26"/>
          <w:szCs w:val="26"/>
        </w:rPr>
        <w:t>МОУ «</w:t>
      </w:r>
      <w:proofErr w:type="spellStart"/>
      <w:r w:rsidR="009159D1" w:rsidRPr="00B6256F">
        <w:rPr>
          <w:color w:val="000000"/>
          <w:sz w:val="26"/>
          <w:szCs w:val="26"/>
        </w:rPr>
        <w:t>Малодельская</w:t>
      </w:r>
      <w:proofErr w:type="spellEnd"/>
      <w:r w:rsidR="009159D1" w:rsidRPr="00B6256F">
        <w:rPr>
          <w:color w:val="000000"/>
          <w:sz w:val="26"/>
          <w:szCs w:val="26"/>
        </w:rPr>
        <w:t xml:space="preserve"> СШ»</w:t>
      </w:r>
      <w:r w:rsidR="009159D1" w:rsidRPr="00B6256F">
        <w:rPr>
          <w:sz w:val="26"/>
          <w:szCs w:val="26"/>
        </w:rPr>
        <w:t xml:space="preserve"> </w:t>
      </w:r>
      <w:r w:rsidR="009159D1">
        <w:rPr>
          <w:sz w:val="26"/>
          <w:szCs w:val="26"/>
        </w:rPr>
        <w:t xml:space="preserve">нарушений не </w:t>
      </w:r>
      <w:r w:rsidR="009159D1" w:rsidRPr="00B6256F">
        <w:rPr>
          <w:sz w:val="26"/>
          <w:szCs w:val="26"/>
        </w:rPr>
        <w:t>установлено</w:t>
      </w:r>
      <w:r w:rsidR="009159D1">
        <w:rPr>
          <w:sz w:val="26"/>
          <w:szCs w:val="26"/>
        </w:rPr>
        <w:t>.</w:t>
      </w:r>
    </w:p>
    <w:p w:rsidR="006406C0" w:rsidRPr="00B6256F" w:rsidRDefault="006406C0" w:rsidP="004F33E0">
      <w:pPr>
        <w:pStyle w:val="a8"/>
        <w:shd w:val="clear" w:color="auto" w:fill="FFFFFF"/>
        <w:spacing w:before="0" w:beforeAutospacing="0" w:after="0" w:afterAutospacing="0" w:line="276" w:lineRule="auto"/>
        <w:jc w:val="center"/>
        <w:rPr>
          <w:i/>
          <w:sz w:val="26"/>
          <w:szCs w:val="26"/>
        </w:rPr>
      </w:pPr>
      <w:r w:rsidRPr="00B6256F">
        <w:rPr>
          <w:i/>
          <w:sz w:val="26"/>
          <w:szCs w:val="26"/>
        </w:rPr>
        <w:t xml:space="preserve">Проверка соблюдения законодательства  </w:t>
      </w:r>
      <w:r w:rsidRPr="00B6256F">
        <w:rPr>
          <w:i/>
          <w:color w:val="000000"/>
          <w:sz w:val="26"/>
          <w:szCs w:val="26"/>
        </w:rPr>
        <w:t>о государственной регистрации прав на недвижимое имущество</w:t>
      </w:r>
    </w:p>
    <w:p w:rsidR="006406C0" w:rsidRPr="00B6256F" w:rsidRDefault="006406C0" w:rsidP="00B6256F">
      <w:pPr>
        <w:shd w:val="clear" w:color="auto" w:fill="FFFFFF"/>
        <w:spacing w:after="0"/>
        <w:ind w:left="53" w:right="14"/>
        <w:jc w:val="both"/>
        <w:rPr>
          <w:rFonts w:ascii="Times New Roman" w:eastAsia="Times New Roman" w:hAnsi="Times New Roman" w:cs="Times New Roman"/>
          <w:spacing w:val="-2"/>
          <w:sz w:val="26"/>
          <w:szCs w:val="26"/>
          <w:shd w:val="clear" w:color="auto" w:fill="FFFFFF"/>
        </w:rPr>
      </w:pPr>
      <w:r w:rsidRPr="00B6256F">
        <w:rPr>
          <w:rFonts w:ascii="Times New Roman" w:hAnsi="Times New Roman" w:cs="Times New Roman"/>
          <w:b/>
          <w:color w:val="000000"/>
          <w:sz w:val="26"/>
          <w:szCs w:val="26"/>
        </w:rPr>
        <w:t xml:space="preserve"> </w:t>
      </w:r>
      <w:r w:rsidRPr="00B6256F">
        <w:rPr>
          <w:rFonts w:ascii="Times New Roman" w:hAnsi="Times New Roman" w:cs="Times New Roman"/>
          <w:b/>
          <w:sz w:val="26"/>
          <w:szCs w:val="26"/>
        </w:rPr>
        <w:t xml:space="preserve">            </w:t>
      </w:r>
      <w:r w:rsidRPr="00B6256F">
        <w:rPr>
          <w:rFonts w:ascii="Times New Roman" w:hAnsi="Times New Roman" w:cs="Times New Roman"/>
          <w:sz w:val="26"/>
          <w:szCs w:val="26"/>
        </w:rPr>
        <w:t xml:space="preserve">Согласно  письму  Минфина России от 22.02.2006 № 03-06-01-04/39  имущество казны муниципального образования следует учитывать на балансе исполнительного органа местного самоуправления, на который возложены функции управления и распоряжения муниципальным имуществом, в том числе имуществом казны муниципального образования.  </w:t>
      </w:r>
      <w:r w:rsidRPr="00B6256F">
        <w:rPr>
          <w:rFonts w:ascii="Times New Roman" w:eastAsia="Times New Roman" w:hAnsi="Times New Roman" w:cs="Times New Roman"/>
          <w:spacing w:val="-2"/>
          <w:sz w:val="26"/>
          <w:szCs w:val="26"/>
          <w:shd w:val="clear" w:color="auto" w:fill="FFFFFF"/>
        </w:rPr>
        <w:t xml:space="preserve">   </w:t>
      </w:r>
    </w:p>
    <w:p w:rsidR="006406C0" w:rsidRPr="00B6256F" w:rsidRDefault="006406C0" w:rsidP="00EB3043">
      <w:pPr>
        <w:shd w:val="clear" w:color="auto" w:fill="FFFFFF"/>
        <w:spacing w:after="0"/>
        <w:ind w:left="53" w:right="14"/>
        <w:jc w:val="both"/>
        <w:rPr>
          <w:rFonts w:ascii="Times New Roman" w:hAnsi="Times New Roman" w:cs="Times New Roman"/>
          <w:sz w:val="26"/>
          <w:szCs w:val="26"/>
        </w:rPr>
      </w:pPr>
      <w:r w:rsidRPr="00B6256F">
        <w:rPr>
          <w:rFonts w:ascii="Times New Roman" w:eastAsia="Times New Roman" w:hAnsi="Times New Roman" w:cs="Times New Roman"/>
          <w:b/>
          <w:spacing w:val="-2"/>
          <w:sz w:val="26"/>
          <w:szCs w:val="26"/>
          <w:shd w:val="clear" w:color="auto" w:fill="FFFFFF"/>
        </w:rPr>
        <w:t xml:space="preserve">  </w:t>
      </w:r>
      <w:r w:rsidR="00744EDE" w:rsidRPr="00B6256F">
        <w:rPr>
          <w:rFonts w:ascii="Times New Roman" w:hAnsi="Times New Roman" w:cs="Times New Roman"/>
          <w:b/>
          <w:sz w:val="26"/>
          <w:szCs w:val="26"/>
        </w:rPr>
        <w:t xml:space="preserve">           </w:t>
      </w:r>
      <w:r w:rsidRPr="00B6256F">
        <w:rPr>
          <w:rFonts w:ascii="Times New Roman" w:hAnsi="Times New Roman" w:cs="Times New Roman"/>
          <w:sz w:val="26"/>
          <w:szCs w:val="26"/>
        </w:rPr>
        <w:t>В соответствии с подпунктом 1.65 ста</w:t>
      </w:r>
      <w:r w:rsidR="00EB3043">
        <w:rPr>
          <w:rFonts w:ascii="Times New Roman" w:hAnsi="Times New Roman" w:cs="Times New Roman"/>
          <w:sz w:val="26"/>
          <w:szCs w:val="26"/>
        </w:rPr>
        <w:t xml:space="preserve">тьи </w:t>
      </w:r>
      <w:r w:rsidRPr="00B6256F">
        <w:rPr>
          <w:rFonts w:ascii="Times New Roman" w:hAnsi="Times New Roman" w:cs="Times New Roman"/>
          <w:sz w:val="26"/>
          <w:szCs w:val="26"/>
        </w:rPr>
        <w:t xml:space="preserve">5 Положения  </w:t>
      </w:r>
      <w:r w:rsidR="00EB3043" w:rsidRPr="00B6256F">
        <w:rPr>
          <w:rFonts w:ascii="Times New Roman" w:hAnsi="Times New Roman" w:cs="Times New Roman"/>
          <w:sz w:val="26"/>
          <w:szCs w:val="26"/>
        </w:rPr>
        <w:t xml:space="preserve">о порядке управления и распоряжения имуществом, находящимся в муниципальной собственности </w:t>
      </w:r>
      <w:proofErr w:type="spellStart"/>
      <w:r w:rsidR="00EB3043" w:rsidRPr="00B6256F">
        <w:rPr>
          <w:rFonts w:ascii="Times New Roman" w:hAnsi="Times New Roman" w:cs="Times New Roman"/>
          <w:sz w:val="26"/>
          <w:szCs w:val="26"/>
        </w:rPr>
        <w:t>Фроловского</w:t>
      </w:r>
      <w:proofErr w:type="spellEnd"/>
      <w:r w:rsidR="00EB3043" w:rsidRPr="00B6256F">
        <w:rPr>
          <w:rFonts w:ascii="Times New Roman" w:hAnsi="Times New Roman" w:cs="Times New Roman"/>
          <w:sz w:val="26"/>
          <w:szCs w:val="26"/>
        </w:rPr>
        <w:t xml:space="preserve"> муниципального района Волгоградской области, в новой редакции  </w:t>
      </w:r>
      <w:r w:rsidRPr="00B6256F">
        <w:rPr>
          <w:rFonts w:ascii="Times New Roman" w:hAnsi="Times New Roman" w:cs="Times New Roman"/>
          <w:sz w:val="26"/>
          <w:szCs w:val="26"/>
        </w:rPr>
        <w:t xml:space="preserve">от 31.03.2015 № 9/66  Администрация </w:t>
      </w:r>
      <w:proofErr w:type="spellStart"/>
      <w:r w:rsidRPr="00B6256F">
        <w:rPr>
          <w:rFonts w:ascii="Times New Roman" w:hAnsi="Times New Roman" w:cs="Times New Roman"/>
          <w:sz w:val="26"/>
          <w:szCs w:val="26"/>
        </w:rPr>
        <w:t>Фроловского</w:t>
      </w:r>
      <w:proofErr w:type="spellEnd"/>
      <w:r w:rsidRPr="00B6256F">
        <w:rPr>
          <w:rFonts w:ascii="Times New Roman" w:hAnsi="Times New Roman" w:cs="Times New Roman"/>
          <w:sz w:val="26"/>
          <w:szCs w:val="26"/>
        </w:rPr>
        <w:t xml:space="preserve"> муниципального района  обеспечивает своевременную государственную регистрацию права муниципальной собственности на объекты недвижимого имущества.</w:t>
      </w:r>
    </w:p>
    <w:p w:rsidR="006406C0" w:rsidRPr="00B6256F" w:rsidRDefault="006406C0" w:rsidP="00B6256F">
      <w:pPr>
        <w:shd w:val="clear" w:color="auto" w:fill="FFFFFF"/>
        <w:spacing w:after="0"/>
        <w:ind w:left="53" w:right="14"/>
        <w:jc w:val="both"/>
        <w:rPr>
          <w:rFonts w:ascii="Times New Roman" w:hAnsi="Times New Roman" w:cs="Times New Roman"/>
          <w:color w:val="444444"/>
          <w:sz w:val="26"/>
          <w:szCs w:val="26"/>
        </w:rPr>
      </w:pPr>
      <w:r w:rsidRPr="00B6256F">
        <w:rPr>
          <w:rFonts w:ascii="Times New Roman" w:eastAsia="Calibri" w:hAnsi="Times New Roman" w:cs="Times New Roman"/>
          <w:b/>
          <w:sz w:val="26"/>
          <w:szCs w:val="26"/>
        </w:rPr>
        <w:lastRenderedPageBreak/>
        <w:t xml:space="preserve">      </w:t>
      </w:r>
      <w:r w:rsidRPr="00B6256F">
        <w:rPr>
          <w:rFonts w:ascii="Times New Roman" w:hAnsi="Times New Roman" w:cs="Times New Roman"/>
          <w:b/>
          <w:sz w:val="26"/>
          <w:szCs w:val="26"/>
        </w:rPr>
        <w:t xml:space="preserve">      </w:t>
      </w:r>
      <w:r w:rsidRPr="00B6256F">
        <w:rPr>
          <w:rFonts w:ascii="Times New Roman" w:hAnsi="Times New Roman" w:cs="Times New Roman"/>
          <w:sz w:val="26"/>
          <w:szCs w:val="26"/>
        </w:rPr>
        <w:t>Администрацией</w:t>
      </w:r>
      <w:r w:rsidRPr="00B6256F">
        <w:rPr>
          <w:rFonts w:ascii="Times New Roman" w:hAnsi="Times New Roman" w:cs="Times New Roman"/>
          <w:color w:val="444444"/>
          <w:sz w:val="26"/>
          <w:szCs w:val="26"/>
        </w:rPr>
        <w:t xml:space="preserve"> </w:t>
      </w:r>
      <w:proofErr w:type="spellStart"/>
      <w:r w:rsidRPr="00B6256F">
        <w:rPr>
          <w:rFonts w:ascii="Times New Roman" w:hAnsi="Times New Roman" w:cs="Times New Roman"/>
          <w:sz w:val="26"/>
          <w:szCs w:val="26"/>
        </w:rPr>
        <w:t>Фроловского</w:t>
      </w:r>
      <w:proofErr w:type="spellEnd"/>
      <w:r w:rsidRPr="00B6256F">
        <w:rPr>
          <w:rFonts w:ascii="Times New Roman" w:hAnsi="Times New Roman" w:cs="Times New Roman"/>
          <w:sz w:val="26"/>
          <w:szCs w:val="26"/>
        </w:rPr>
        <w:t xml:space="preserve"> муниципального района   зарегистрировано право собственности муниципал</w:t>
      </w:r>
      <w:r w:rsidR="004E733B" w:rsidRPr="00B6256F">
        <w:rPr>
          <w:rFonts w:ascii="Times New Roman" w:hAnsi="Times New Roman" w:cs="Times New Roman"/>
          <w:sz w:val="26"/>
          <w:szCs w:val="26"/>
        </w:rPr>
        <w:t xml:space="preserve">ьного образования в отношении </w:t>
      </w:r>
      <w:r w:rsidRPr="00B6256F">
        <w:rPr>
          <w:rFonts w:ascii="Times New Roman" w:hAnsi="Times New Roman" w:cs="Times New Roman"/>
          <w:sz w:val="26"/>
          <w:szCs w:val="26"/>
        </w:rPr>
        <w:t xml:space="preserve">объектов недвижимости в общей сумме по балансовой стоимости </w:t>
      </w:r>
      <w:r w:rsidR="004E733B" w:rsidRPr="00B6256F">
        <w:rPr>
          <w:rFonts w:ascii="Times New Roman" w:hAnsi="Times New Roman" w:cs="Times New Roman"/>
          <w:sz w:val="26"/>
          <w:szCs w:val="26"/>
        </w:rPr>
        <w:t>9464947,54</w:t>
      </w:r>
      <w:r w:rsidRPr="00B6256F">
        <w:rPr>
          <w:rFonts w:ascii="Times New Roman" w:hAnsi="Times New Roman" w:cs="Times New Roman"/>
          <w:sz w:val="26"/>
          <w:szCs w:val="26"/>
        </w:rPr>
        <w:t xml:space="preserve"> рублей, остаточной стоимостью </w:t>
      </w:r>
      <w:r w:rsidR="004E733B" w:rsidRPr="00B6256F">
        <w:rPr>
          <w:rFonts w:ascii="Times New Roman" w:hAnsi="Times New Roman" w:cs="Times New Roman"/>
          <w:sz w:val="26"/>
          <w:szCs w:val="26"/>
        </w:rPr>
        <w:t>5361014,93</w:t>
      </w:r>
      <w:r w:rsidRPr="00B6256F">
        <w:rPr>
          <w:rFonts w:ascii="Times New Roman" w:hAnsi="Times New Roman" w:cs="Times New Roman"/>
          <w:sz w:val="26"/>
          <w:szCs w:val="26"/>
        </w:rPr>
        <w:t xml:space="preserve"> рублей, в том числе:</w:t>
      </w:r>
      <w:r w:rsidRPr="00B6256F">
        <w:rPr>
          <w:rFonts w:ascii="Times New Roman" w:hAnsi="Times New Roman" w:cs="Times New Roman"/>
          <w:color w:val="444444"/>
          <w:sz w:val="26"/>
          <w:szCs w:val="26"/>
        </w:rPr>
        <w:t xml:space="preserve">  </w:t>
      </w:r>
    </w:p>
    <w:p w:rsidR="006406C0" w:rsidRPr="00B6256F" w:rsidRDefault="006406C0" w:rsidP="00B6256F">
      <w:pPr>
        <w:shd w:val="clear" w:color="auto" w:fill="FFFFFF"/>
        <w:spacing w:after="0"/>
        <w:ind w:left="53" w:right="14"/>
        <w:jc w:val="both"/>
        <w:rPr>
          <w:rFonts w:ascii="Times New Roman" w:hAnsi="Times New Roman" w:cs="Times New Roman"/>
          <w:i/>
          <w:sz w:val="26"/>
          <w:szCs w:val="26"/>
        </w:rPr>
      </w:pPr>
      <w:r w:rsidRPr="00B6256F">
        <w:rPr>
          <w:rFonts w:ascii="Times New Roman" w:hAnsi="Times New Roman" w:cs="Times New Roman"/>
          <w:color w:val="444444"/>
          <w:sz w:val="26"/>
          <w:szCs w:val="26"/>
        </w:rPr>
        <w:t xml:space="preserve">           </w:t>
      </w:r>
      <w:r w:rsidRPr="00B6256F">
        <w:rPr>
          <w:rFonts w:ascii="Times New Roman" w:hAnsi="Times New Roman" w:cs="Times New Roman"/>
          <w:sz w:val="26"/>
          <w:szCs w:val="26"/>
        </w:rPr>
        <w:t xml:space="preserve">здание школы  </w:t>
      </w:r>
      <w:r w:rsidR="004E733B" w:rsidRPr="00B6256F">
        <w:rPr>
          <w:rFonts w:ascii="Times New Roman" w:hAnsi="Times New Roman" w:cs="Times New Roman"/>
          <w:sz w:val="26"/>
          <w:szCs w:val="26"/>
        </w:rPr>
        <w:t xml:space="preserve">ст. </w:t>
      </w:r>
      <w:proofErr w:type="spellStart"/>
      <w:r w:rsidR="004E733B" w:rsidRPr="00B6256F">
        <w:rPr>
          <w:rFonts w:ascii="Times New Roman" w:hAnsi="Times New Roman" w:cs="Times New Roman"/>
          <w:sz w:val="26"/>
          <w:szCs w:val="26"/>
        </w:rPr>
        <w:t>Малодельская</w:t>
      </w:r>
      <w:proofErr w:type="spellEnd"/>
      <w:r w:rsidRPr="00B6256F">
        <w:rPr>
          <w:rFonts w:ascii="Times New Roman" w:hAnsi="Times New Roman" w:cs="Times New Roman"/>
          <w:sz w:val="26"/>
          <w:szCs w:val="26"/>
        </w:rPr>
        <w:t xml:space="preserve">  (свидетельство о государственной регистрации права от 1</w:t>
      </w:r>
      <w:r w:rsidR="004E733B" w:rsidRPr="00B6256F">
        <w:rPr>
          <w:rFonts w:ascii="Times New Roman" w:hAnsi="Times New Roman" w:cs="Times New Roman"/>
          <w:sz w:val="26"/>
          <w:szCs w:val="26"/>
        </w:rPr>
        <w:t>6.01.2009 № 34-34-05/020/2008-788</w:t>
      </w:r>
      <w:r w:rsidRPr="00B6256F">
        <w:rPr>
          <w:rFonts w:ascii="Times New Roman" w:hAnsi="Times New Roman" w:cs="Times New Roman"/>
          <w:sz w:val="26"/>
          <w:szCs w:val="26"/>
        </w:rPr>
        <w:t xml:space="preserve">); </w:t>
      </w:r>
      <w:r w:rsidR="00B05EAB" w:rsidRPr="00B6256F">
        <w:rPr>
          <w:rFonts w:ascii="Times New Roman" w:hAnsi="Times New Roman" w:cs="Times New Roman"/>
          <w:i/>
          <w:sz w:val="26"/>
          <w:szCs w:val="26"/>
        </w:rPr>
        <w:t xml:space="preserve"> </w:t>
      </w:r>
    </w:p>
    <w:p w:rsidR="006406C0" w:rsidRPr="00B6256F" w:rsidRDefault="006406C0" w:rsidP="00B6256F">
      <w:pPr>
        <w:shd w:val="clear" w:color="auto" w:fill="FFFFFF"/>
        <w:spacing w:after="0"/>
        <w:ind w:left="53" w:right="14"/>
        <w:jc w:val="both"/>
        <w:rPr>
          <w:rFonts w:ascii="Times New Roman" w:hAnsi="Times New Roman" w:cs="Times New Roman"/>
          <w:sz w:val="26"/>
          <w:szCs w:val="26"/>
        </w:rPr>
      </w:pPr>
      <w:r w:rsidRPr="00B6256F">
        <w:rPr>
          <w:rFonts w:ascii="Times New Roman" w:hAnsi="Times New Roman" w:cs="Times New Roman"/>
          <w:b/>
          <w:sz w:val="26"/>
          <w:szCs w:val="26"/>
        </w:rPr>
        <w:t xml:space="preserve">           </w:t>
      </w:r>
      <w:r w:rsidRPr="00B6256F">
        <w:rPr>
          <w:rFonts w:ascii="Times New Roman" w:hAnsi="Times New Roman" w:cs="Times New Roman"/>
          <w:sz w:val="26"/>
          <w:szCs w:val="26"/>
        </w:rPr>
        <w:t xml:space="preserve">здание </w:t>
      </w:r>
      <w:proofErr w:type="spellStart"/>
      <w:r w:rsidR="004E733B" w:rsidRPr="00B6256F">
        <w:rPr>
          <w:rFonts w:ascii="Times New Roman" w:hAnsi="Times New Roman" w:cs="Times New Roman"/>
          <w:sz w:val="26"/>
          <w:szCs w:val="26"/>
        </w:rPr>
        <w:t>миникотельной</w:t>
      </w:r>
      <w:proofErr w:type="spellEnd"/>
      <w:r w:rsidRPr="00B6256F">
        <w:rPr>
          <w:rFonts w:ascii="Times New Roman" w:hAnsi="Times New Roman" w:cs="Times New Roman"/>
          <w:sz w:val="26"/>
          <w:szCs w:val="26"/>
        </w:rPr>
        <w:t xml:space="preserve">  (свидетельство о государственной регистрации права от </w:t>
      </w:r>
      <w:r w:rsidR="004E733B" w:rsidRPr="00B6256F">
        <w:rPr>
          <w:rFonts w:ascii="Times New Roman" w:hAnsi="Times New Roman" w:cs="Times New Roman"/>
          <w:sz w:val="26"/>
          <w:szCs w:val="26"/>
        </w:rPr>
        <w:t>02.05.2012 № 34-34-05/007/2012-162</w:t>
      </w:r>
      <w:r w:rsidRPr="00B6256F">
        <w:rPr>
          <w:rFonts w:ascii="Times New Roman" w:hAnsi="Times New Roman" w:cs="Times New Roman"/>
          <w:sz w:val="26"/>
          <w:szCs w:val="26"/>
        </w:rPr>
        <w:t xml:space="preserve">); </w:t>
      </w:r>
      <w:r w:rsidR="004E733B" w:rsidRPr="00B6256F">
        <w:rPr>
          <w:rFonts w:ascii="Times New Roman" w:hAnsi="Times New Roman" w:cs="Times New Roman"/>
          <w:sz w:val="26"/>
          <w:szCs w:val="26"/>
        </w:rPr>
        <w:t xml:space="preserve"> </w:t>
      </w:r>
      <w:r w:rsidR="00B05EAB" w:rsidRPr="00B6256F">
        <w:rPr>
          <w:rFonts w:ascii="Times New Roman" w:hAnsi="Times New Roman" w:cs="Times New Roman"/>
          <w:i/>
          <w:sz w:val="26"/>
          <w:szCs w:val="26"/>
        </w:rPr>
        <w:t xml:space="preserve"> </w:t>
      </w:r>
    </w:p>
    <w:p w:rsidR="00B05EAB" w:rsidRPr="00B6256F" w:rsidRDefault="006406C0" w:rsidP="00B6256F">
      <w:pPr>
        <w:shd w:val="clear" w:color="auto" w:fill="FFFFFF"/>
        <w:spacing w:after="0"/>
        <w:ind w:left="53" w:right="14"/>
        <w:jc w:val="both"/>
        <w:rPr>
          <w:rFonts w:ascii="Times New Roman" w:hAnsi="Times New Roman" w:cs="Times New Roman"/>
          <w:sz w:val="26"/>
          <w:szCs w:val="26"/>
        </w:rPr>
      </w:pPr>
      <w:r w:rsidRPr="00B6256F">
        <w:rPr>
          <w:rFonts w:ascii="Times New Roman" w:hAnsi="Times New Roman" w:cs="Times New Roman"/>
          <w:sz w:val="26"/>
          <w:szCs w:val="26"/>
        </w:rPr>
        <w:t xml:space="preserve">         </w:t>
      </w:r>
      <w:r w:rsidR="00EB3043">
        <w:rPr>
          <w:rFonts w:ascii="Times New Roman" w:hAnsi="Times New Roman" w:cs="Times New Roman"/>
          <w:sz w:val="26"/>
          <w:szCs w:val="26"/>
        </w:rPr>
        <w:t xml:space="preserve"> </w:t>
      </w:r>
      <w:r w:rsidRPr="00B6256F">
        <w:rPr>
          <w:rFonts w:ascii="Times New Roman" w:hAnsi="Times New Roman" w:cs="Times New Roman"/>
          <w:sz w:val="26"/>
          <w:szCs w:val="26"/>
        </w:rPr>
        <w:t xml:space="preserve"> здание </w:t>
      </w:r>
      <w:r w:rsidR="004E733B" w:rsidRPr="00B6256F">
        <w:rPr>
          <w:rFonts w:ascii="Times New Roman" w:hAnsi="Times New Roman" w:cs="Times New Roman"/>
          <w:sz w:val="26"/>
          <w:szCs w:val="26"/>
        </w:rPr>
        <w:t>детского сада</w:t>
      </w:r>
      <w:r w:rsidRPr="00B6256F">
        <w:rPr>
          <w:rFonts w:ascii="Times New Roman" w:hAnsi="Times New Roman" w:cs="Times New Roman"/>
          <w:sz w:val="26"/>
          <w:szCs w:val="26"/>
        </w:rPr>
        <w:t xml:space="preserve"> (свидетельство о государ</w:t>
      </w:r>
      <w:r w:rsidR="004E733B" w:rsidRPr="00B6256F">
        <w:rPr>
          <w:rFonts w:ascii="Times New Roman" w:hAnsi="Times New Roman" w:cs="Times New Roman"/>
          <w:sz w:val="26"/>
          <w:szCs w:val="26"/>
        </w:rPr>
        <w:t>ственной регистрации права от 24.0</w:t>
      </w:r>
      <w:r w:rsidRPr="00B6256F">
        <w:rPr>
          <w:rFonts w:ascii="Times New Roman" w:hAnsi="Times New Roman" w:cs="Times New Roman"/>
          <w:sz w:val="26"/>
          <w:szCs w:val="26"/>
        </w:rPr>
        <w:t>5.200</w:t>
      </w:r>
      <w:r w:rsidR="004E733B" w:rsidRPr="00B6256F">
        <w:rPr>
          <w:rFonts w:ascii="Times New Roman" w:hAnsi="Times New Roman" w:cs="Times New Roman"/>
          <w:sz w:val="26"/>
          <w:szCs w:val="26"/>
        </w:rPr>
        <w:t>5 № 34-01</w:t>
      </w:r>
      <w:r w:rsidRPr="00B6256F">
        <w:rPr>
          <w:rFonts w:ascii="Times New Roman" w:hAnsi="Times New Roman" w:cs="Times New Roman"/>
          <w:sz w:val="26"/>
          <w:szCs w:val="26"/>
        </w:rPr>
        <w:t>/</w:t>
      </w:r>
      <w:r w:rsidR="004E733B" w:rsidRPr="00B6256F">
        <w:rPr>
          <w:rFonts w:ascii="Times New Roman" w:hAnsi="Times New Roman" w:cs="Times New Roman"/>
          <w:sz w:val="26"/>
          <w:szCs w:val="26"/>
        </w:rPr>
        <w:t>05-9</w:t>
      </w:r>
      <w:r w:rsidRPr="00B6256F">
        <w:rPr>
          <w:rFonts w:ascii="Times New Roman" w:hAnsi="Times New Roman" w:cs="Times New Roman"/>
          <w:sz w:val="26"/>
          <w:szCs w:val="26"/>
        </w:rPr>
        <w:t>/200</w:t>
      </w:r>
      <w:r w:rsidR="004E733B" w:rsidRPr="00B6256F">
        <w:rPr>
          <w:rFonts w:ascii="Times New Roman" w:hAnsi="Times New Roman" w:cs="Times New Roman"/>
          <w:sz w:val="26"/>
          <w:szCs w:val="26"/>
        </w:rPr>
        <w:t>4</w:t>
      </w:r>
      <w:r w:rsidRPr="00B6256F">
        <w:rPr>
          <w:rFonts w:ascii="Times New Roman" w:hAnsi="Times New Roman" w:cs="Times New Roman"/>
          <w:sz w:val="26"/>
          <w:szCs w:val="26"/>
        </w:rPr>
        <w:t>-</w:t>
      </w:r>
      <w:r w:rsidR="004E733B" w:rsidRPr="00B6256F">
        <w:rPr>
          <w:rFonts w:ascii="Times New Roman" w:hAnsi="Times New Roman" w:cs="Times New Roman"/>
          <w:sz w:val="26"/>
          <w:szCs w:val="26"/>
        </w:rPr>
        <w:t>590</w:t>
      </w:r>
      <w:r w:rsidRPr="00B6256F">
        <w:rPr>
          <w:rFonts w:ascii="Times New Roman" w:hAnsi="Times New Roman" w:cs="Times New Roman"/>
          <w:sz w:val="26"/>
          <w:szCs w:val="26"/>
        </w:rPr>
        <w:t xml:space="preserve">); </w:t>
      </w:r>
      <w:r w:rsidR="004E733B" w:rsidRPr="00B6256F">
        <w:rPr>
          <w:rFonts w:ascii="Times New Roman" w:hAnsi="Times New Roman" w:cs="Times New Roman"/>
          <w:sz w:val="26"/>
          <w:szCs w:val="26"/>
        </w:rPr>
        <w:t xml:space="preserve">   </w:t>
      </w:r>
    </w:p>
    <w:p w:rsidR="006406C0" w:rsidRPr="00B6256F" w:rsidRDefault="006406C0" w:rsidP="00B6256F">
      <w:pPr>
        <w:shd w:val="clear" w:color="auto" w:fill="FFFFFF"/>
        <w:spacing w:after="0"/>
        <w:ind w:left="53" w:right="14"/>
        <w:jc w:val="both"/>
        <w:rPr>
          <w:rFonts w:ascii="Times New Roman" w:hAnsi="Times New Roman" w:cs="Times New Roman"/>
          <w:sz w:val="26"/>
          <w:szCs w:val="26"/>
        </w:rPr>
      </w:pPr>
      <w:r w:rsidRPr="00B6256F">
        <w:rPr>
          <w:rFonts w:ascii="Times New Roman" w:hAnsi="Times New Roman" w:cs="Times New Roman"/>
          <w:b/>
          <w:sz w:val="26"/>
          <w:szCs w:val="26"/>
        </w:rPr>
        <w:t xml:space="preserve">          </w:t>
      </w:r>
      <w:r w:rsidRPr="00B6256F">
        <w:rPr>
          <w:rFonts w:ascii="Times New Roman" w:hAnsi="Times New Roman" w:cs="Times New Roman"/>
          <w:sz w:val="26"/>
          <w:szCs w:val="26"/>
        </w:rPr>
        <w:t xml:space="preserve">здание </w:t>
      </w:r>
      <w:r w:rsidR="004E733B" w:rsidRPr="00B6256F">
        <w:rPr>
          <w:rFonts w:ascii="Times New Roman" w:hAnsi="Times New Roman" w:cs="Times New Roman"/>
          <w:sz w:val="26"/>
          <w:szCs w:val="26"/>
        </w:rPr>
        <w:t>котельной детского сада</w:t>
      </w:r>
      <w:r w:rsidRPr="00B6256F">
        <w:rPr>
          <w:rFonts w:ascii="Times New Roman" w:hAnsi="Times New Roman" w:cs="Times New Roman"/>
          <w:sz w:val="26"/>
          <w:szCs w:val="26"/>
        </w:rPr>
        <w:t xml:space="preserve"> (свидетельство о государственной регистрации права от </w:t>
      </w:r>
      <w:r w:rsidR="004E733B" w:rsidRPr="00B6256F">
        <w:rPr>
          <w:rFonts w:ascii="Times New Roman" w:hAnsi="Times New Roman" w:cs="Times New Roman"/>
          <w:sz w:val="26"/>
          <w:szCs w:val="26"/>
        </w:rPr>
        <w:t>19.09.2012 № 34-34-05/002/2012</w:t>
      </w:r>
      <w:r w:rsidRPr="00B6256F">
        <w:rPr>
          <w:rFonts w:ascii="Times New Roman" w:hAnsi="Times New Roman" w:cs="Times New Roman"/>
          <w:sz w:val="26"/>
          <w:szCs w:val="26"/>
        </w:rPr>
        <w:t>-</w:t>
      </w:r>
      <w:r w:rsidR="004E733B" w:rsidRPr="00B6256F">
        <w:rPr>
          <w:rFonts w:ascii="Times New Roman" w:hAnsi="Times New Roman" w:cs="Times New Roman"/>
          <w:sz w:val="26"/>
          <w:szCs w:val="26"/>
        </w:rPr>
        <w:t>419</w:t>
      </w:r>
      <w:r w:rsidRPr="00B6256F">
        <w:rPr>
          <w:rFonts w:ascii="Times New Roman" w:hAnsi="Times New Roman" w:cs="Times New Roman"/>
          <w:sz w:val="26"/>
          <w:szCs w:val="26"/>
        </w:rPr>
        <w:t xml:space="preserve">); </w:t>
      </w:r>
      <w:r w:rsidR="00B05EAB" w:rsidRPr="00B6256F">
        <w:rPr>
          <w:rFonts w:ascii="Times New Roman" w:hAnsi="Times New Roman" w:cs="Times New Roman"/>
          <w:sz w:val="26"/>
          <w:szCs w:val="26"/>
        </w:rPr>
        <w:t xml:space="preserve"> </w:t>
      </w:r>
    </w:p>
    <w:p w:rsidR="006406C0" w:rsidRPr="00B6256F" w:rsidRDefault="004E733B" w:rsidP="00B6256F">
      <w:pPr>
        <w:shd w:val="clear" w:color="auto" w:fill="FFFFFF"/>
        <w:spacing w:after="0"/>
        <w:ind w:left="53" w:right="14"/>
        <w:jc w:val="both"/>
        <w:rPr>
          <w:rFonts w:ascii="Times New Roman" w:hAnsi="Times New Roman" w:cs="Times New Roman"/>
          <w:color w:val="000000"/>
          <w:sz w:val="26"/>
          <w:szCs w:val="26"/>
        </w:rPr>
      </w:pPr>
      <w:r w:rsidRPr="00B6256F">
        <w:rPr>
          <w:rFonts w:ascii="Times New Roman" w:hAnsi="Times New Roman" w:cs="Times New Roman"/>
          <w:b/>
          <w:sz w:val="26"/>
          <w:szCs w:val="26"/>
        </w:rPr>
        <w:t xml:space="preserve"> </w:t>
      </w:r>
      <w:r w:rsidR="006406C0" w:rsidRPr="00B6256F">
        <w:rPr>
          <w:rFonts w:ascii="Times New Roman" w:hAnsi="Times New Roman" w:cs="Times New Roman"/>
          <w:b/>
          <w:sz w:val="26"/>
          <w:szCs w:val="26"/>
        </w:rPr>
        <w:t xml:space="preserve">         </w:t>
      </w:r>
      <w:r w:rsidR="006406C0" w:rsidRPr="00B6256F">
        <w:rPr>
          <w:rFonts w:ascii="Times New Roman" w:eastAsia="Times New Roman" w:hAnsi="Times New Roman" w:cs="Times New Roman"/>
          <w:b/>
          <w:spacing w:val="-5"/>
          <w:sz w:val="26"/>
          <w:szCs w:val="26"/>
          <w:shd w:val="clear" w:color="auto" w:fill="FFFFFF"/>
        </w:rPr>
        <w:t xml:space="preserve">  </w:t>
      </w:r>
      <w:r w:rsidR="006406C0" w:rsidRPr="00B6256F">
        <w:rPr>
          <w:rFonts w:ascii="Times New Roman" w:hAnsi="Times New Roman" w:cs="Times New Roman"/>
          <w:color w:val="000000"/>
          <w:sz w:val="26"/>
          <w:szCs w:val="26"/>
        </w:rPr>
        <w:t xml:space="preserve">Согласно требованиям, установленным в статье 4 Федерального закона  № 122-ФЗ от 21.07.1997 «О государственной регистрации прав на недвижимое имущество и сделок с ним», государственной регистрации подлежат права собственности и другие вещные права на недвижимое имущество и сделки с ним. </w:t>
      </w:r>
    </w:p>
    <w:p w:rsidR="006406C0" w:rsidRPr="00B6256F" w:rsidRDefault="00B34F87" w:rsidP="00B6256F">
      <w:pPr>
        <w:shd w:val="clear" w:color="auto" w:fill="FFFFFF"/>
        <w:spacing w:after="0"/>
        <w:ind w:left="53" w:right="14"/>
        <w:jc w:val="both"/>
        <w:rPr>
          <w:rFonts w:ascii="Times New Roman" w:hAnsi="Times New Roman" w:cs="Times New Roman"/>
          <w:color w:val="000000"/>
          <w:sz w:val="26"/>
          <w:szCs w:val="26"/>
        </w:rPr>
      </w:pPr>
      <w:r w:rsidRPr="00B6256F">
        <w:rPr>
          <w:rFonts w:ascii="Times New Roman" w:hAnsi="Times New Roman" w:cs="Times New Roman"/>
          <w:color w:val="000000"/>
          <w:sz w:val="26"/>
          <w:szCs w:val="26"/>
        </w:rPr>
        <w:t xml:space="preserve">             </w:t>
      </w:r>
      <w:r w:rsidR="006406C0" w:rsidRPr="00B6256F">
        <w:rPr>
          <w:rFonts w:ascii="Times New Roman" w:hAnsi="Times New Roman" w:cs="Times New Roman"/>
          <w:color w:val="000000"/>
          <w:sz w:val="26"/>
          <w:szCs w:val="26"/>
        </w:rPr>
        <w:t xml:space="preserve">Статьей 131 Гражданского кодекса Российской Федерации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w:t>
      </w:r>
    </w:p>
    <w:p w:rsidR="006406C0" w:rsidRPr="00B6256F" w:rsidRDefault="006406C0" w:rsidP="00B6256F">
      <w:pPr>
        <w:widowControl w:val="0"/>
        <w:autoSpaceDE w:val="0"/>
        <w:autoSpaceDN w:val="0"/>
        <w:adjustRightInd w:val="0"/>
        <w:spacing w:after="0"/>
        <w:ind w:firstLine="540"/>
        <w:jc w:val="both"/>
        <w:rPr>
          <w:rFonts w:ascii="Times New Roman" w:hAnsi="Times New Roman" w:cs="Times New Roman"/>
          <w:b/>
          <w:color w:val="000000"/>
          <w:sz w:val="26"/>
          <w:szCs w:val="26"/>
        </w:rPr>
      </w:pPr>
      <w:r w:rsidRPr="00B6256F">
        <w:rPr>
          <w:rFonts w:ascii="Times New Roman" w:hAnsi="Times New Roman" w:cs="Times New Roman"/>
          <w:b/>
          <w:color w:val="000000"/>
          <w:sz w:val="26"/>
          <w:szCs w:val="26"/>
        </w:rPr>
        <w:t xml:space="preserve">    </w:t>
      </w:r>
      <w:r w:rsidR="004E733B" w:rsidRPr="00B6256F">
        <w:rPr>
          <w:rFonts w:ascii="Times New Roman" w:hAnsi="Times New Roman" w:cs="Times New Roman"/>
          <w:b/>
          <w:color w:val="000000"/>
          <w:sz w:val="26"/>
          <w:szCs w:val="26"/>
        </w:rPr>
        <w:t xml:space="preserve"> </w:t>
      </w:r>
    </w:p>
    <w:p w:rsidR="006406C0" w:rsidRPr="00B6256F" w:rsidRDefault="006406C0" w:rsidP="00B6256F">
      <w:pPr>
        <w:pStyle w:val="a8"/>
        <w:shd w:val="clear" w:color="auto" w:fill="FFFFFF"/>
        <w:spacing w:before="0" w:beforeAutospacing="0" w:after="0" w:afterAutospacing="0" w:line="276" w:lineRule="auto"/>
        <w:ind w:right="-285"/>
        <w:jc w:val="both"/>
        <w:rPr>
          <w:b/>
          <w:color w:val="000000"/>
          <w:sz w:val="26"/>
          <w:szCs w:val="26"/>
        </w:rPr>
      </w:pPr>
      <w:r w:rsidRPr="00B6256F">
        <w:rPr>
          <w:b/>
          <w:sz w:val="26"/>
          <w:szCs w:val="26"/>
        </w:rPr>
        <w:t xml:space="preserve">           </w:t>
      </w:r>
    </w:p>
    <w:p w:rsidR="006406C0" w:rsidRPr="00B6256F" w:rsidRDefault="006406C0" w:rsidP="00B6256F">
      <w:pPr>
        <w:pStyle w:val="a3"/>
        <w:spacing w:line="276" w:lineRule="auto"/>
        <w:ind w:right="-285"/>
        <w:jc w:val="both"/>
        <w:rPr>
          <w:sz w:val="26"/>
          <w:szCs w:val="26"/>
        </w:rPr>
      </w:pPr>
      <w:r w:rsidRPr="00B6256F">
        <w:rPr>
          <w:color w:val="000000"/>
          <w:sz w:val="26"/>
          <w:szCs w:val="26"/>
        </w:rPr>
        <w:t>Старший инспектор контрольно-счетной палаты</w:t>
      </w:r>
    </w:p>
    <w:p w:rsidR="006406C0" w:rsidRPr="00B6256F" w:rsidRDefault="006406C0" w:rsidP="00B6256F">
      <w:pPr>
        <w:pStyle w:val="a3"/>
        <w:spacing w:line="276" w:lineRule="auto"/>
        <w:ind w:right="-285"/>
        <w:rPr>
          <w:sz w:val="26"/>
          <w:szCs w:val="26"/>
        </w:rPr>
      </w:pPr>
      <w:proofErr w:type="spellStart"/>
      <w:r w:rsidRPr="00B6256F">
        <w:rPr>
          <w:color w:val="000000"/>
          <w:sz w:val="26"/>
          <w:szCs w:val="26"/>
        </w:rPr>
        <w:t>Фроловского</w:t>
      </w:r>
      <w:proofErr w:type="spellEnd"/>
      <w:r w:rsidRPr="00B6256F">
        <w:rPr>
          <w:color w:val="000000"/>
          <w:sz w:val="26"/>
          <w:szCs w:val="26"/>
        </w:rPr>
        <w:t xml:space="preserve"> муниципального района                     </w:t>
      </w:r>
      <w:r w:rsidR="00CB0B76" w:rsidRPr="00B6256F">
        <w:rPr>
          <w:color w:val="000000"/>
          <w:sz w:val="26"/>
          <w:szCs w:val="26"/>
        </w:rPr>
        <w:t xml:space="preserve">                           </w:t>
      </w:r>
      <w:r w:rsidRPr="00B6256F">
        <w:rPr>
          <w:color w:val="000000"/>
          <w:sz w:val="26"/>
          <w:szCs w:val="26"/>
        </w:rPr>
        <w:t xml:space="preserve">   </w:t>
      </w:r>
      <w:r w:rsidR="00B6256F">
        <w:rPr>
          <w:color w:val="000000"/>
          <w:sz w:val="26"/>
          <w:szCs w:val="26"/>
        </w:rPr>
        <w:t xml:space="preserve">  </w:t>
      </w:r>
      <w:r w:rsidRPr="00B6256F">
        <w:rPr>
          <w:color w:val="000000"/>
          <w:sz w:val="26"/>
          <w:szCs w:val="26"/>
        </w:rPr>
        <w:t xml:space="preserve">Г.В. </w:t>
      </w:r>
      <w:proofErr w:type="spellStart"/>
      <w:r w:rsidRPr="00B6256F">
        <w:rPr>
          <w:color w:val="000000"/>
          <w:sz w:val="26"/>
          <w:szCs w:val="26"/>
        </w:rPr>
        <w:t>Игнаткина</w:t>
      </w:r>
      <w:proofErr w:type="spellEnd"/>
    </w:p>
    <w:p w:rsidR="006406C0" w:rsidRPr="00B6256F" w:rsidRDefault="006406C0" w:rsidP="00B6256F">
      <w:pPr>
        <w:pStyle w:val="a3"/>
        <w:spacing w:line="276" w:lineRule="auto"/>
        <w:rPr>
          <w:b/>
          <w:color w:val="000000"/>
          <w:sz w:val="26"/>
          <w:szCs w:val="26"/>
        </w:rPr>
      </w:pPr>
      <w:r w:rsidRPr="00B6256F">
        <w:rPr>
          <w:b/>
          <w:color w:val="000000"/>
          <w:sz w:val="26"/>
          <w:szCs w:val="26"/>
        </w:rPr>
        <w:t xml:space="preserve"> </w:t>
      </w:r>
    </w:p>
    <w:p w:rsidR="006406C0" w:rsidRPr="00B6256F" w:rsidRDefault="006406C0" w:rsidP="00B6256F">
      <w:pPr>
        <w:pStyle w:val="a3"/>
        <w:spacing w:line="276" w:lineRule="auto"/>
        <w:rPr>
          <w:color w:val="000000"/>
          <w:sz w:val="26"/>
          <w:szCs w:val="26"/>
        </w:rPr>
      </w:pPr>
      <w:r w:rsidRPr="00B6256F">
        <w:rPr>
          <w:color w:val="000000"/>
          <w:sz w:val="26"/>
          <w:szCs w:val="26"/>
        </w:rPr>
        <w:t xml:space="preserve">Начальник МКУ «Централизованная бухгалтерия </w:t>
      </w:r>
    </w:p>
    <w:p w:rsidR="006406C0" w:rsidRPr="00B6256F" w:rsidRDefault="006406C0" w:rsidP="00B6256F">
      <w:pPr>
        <w:pStyle w:val="a3"/>
        <w:spacing w:line="276" w:lineRule="auto"/>
        <w:rPr>
          <w:color w:val="000000"/>
          <w:sz w:val="26"/>
          <w:szCs w:val="26"/>
        </w:rPr>
      </w:pPr>
      <w:proofErr w:type="spellStart"/>
      <w:r w:rsidRPr="00B6256F">
        <w:rPr>
          <w:color w:val="000000"/>
          <w:sz w:val="26"/>
          <w:szCs w:val="26"/>
        </w:rPr>
        <w:t>Фроловского</w:t>
      </w:r>
      <w:proofErr w:type="spellEnd"/>
      <w:r w:rsidRPr="00B6256F">
        <w:rPr>
          <w:color w:val="000000"/>
          <w:sz w:val="26"/>
          <w:szCs w:val="26"/>
        </w:rPr>
        <w:t xml:space="preserve"> муниципального района»                    </w:t>
      </w:r>
      <w:r w:rsidR="00CB0B76" w:rsidRPr="00B6256F">
        <w:rPr>
          <w:color w:val="000000"/>
          <w:sz w:val="26"/>
          <w:szCs w:val="26"/>
        </w:rPr>
        <w:t xml:space="preserve">                          </w:t>
      </w:r>
      <w:r w:rsidR="003A2E26" w:rsidRPr="00B6256F">
        <w:rPr>
          <w:color w:val="000000"/>
          <w:sz w:val="26"/>
          <w:szCs w:val="26"/>
        </w:rPr>
        <w:t xml:space="preserve">    </w:t>
      </w:r>
      <w:r w:rsidRPr="00B6256F">
        <w:rPr>
          <w:color w:val="000000"/>
          <w:sz w:val="26"/>
          <w:szCs w:val="26"/>
        </w:rPr>
        <w:t xml:space="preserve"> А.В. Миронов  </w:t>
      </w:r>
    </w:p>
    <w:p w:rsidR="006406C0" w:rsidRPr="00B6256F" w:rsidRDefault="006406C0" w:rsidP="00B6256F">
      <w:pPr>
        <w:pStyle w:val="a3"/>
        <w:spacing w:line="276" w:lineRule="auto"/>
        <w:rPr>
          <w:color w:val="000000"/>
          <w:sz w:val="26"/>
          <w:szCs w:val="26"/>
        </w:rPr>
      </w:pPr>
    </w:p>
    <w:p w:rsidR="006406C0" w:rsidRPr="00B6256F" w:rsidRDefault="003A266C" w:rsidP="00B6256F">
      <w:pPr>
        <w:pStyle w:val="a3"/>
        <w:spacing w:line="276" w:lineRule="auto"/>
        <w:rPr>
          <w:color w:val="000000"/>
          <w:sz w:val="26"/>
          <w:szCs w:val="26"/>
        </w:rPr>
      </w:pPr>
      <w:r w:rsidRPr="00B6256F">
        <w:rPr>
          <w:color w:val="000000"/>
          <w:sz w:val="26"/>
          <w:szCs w:val="26"/>
        </w:rPr>
        <w:t xml:space="preserve"> Д</w:t>
      </w:r>
      <w:r w:rsidR="006406C0" w:rsidRPr="00B6256F">
        <w:rPr>
          <w:color w:val="000000"/>
          <w:sz w:val="26"/>
          <w:szCs w:val="26"/>
        </w:rPr>
        <w:t>иректор</w:t>
      </w:r>
      <w:r w:rsidRPr="00B6256F">
        <w:rPr>
          <w:color w:val="000000"/>
          <w:sz w:val="26"/>
          <w:szCs w:val="26"/>
        </w:rPr>
        <w:t xml:space="preserve"> </w:t>
      </w:r>
      <w:r w:rsidR="006406C0" w:rsidRPr="00B6256F">
        <w:rPr>
          <w:color w:val="000000"/>
          <w:sz w:val="26"/>
          <w:szCs w:val="26"/>
        </w:rPr>
        <w:t xml:space="preserve"> МОУ</w:t>
      </w:r>
      <w:r w:rsidR="009159D1">
        <w:rPr>
          <w:color w:val="000000"/>
          <w:sz w:val="26"/>
          <w:szCs w:val="26"/>
        </w:rPr>
        <w:t xml:space="preserve"> </w:t>
      </w:r>
    </w:p>
    <w:p w:rsidR="00B6256F" w:rsidRPr="00B6256F" w:rsidRDefault="006406C0" w:rsidP="00B6256F">
      <w:pPr>
        <w:pStyle w:val="a3"/>
        <w:spacing w:line="276" w:lineRule="auto"/>
        <w:rPr>
          <w:sz w:val="26"/>
          <w:szCs w:val="26"/>
        </w:rPr>
      </w:pPr>
      <w:r w:rsidRPr="00B6256F">
        <w:rPr>
          <w:color w:val="000000"/>
          <w:sz w:val="26"/>
          <w:szCs w:val="26"/>
        </w:rPr>
        <w:t>«</w:t>
      </w:r>
      <w:proofErr w:type="spellStart"/>
      <w:r w:rsidR="003A266C" w:rsidRPr="00B6256F">
        <w:rPr>
          <w:color w:val="000000"/>
          <w:sz w:val="26"/>
          <w:szCs w:val="26"/>
        </w:rPr>
        <w:t>Малодельская</w:t>
      </w:r>
      <w:proofErr w:type="spellEnd"/>
      <w:r w:rsidRPr="00B6256F">
        <w:rPr>
          <w:color w:val="000000"/>
          <w:sz w:val="26"/>
          <w:szCs w:val="26"/>
        </w:rPr>
        <w:t xml:space="preserve"> средняя   школа»             </w:t>
      </w:r>
      <w:r w:rsidR="00B6256F">
        <w:rPr>
          <w:color w:val="000000"/>
          <w:sz w:val="26"/>
          <w:szCs w:val="26"/>
        </w:rPr>
        <w:t xml:space="preserve">                                              </w:t>
      </w:r>
      <w:r w:rsidR="00286615">
        <w:rPr>
          <w:color w:val="000000"/>
          <w:sz w:val="26"/>
          <w:szCs w:val="26"/>
        </w:rPr>
        <w:t xml:space="preserve">  </w:t>
      </w:r>
      <w:r w:rsidR="00B6256F" w:rsidRPr="00B6256F">
        <w:rPr>
          <w:color w:val="000000"/>
          <w:sz w:val="26"/>
          <w:szCs w:val="26"/>
        </w:rPr>
        <w:t>А.Ю.Шаталин</w:t>
      </w:r>
    </w:p>
    <w:p w:rsidR="00C55F4D" w:rsidRPr="00B6256F" w:rsidRDefault="006406C0" w:rsidP="00B6256F">
      <w:pPr>
        <w:pStyle w:val="a3"/>
        <w:spacing w:line="276" w:lineRule="auto"/>
        <w:rPr>
          <w:color w:val="000000"/>
          <w:sz w:val="26"/>
          <w:szCs w:val="26"/>
        </w:rPr>
      </w:pPr>
      <w:r w:rsidRPr="00B6256F">
        <w:rPr>
          <w:color w:val="000000"/>
          <w:sz w:val="26"/>
          <w:szCs w:val="26"/>
        </w:rPr>
        <w:t xml:space="preserve">                      </w:t>
      </w:r>
      <w:r w:rsidR="00CB0B76" w:rsidRPr="00B6256F">
        <w:rPr>
          <w:color w:val="000000"/>
          <w:sz w:val="26"/>
          <w:szCs w:val="26"/>
        </w:rPr>
        <w:t xml:space="preserve">                         </w:t>
      </w:r>
      <w:r w:rsidR="003A2E26" w:rsidRPr="00B6256F">
        <w:rPr>
          <w:color w:val="000000"/>
          <w:sz w:val="26"/>
          <w:szCs w:val="26"/>
        </w:rPr>
        <w:t xml:space="preserve">   </w:t>
      </w:r>
      <w:r w:rsidR="00CB0B76" w:rsidRPr="00B6256F">
        <w:rPr>
          <w:color w:val="000000"/>
          <w:sz w:val="26"/>
          <w:szCs w:val="26"/>
        </w:rPr>
        <w:t xml:space="preserve">  </w:t>
      </w:r>
      <w:r w:rsidR="003A2E26" w:rsidRPr="00B6256F">
        <w:rPr>
          <w:color w:val="000000"/>
          <w:sz w:val="26"/>
          <w:szCs w:val="26"/>
        </w:rPr>
        <w:t xml:space="preserve">  </w:t>
      </w:r>
    </w:p>
    <w:p w:rsidR="00B6256F" w:rsidRDefault="00C55F4D" w:rsidP="00B6256F">
      <w:pPr>
        <w:pStyle w:val="a3"/>
        <w:spacing w:line="276" w:lineRule="auto"/>
        <w:rPr>
          <w:color w:val="000000"/>
          <w:sz w:val="26"/>
          <w:szCs w:val="26"/>
        </w:rPr>
      </w:pPr>
      <w:r w:rsidRPr="00B6256F">
        <w:rPr>
          <w:color w:val="000000"/>
          <w:sz w:val="26"/>
          <w:szCs w:val="26"/>
        </w:rPr>
        <w:t xml:space="preserve">Главный бухгалтер   </w:t>
      </w:r>
    </w:p>
    <w:p w:rsidR="00C55F4D" w:rsidRPr="00B6256F" w:rsidRDefault="00C55F4D" w:rsidP="00B6256F">
      <w:pPr>
        <w:pStyle w:val="a3"/>
        <w:spacing w:line="276" w:lineRule="auto"/>
        <w:rPr>
          <w:color w:val="000000"/>
          <w:sz w:val="26"/>
          <w:szCs w:val="26"/>
        </w:rPr>
      </w:pPr>
      <w:r w:rsidRPr="00B6256F">
        <w:rPr>
          <w:color w:val="000000"/>
          <w:sz w:val="26"/>
          <w:szCs w:val="26"/>
        </w:rPr>
        <w:t xml:space="preserve"> МКУ «Централизованная бухгалтерия </w:t>
      </w:r>
    </w:p>
    <w:p w:rsidR="00C55F4D" w:rsidRPr="00B6256F" w:rsidRDefault="00C55F4D" w:rsidP="00B6256F">
      <w:pPr>
        <w:pStyle w:val="a3"/>
        <w:spacing w:line="276" w:lineRule="auto"/>
        <w:rPr>
          <w:sz w:val="26"/>
          <w:szCs w:val="26"/>
        </w:rPr>
      </w:pPr>
      <w:proofErr w:type="spellStart"/>
      <w:r w:rsidRPr="00B6256F">
        <w:rPr>
          <w:color w:val="000000"/>
          <w:sz w:val="26"/>
          <w:szCs w:val="26"/>
        </w:rPr>
        <w:t>Фроловского</w:t>
      </w:r>
      <w:proofErr w:type="spellEnd"/>
      <w:r w:rsidRPr="00B6256F">
        <w:rPr>
          <w:color w:val="000000"/>
          <w:sz w:val="26"/>
          <w:szCs w:val="26"/>
        </w:rPr>
        <w:t xml:space="preserve"> муниципального района»                     </w:t>
      </w:r>
      <w:r w:rsidR="00B6256F">
        <w:rPr>
          <w:color w:val="000000"/>
          <w:sz w:val="26"/>
          <w:szCs w:val="26"/>
        </w:rPr>
        <w:t xml:space="preserve">                           </w:t>
      </w:r>
      <w:r w:rsidR="00286615">
        <w:rPr>
          <w:color w:val="000000"/>
          <w:sz w:val="26"/>
          <w:szCs w:val="26"/>
        </w:rPr>
        <w:t xml:space="preserve">  </w:t>
      </w:r>
      <w:r w:rsidRPr="00B6256F">
        <w:rPr>
          <w:color w:val="000000"/>
          <w:sz w:val="26"/>
          <w:szCs w:val="26"/>
        </w:rPr>
        <w:t xml:space="preserve">В.В. </w:t>
      </w:r>
      <w:proofErr w:type="spellStart"/>
      <w:r w:rsidRPr="00B6256F">
        <w:rPr>
          <w:color w:val="000000"/>
          <w:sz w:val="26"/>
          <w:szCs w:val="26"/>
        </w:rPr>
        <w:t>Бабакова</w:t>
      </w:r>
      <w:proofErr w:type="spellEnd"/>
      <w:r w:rsidRPr="00B6256F">
        <w:rPr>
          <w:color w:val="000000"/>
          <w:sz w:val="26"/>
          <w:szCs w:val="26"/>
        </w:rPr>
        <w:t xml:space="preserve">                  </w:t>
      </w:r>
    </w:p>
    <w:p w:rsidR="00C55F4D" w:rsidRPr="00B6256F" w:rsidRDefault="00C55F4D" w:rsidP="00B6256F">
      <w:pPr>
        <w:pStyle w:val="a3"/>
        <w:spacing w:line="276" w:lineRule="auto"/>
        <w:rPr>
          <w:sz w:val="26"/>
          <w:szCs w:val="26"/>
        </w:rPr>
      </w:pPr>
    </w:p>
    <w:p w:rsidR="006406C0" w:rsidRPr="00B6256F" w:rsidRDefault="006406C0" w:rsidP="00B6256F">
      <w:pPr>
        <w:pStyle w:val="a3"/>
        <w:spacing w:line="276" w:lineRule="auto"/>
        <w:rPr>
          <w:sz w:val="26"/>
          <w:szCs w:val="26"/>
        </w:rPr>
      </w:pPr>
    </w:p>
    <w:p w:rsidR="005476CC" w:rsidRPr="00B6256F" w:rsidRDefault="006406C0" w:rsidP="00B6256F">
      <w:pPr>
        <w:pStyle w:val="a3"/>
        <w:spacing w:line="276" w:lineRule="auto"/>
        <w:ind w:right="-285"/>
        <w:rPr>
          <w:b/>
          <w:sz w:val="26"/>
          <w:szCs w:val="26"/>
        </w:rPr>
      </w:pPr>
      <w:r w:rsidRPr="00B6256F">
        <w:rPr>
          <w:color w:val="000000"/>
          <w:sz w:val="26"/>
          <w:szCs w:val="26"/>
        </w:rPr>
        <w:t xml:space="preserve">Один экз. акта получен                    начальником  МКУ «Централизованная  бухгалтерия   </w:t>
      </w:r>
      <w:proofErr w:type="spellStart"/>
      <w:r w:rsidRPr="00B6256F">
        <w:rPr>
          <w:color w:val="000000"/>
          <w:sz w:val="26"/>
          <w:szCs w:val="26"/>
        </w:rPr>
        <w:t>Фроловского</w:t>
      </w:r>
      <w:proofErr w:type="spellEnd"/>
      <w:r w:rsidRPr="00B6256F">
        <w:rPr>
          <w:color w:val="000000"/>
          <w:sz w:val="26"/>
          <w:szCs w:val="26"/>
        </w:rPr>
        <w:t xml:space="preserve"> муниципального района» </w:t>
      </w:r>
      <w:r w:rsidR="00CB0B76" w:rsidRPr="00B6256F">
        <w:rPr>
          <w:color w:val="000000"/>
          <w:sz w:val="26"/>
          <w:szCs w:val="26"/>
        </w:rPr>
        <w:t xml:space="preserve">                   </w:t>
      </w:r>
      <w:r w:rsidRPr="00B6256F">
        <w:rPr>
          <w:color w:val="000000"/>
          <w:sz w:val="26"/>
          <w:szCs w:val="26"/>
        </w:rPr>
        <w:t xml:space="preserve">       А.В. Мироновым</w:t>
      </w:r>
      <w:r w:rsidRPr="00B6256F">
        <w:rPr>
          <w:b/>
          <w:color w:val="000000"/>
          <w:sz w:val="26"/>
          <w:szCs w:val="26"/>
        </w:rPr>
        <w:t xml:space="preserve">      </w:t>
      </w:r>
    </w:p>
    <w:sectPr w:rsidR="005476CC" w:rsidRPr="00B6256F" w:rsidSect="00B6256F">
      <w:headerReference w:type="default" r:id="rId7"/>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3B5" w:rsidRDefault="009533B5" w:rsidP="0010095E">
      <w:pPr>
        <w:spacing w:after="0" w:line="240" w:lineRule="auto"/>
      </w:pPr>
      <w:r>
        <w:separator/>
      </w:r>
    </w:p>
  </w:endnote>
  <w:endnote w:type="continuationSeparator" w:id="0">
    <w:p w:rsidR="009533B5" w:rsidRDefault="009533B5" w:rsidP="001009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3B5" w:rsidRDefault="009533B5" w:rsidP="0010095E">
      <w:pPr>
        <w:spacing w:after="0" w:line="240" w:lineRule="auto"/>
      </w:pPr>
      <w:r>
        <w:separator/>
      </w:r>
    </w:p>
  </w:footnote>
  <w:footnote w:type="continuationSeparator" w:id="0">
    <w:p w:rsidR="009533B5" w:rsidRDefault="009533B5" w:rsidP="001009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91648"/>
    </w:sdtPr>
    <w:sdtContent>
      <w:p w:rsidR="00511E88" w:rsidRDefault="00C87864">
        <w:pPr>
          <w:pStyle w:val="a4"/>
          <w:jc w:val="center"/>
        </w:pPr>
        <w:fldSimple w:instr=" PAGE   \* MERGEFORMAT ">
          <w:r w:rsidR="00DB56BF">
            <w:rPr>
              <w:noProof/>
            </w:rPr>
            <w:t>8</w:t>
          </w:r>
        </w:fldSimple>
      </w:p>
    </w:sdtContent>
  </w:sdt>
  <w:p w:rsidR="00511E88" w:rsidRDefault="00511E8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0F63F9"/>
    <w:multiLevelType w:val="multilevel"/>
    <w:tmpl w:val="33A22148"/>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406C0"/>
    <w:rsid w:val="0002331D"/>
    <w:rsid w:val="00036147"/>
    <w:rsid w:val="000A75D8"/>
    <w:rsid w:val="000B6B24"/>
    <w:rsid w:val="000D5B6E"/>
    <w:rsid w:val="0010095E"/>
    <w:rsid w:val="00122911"/>
    <w:rsid w:val="001C4946"/>
    <w:rsid w:val="001C7880"/>
    <w:rsid w:val="001E0860"/>
    <w:rsid w:val="00213620"/>
    <w:rsid w:val="00253B3E"/>
    <w:rsid w:val="00286615"/>
    <w:rsid w:val="002A4894"/>
    <w:rsid w:val="002A5AB5"/>
    <w:rsid w:val="002B7361"/>
    <w:rsid w:val="002E733F"/>
    <w:rsid w:val="00301864"/>
    <w:rsid w:val="00310692"/>
    <w:rsid w:val="003145E5"/>
    <w:rsid w:val="0033705D"/>
    <w:rsid w:val="003511C1"/>
    <w:rsid w:val="0036503F"/>
    <w:rsid w:val="0037093D"/>
    <w:rsid w:val="003A266C"/>
    <w:rsid w:val="003A2E26"/>
    <w:rsid w:val="003D7904"/>
    <w:rsid w:val="003F4D05"/>
    <w:rsid w:val="00476A1E"/>
    <w:rsid w:val="004E733B"/>
    <w:rsid w:val="004F33E0"/>
    <w:rsid w:val="004F6C41"/>
    <w:rsid w:val="00502C07"/>
    <w:rsid w:val="00511E88"/>
    <w:rsid w:val="00534051"/>
    <w:rsid w:val="005476CC"/>
    <w:rsid w:val="0057372A"/>
    <w:rsid w:val="00595BDD"/>
    <w:rsid w:val="005A3077"/>
    <w:rsid w:val="005C3F07"/>
    <w:rsid w:val="005D05F1"/>
    <w:rsid w:val="00607A5D"/>
    <w:rsid w:val="006406C0"/>
    <w:rsid w:val="00654A25"/>
    <w:rsid w:val="006D6FAC"/>
    <w:rsid w:val="006F46EB"/>
    <w:rsid w:val="006F5662"/>
    <w:rsid w:val="00707DDC"/>
    <w:rsid w:val="0072235A"/>
    <w:rsid w:val="007225C5"/>
    <w:rsid w:val="00744EDE"/>
    <w:rsid w:val="00767410"/>
    <w:rsid w:val="007F48B5"/>
    <w:rsid w:val="00800FDB"/>
    <w:rsid w:val="00850A18"/>
    <w:rsid w:val="0086112E"/>
    <w:rsid w:val="00873013"/>
    <w:rsid w:val="008868A6"/>
    <w:rsid w:val="008C235E"/>
    <w:rsid w:val="008D0FF6"/>
    <w:rsid w:val="008D40FC"/>
    <w:rsid w:val="008D5211"/>
    <w:rsid w:val="008E5FCE"/>
    <w:rsid w:val="009159D1"/>
    <w:rsid w:val="0094562B"/>
    <w:rsid w:val="009533B5"/>
    <w:rsid w:val="009541B9"/>
    <w:rsid w:val="00971148"/>
    <w:rsid w:val="00977BCA"/>
    <w:rsid w:val="0099535E"/>
    <w:rsid w:val="009B5C95"/>
    <w:rsid w:val="009B79E1"/>
    <w:rsid w:val="00A26093"/>
    <w:rsid w:val="00A26793"/>
    <w:rsid w:val="00A526B8"/>
    <w:rsid w:val="00A5563C"/>
    <w:rsid w:val="00A55B71"/>
    <w:rsid w:val="00A75AFF"/>
    <w:rsid w:val="00A82FEB"/>
    <w:rsid w:val="00A84056"/>
    <w:rsid w:val="00A97863"/>
    <w:rsid w:val="00AE60FE"/>
    <w:rsid w:val="00AE7179"/>
    <w:rsid w:val="00B029C4"/>
    <w:rsid w:val="00B05181"/>
    <w:rsid w:val="00B05EAB"/>
    <w:rsid w:val="00B34F87"/>
    <w:rsid w:val="00B41663"/>
    <w:rsid w:val="00B6256F"/>
    <w:rsid w:val="00BB0830"/>
    <w:rsid w:val="00BB39C1"/>
    <w:rsid w:val="00BB69EF"/>
    <w:rsid w:val="00C07EFE"/>
    <w:rsid w:val="00C207E2"/>
    <w:rsid w:val="00C2567D"/>
    <w:rsid w:val="00C34059"/>
    <w:rsid w:val="00C45829"/>
    <w:rsid w:val="00C55F4D"/>
    <w:rsid w:val="00C87864"/>
    <w:rsid w:val="00CA5293"/>
    <w:rsid w:val="00CB0B76"/>
    <w:rsid w:val="00CD099C"/>
    <w:rsid w:val="00CD0F5E"/>
    <w:rsid w:val="00CE6ABC"/>
    <w:rsid w:val="00D13C77"/>
    <w:rsid w:val="00D36DA7"/>
    <w:rsid w:val="00D556DF"/>
    <w:rsid w:val="00D72DA7"/>
    <w:rsid w:val="00DB56BF"/>
    <w:rsid w:val="00E55F18"/>
    <w:rsid w:val="00E73190"/>
    <w:rsid w:val="00E7773C"/>
    <w:rsid w:val="00E82953"/>
    <w:rsid w:val="00EB3043"/>
    <w:rsid w:val="00EE1560"/>
    <w:rsid w:val="00F05DC9"/>
    <w:rsid w:val="00F16061"/>
    <w:rsid w:val="00FA2E5E"/>
    <w:rsid w:val="00FD072D"/>
    <w:rsid w:val="00FD42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6C0"/>
  </w:style>
  <w:style w:type="paragraph" w:styleId="1">
    <w:name w:val="heading 1"/>
    <w:basedOn w:val="a"/>
    <w:next w:val="a"/>
    <w:link w:val="10"/>
    <w:qFormat/>
    <w:rsid w:val="006406C0"/>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06C0"/>
    <w:rPr>
      <w:rFonts w:ascii="Arial" w:eastAsia="Times New Roman" w:hAnsi="Arial" w:cs="Arial"/>
      <w:b/>
      <w:bCs/>
      <w:kern w:val="32"/>
      <w:sz w:val="32"/>
      <w:szCs w:val="32"/>
      <w:lang w:eastAsia="ru-RU"/>
    </w:rPr>
  </w:style>
  <w:style w:type="character" w:customStyle="1" w:styleId="3">
    <w:name w:val="Основной текст 3 Знак"/>
    <w:basedOn w:val="a0"/>
    <w:link w:val="30"/>
    <w:rsid w:val="006406C0"/>
    <w:rPr>
      <w:rFonts w:ascii="Times New Roman" w:eastAsia="Times New Roman" w:hAnsi="Times New Roman" w:cs="Times New Roman"/>
      <w:color w:val="00000A"/>
      <w:sz w:val="16"/>
      <w:szCs w:val="16"/>
      <w:lang w:eastAsia="ru-RU"/>
    </w:rPr>
  </w:style>
  <w:style w:type="paragraph" w:styleId="30">
    <w:name w:val="Body Text 3"/>
    <w:basedOn w:val="a3"/>
    <w:link w:val="3"/>
    <w:unhideWhenUsed/>
    <w:rsid w:val="006406C0"/>
    <w:pPr>
      <w:spacing w:after="120"/>
    </w:pPr>
    <w:rPr>
      <w:sz w:val="16"/>
      <w:szCs w:val="16"/>
    </w:rPr>
  </w:style>
  <w:style w:type="character" w:customStyle="1" w:styleId="31">
    <w:name w:val="Основной текст 3 Знак1"/>
    <w:basedOn w:val="a0"/>
    <w:uiPriority w:val="99"/>
    <w:semiHidden/>
    <w:rsid w:val="006406C0"/>
    <w:rPr>
      <w:sz w:val="16"/>
      <w:szCs w:val="16"/>
    </w:rPr>
  </w:style>
  <w:style w:type="paragraph" w:customStyle="1" w:styleId="a3">
    <w:name w:val="Базовый"/>
    <w:rsid w:val="006406C0"/>
    <w:pPr>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2">
    <w:name w:val="Основной текст с отступом 2 Знак"/>
    <w:basedOn w:val="a0"/>
    <w:link w:val="20"/>
    <w:rsid w:val="006406C0"/>
    <w:rPr>
      <w:rFonts w:ascii="Times New Roman" w:eastAsia="Times New Roman" w:hAnsi="Times New Roman" w:cs="Times New Roman"/>
      <w:color w:val="00000A"/>
      <w:sz w:val="24"/>
      <w:szCs w:val="24"/>
      <w:lang w:eastAsia="ru-RU"/>
    </w:rPr>
  </w:style>
  <w:style w:type="paragraph" w:styleId="20">
    <w:name w:val="Body Text Indent 2"/>
    <w:basedOn w:val="a3"/>
    <w:link w:val="2"/>
    <w:unhideWhenUsed/>
    <w:rsid w:val="006406C0"/>
    <w:pPr>
      <w:spacing w:after="120" w:line="480" w:lineRule="auto"/>
      <w:ind w:left="283"/>
    </w:pPr>
  </w:style>
  <w:style w:type="character" w:customStyle="1" w:styleId="21">
    <w:name w:val="Основной текст с отступом 2 Знак1"/>
    <w:basedOn w:val="a0"/>
    <w:uiPriority w:val="99"/>
    <w:semiHidden/>
    <w:rsid w:val="006406C0"/>
  </w:style>
  <w:style w:type="paragraph" w:styleId="a4">
    <w:name w:val="header"/>
    <w:basedOn w:val="a"/>
    <w:link w:val="a5"/>
    <w:uiPriority w:val="99"/>
    <w:unhideWhenUsed/>
    <w:rsid w:val="006406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06C0"/>
  </w:style>
  <w:style w:type="paragraph" w:styleId="a6">
    <w:name w:val="footer"/>
    <w:basedOn w:val="a"/>
    <w:link w:val="a7"/>
    <w:uiPriority w:val="99"/>
    <w:semiHidden/>
    <w:unhideWhenUsed/>
    <w:rsid w:val="006406C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406C0"/>
  </w:style>
  <w:style w:type="paragraph" w:styleId="a8">
    <w:name w:val="Normal (Web)"/>
    <w:basedOn w:val="a"/>
    <w:uiPriority w:val="99"/>
    <w:unhideWhenUsed/>
    <w:rsid w:val="006406C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640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6406C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406C0"/>
    <w:rPr>
      <w:rFonts w:ascii="Tahoma" w:hAnsi="Tahoma" w:cs="Tahoma"/>
      <w:sz w:val="16"/>
      <w:szCs w:val="16"/>
    </w:rPr>
  </w:style>
  <w:style w:type="character" w:customStyle="1" w:styleId="blk">
    <w:name w:val="blk"/>
    <w:basedOn w:val="a0"/>
    <w:rsid w:val="006406C0"/>
  </w:style>
  <w:style w:type="paragraph" w:customStyle="1" w:styleId="s1">
    <w:name w:val="s_1"/>
    <w:basedOn w:val="a"/>
    <w:rsid w:val="00640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406C0"/>
  </w:style>
  <w:style w:type="paragraph" w:customStyle="1" w:styleId="s70">
    <w:name w:val="s_70"/>
    <w:basedOn w:val="a"/>
    <w:rsid w:val="00640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6406C0"/>
    <w:rPr>
      <w:color w:val="0000FF"/>
      <w:u w:val="single"/>
    </w:rPr>
  </w:style>
  <w:style w:type="character" w:customStyle="1" w:styleId="ad">
    <w:name w:val="Цветовое выделение"/>
    <w:uiPriority w:val="99"/>
    <w:rsid w:val="00654A25"/>
    <w:rPr>
      <w:b/>
      <w:color w:val="26282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2002</TotalTime>
  <Pages>1</Pages>
  <Words>3139</Words>
  <Characters>17893</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Я</cp:lastModifiedBy>
  <cp:revision>12</cp:revision>
  <cp:lastPrinted>2018-08-22T12:05:00Z</cp:lastPrinted>
  <dcterms:created xsi:type="dcterms:W3CDTF">2017-08-01T06:36:00Z</dcterms:created>
  <dcterms:modified xsi:type="dcterms:W3CDTF">2018-08-22T12:07:00Z</dcterms:modified>
</cp:coreProperties>
</file>