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A0" w:rsidRDefault="00B36AA0" w:rsidP="005B3473">
      <w:pPr>
        <w:pStyle w:val="western"/>
        <w:spacing w:before="0" w:beforeAutospacing="0" w:after="0"/>
        <w:ind w:firstLine="709"/>
        <w:jc w:val="both"/>
      </w:pPr>
      <w:r>
        <w:t xml:space="preserve">                                                        АКТ № </w:t>
      </w:r>
      <w:r w:rsidR="00C47BB1">
        <w:t xml:space="preserve"> 34</w:t>
      </w:r>
    </w:p>
    <w:p w:rsidR="00B36AA0" w:rsidRPr="00FD7F45" w:rsidRDefault="00157CD6" w:rsidP="005B347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6AA0">
        <w:rPr>
          <w:rFonts w:ascii="Times New Roman" w:hAnsi="Times New Roman" w:cs="Times New Roman"/>
          <w:color w:val="000000"/>
          <w:sz w:val="24"/>
          <w:szCs w:val="24"/>
        </w:rPr>
        <w:t xml:space="preserve"> проверки </w:t>
      </w:r>
      <w:r>
        <w:rPr>
          <w:rFonts w:ascii="Times New Roman" w:hAnsi="Times New Roman" w:cs="Times New Roman"/>
          <w:color w:val="000000"/>
          <w:sz w:val="24"/>
          <w:szCs w:val="24"/>
        </w:rPr>
        <w:t>законности, результативности (эффективности и экономности) использования средств бюджета</w:t>
      </w:r>
      <w:r w:rsidR="00B36A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691E"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="0046691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района, поступивших в виде межбюджетных трансфертов в бюджет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Шуруповского</w:t>
      </w:r>
      <w:proofErr w:type="spellEnd"/>
      <w:r w:rsidR="00B36AA0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B36AA0"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="00B36AA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за 20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6691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36AA0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7F45">
        <w:rPr>
          <w:rFonts w:ascii="Times New Roman" w:hAnsi="Times New Roman" w:cs="Times New Roman"/>
          <w:color w:val="000000"/>
          <w:sz w:val="24"/>
          <w:szCs w:val="24"/>
        </w:rPr>
        <w:t>и 8 месяцев 201</w:t>
      </w:r>
      <w:r w:rsidR="00607888" w:rsidRPr="00FD7F4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D7F45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B36AA0" w:rsidRPr="00FD7F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6AA0" w:rsidRDefault="008E7F22" w:rsidP="005B347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F45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FD7F45" w:rsidRPr="00FD7F45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="003D70B5" w:rsidRPr="00FD7F45">
        <w:rPr>
          <w:rFonts w:ascii="Times New Roman" w:hAnsi="Times New Roman" w:cs="Times New Roman"/>
          <w:color w:val="000000"/>
          <w:sz w:val="24"/>
          <w:szCs w:val="24"/>
        </w:rPr>
        <w:t>.09</w:t>
      </w:r>
      <w:r w:rsidRPr="00FD7F45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FD7F45" w:rsidRPr="00FD7F4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D7F45">
        <w:rPr>
          <w:rFonts w:ascii="Times New Roman" w:hAnsi="Times New Roman" w:cs="Times New Roman"/>
          <w:color w:val="000000"/>
          <w:sz w:val="24"/>
          <w:szCs w:val="24"/>
        </w:rPr>
        <w:t xml:space="preserve"> года                                                                                     </w:t>
      </w:r>
      <w:r w:rsidR="00157CD6" w:rsidRPr="008E7F22">
        <w:rPr>
          <w:rFonts w:ascii="Times New Roman" w:hAnsi="Times New Roman" w:cs="Times New Roman"/>
          <w:color w:val="000000"/>
          <w:sz w:val="24"/>
          <w:szCs w:val="24"/>
        </w:rPr>
        <w:t xml:space="preserve">х. </w:t>
      </w:r>
      <w:proofErr w:type="spellStart"/>
      <w:r w:rsidR="00157CD6" w:rsidRPr="008E7F22">
        <w:rPr>
          <w:rFonts w:ascii="Times New Roman" w:hAnsi="Times New Roman" w:cs="Times New Roman"/>
          <w:color w:val="000000"/>
          <w:sz w:val="24"/>
          <w:szCs w:val="24"/>
        </w:rPr>
        <w:t>Шуруповский</w:t>
      </w:r>
      <w:proofErr w:type="spellEnd"/>
      <w:r w:rsidR="00157CD6" w:rsidRPr="008E7F2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</w:p>
    <w:p w:rsidR="0046691E" w:rsidRPr="00FD7F45" w:rsidRDefault="00B36AA0" w:rsidP="004669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планом работы Контрольно-счетной палаты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Волгоградской области на 201</w:t>
      </w:r>
      <w:r w:rsidR="0046691E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(далее - контрольно-счетной палаты), утвержденного распоряжением от </w:t>
      </w:r>
      <w:r w:rsidRPr="00AC2E3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6691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C2E3C">
        <w:rPr>
          <w:rFonts w:ascii="Times New Roman" w:hAnsi="Times New Roman" w:cs="Times New Roman"/>
          <w:color w:val="000000"/>
          <w:sz w:val="24"/>
          <w:szCs w:val="24"/>
        </w:rPr>
        <w:t>.12.201</w:t>
      </w:r>
      <w:r w:rsidR="0046691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C2E3C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46691E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контрольно-счетной палаты </w:t>
      </w:r>
      <w:r w:rsidRPr="00C47BB1">
        <w:rPr>
          <w:rFonts w:ascii="Times New Roman" w:hAnsi="Times New Roman" w:cs="Times New Roman"/>
          <w:color w:val="000000"/>
          <w:sz w:val="24"/>
          <w:szCs w:val="24"/>
        </w:rPr>
        <w:t xml:space="preserve">и на основании удостоверения от </w:t>
      </w:r>
      <w:r w:rsidR="00C47BB1" w:rsidRPr="00C47BB1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C47BB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D70B5" w:rsidRPr="00C47BB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C47BB1" w:rsidRPr="00C47BB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47BB1">
        <w:rPr>
          <w:rFonts w:ascii="Times New Roman" w:hAnsi="Times New Roman" w:cs="Times New Roman"/>
          <w:color w:val="000000"/>
          <w:sz w:val="24"/>
          <w:szCs w:val="24"/>
        </w:rPr>
        <w:t>.201</w:t>
      </w:r>
      <w:bookmarkStart w:id="0" w:name="_GoBack"/>
      <w:bookmarkEnd w:id="0"/>
      <w:r w:rsidR="00C47BB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47BB1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3D70B5" w:rsidRPr="00C47BB1"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Pr="00C47B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7F45" w:rsidRPr="00FD7F45">
        <w:rPr>
          <w:rFonts w:ascii="Times New Roman" w:hAnsi="Times New Roman" w:cs="Times New Roman"/>
          <w:color w:val="000000"/>
          <w:sz w:val="24"/>
          <w:szCs w:val="24"/>
        </w:rPr>
        <w:t>старшим инспектором</w:t>
      </w:r>
      <w:r w:rsidRPr="00FD7F45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контрольно-счетной палаты </w:t>
      </w:r>
      <w:proofErr w:type="spellStart"/>
      <w:r w:rsidR="00FD7F45" w:rsidRPr="00FD7F45">
        <w:rPr>
          <w:rFonts w:ascii="Times New Roman" w:hAnsi="Times New Roman" w:cs="Times New Roman"/>
          <w:color w:val="000000"/>
          <w:sz w:val="24"/>
          <w:szCs w:val="24"/>
        </w:rPr>
        <w:t>Игнаткиной</w:t>
      </w:r>
      <w:proofErr w:type="spellEnd"/>
      <w:r w:rsidR="00FD7F45" w:rsidRPr="00FD7F45">
        <w:rPr>
          <w:rFonts w:ascii="Times New Roman" w:hAnsi="Times New Roman" w:cs="Times New Roman"/>
          <w:color w:val="000000"/>
          <w:sz w:val="24"/>
          <w:szCs w:val="24"/>
        </w:rPr>
        <w:t xml:space="preserve"> Г.В.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проведена </w:t>
      </w:r>
      <w:r w:rsidR="00157CD6">
        <w:rPr>
          <w:rFonts w:ascii="Times New Roman" w:hAnsi="Times New Roman" w:cs="Times New Roman"/>
          <w:color w:val="000000"/>
          <w:sz w:val="24"/>
          <w:szCs w:val="24"/>
        </w:rPr>
        <w:t xml:space="preserve">проверка </w:t>
      </w:r>
      <w:r w:rsidR="0046691E">
        <w:rPr>
          <w:rFonts w:ascii="Times New Roman" w:hAnsi="Times New Roman" w:cs="Times New Roman"/>
          <w:color w:val="000000"/>
          <w:sz w:val="24"/>
          <w:szCs w:val="24"/>
        </w:rPr>
        <w:t xml:space="preserve">законности, результативности (эффективности и экономности) использования средств бюджета </w:t>
      </w:r>
      <w:proofErr w:type="spellStart"/>
      <w:r w:rsidR="0046691E"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="0046691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района, поступивших в виде межбюджетных трансфертов в бюджет </w:t>
      </w:r>
      <w:proofErr w:type="spellStart"/>
      <w:r w:rsidR="0046691E">
        <w:rPr>
          <w:rFonts w:ascii="Times New Roman" w:hAnsi="Times New Roman" w:cs="Times New Roman"/>
          <w:color w:val="000000"/>
          <w:sz w:val="24"/>
          <w:szCs w:val="24"/>
        </w:rPr>
        <w:t>Шуруповского</w:t>
      </w:r>
      <w:proofErr w:type="spellEnd"/>
      <w:proofErr w:type="gramEnd"/>
      <w:r w:rsidR="0046691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46691E">
        <w:rPr>
          <w:rFonts w:ascii="Times New Roman" w:hAnsi="Times New Roman" w:cs="Times New Roman"/>
          <w:color w:val="000000"/>
          <w:sz w:val="24"/>
          <w:szCs w:val="24"/>
        </w:rPr>
        <w:t>Фроловского</w:t>
      </w:r>
      <w:proofErr w:type="spellEnd"/>
      <w:r w:rsidR="0046691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за 2017 год </w:t>
      </w:r>
      <w:r w:rsidR="0046691E" w:rsidRPr="00FD7F45">
        <w:rPr>
          <w:rFonts w:ascii="Times New Roman" w:hAnsi="Times New Roman" w:cs="Times New Roman"/>
          <w:color w:val="000000"/>
          <w:sz w:val="24"/>
          <w:szCs w:val="24"/>
        </w:rPr>
        <w:t>и 8 месяцев 201</w:t>
      </w:r>
      <w:r w:rsidR="00607888" w:rsidRPr="00FD7F4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46691E" w:rsidRPr="00FD7F45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B36AA0" w:rsidRDefault="00B36AA0" w:rsidP="004669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Проверка произведена в присутствии </w:t>
      </w:r>
      <w:r w:rsidR="00FD7F45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Start"/>
      <w:r w:rsidR="00FD7F45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="00FD7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Шуруповского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</w:t>
      </w:r>
      <w:r w:rsidR="00FD7F45">
        <w:rPr>
          <w:rFonts w:ascii="Times New Roman" w:hAnsi="Times New Roman" w:cs="Times New Roman"/>
          <w:color w:val="000000"/>
          <w:sz w:val="24"/>
          <w:szCs w:val="24"/>
        </w:rPr>
        <w:t>Поповой Ирины Валерьевны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главного специалиста Левищевой  Людмилы Леонидовны. </w:t>
      </w:r>
    </w:p>
    <w:p w:rsidR="00B36AA0" w:rsidRDefault="00B36AA0" w:rsidP="005B34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распоряжением на проведение проверки и программой проверки ознакомлена - </w:t>
      </w:r>
      <w:r w:rsidR="00FD7F45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Start"/>
      <w:r w:rsidR="00FD7F45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="00FD7F45">
        <w:rPr>
          <w:rFonts w:ascii="Times New Roman" w:hAnsi="Times New Roman" w:cs="Times New Roman"/>
          <w:color w:val="000000"/>
          <w:sz w:val="24"/>
          <w:szCs w:val="24"/>
        </w:rPr>
        <w:t xml:space="preserve"> Главы </w:t>
      </w:r>
      <w:proofErr w:type="spellStart"/>
      <w:r w:rsidR="00FD7F45">
        <w:rPr>
          <w:rFonts w:ascii="Times New Roman" w:hAnsi="Times New Roman" w:cs="Times New Roman"/>
          <w:color w:val="000000"/>
          <w:sz w:val="24"/>
          <w:szCs w:val="24"/>
        </w:rPr>
        <w:t>Шуруповского</w:t>
      </w:r>
      <w:proofErr w:type="spellEnd"/>
      <w:r w:rsidR="00FD7F4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Поповой И.В.</w:t>
      </w:r>
      <w:r w:rsidR="004669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6AA0" w:rsidRPr="00FD7F45" w:rsidRDefault="00B36AA0" w:rsidP="005B34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Проверка проведена в соответствии с утвержденной программой в период с </w:t>
      </w:r>
      <w:r w:rsidR="00FD7F45" w:rsidRPr="00FD7F45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Pr="00FD7F45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157CD6" w:rsidRPr="00FD7F45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FD7F45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FD7F45" w:rsidRPr="00FD7F4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D7F45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FD7F45" w:rsidRPr="00FD7F45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="00157CD6" w:rsidRPr="00FD7F45">
        <w:rPr>
          <w:rFonts w:ascii="Times New Roman" w:hAnsi="Times New Roman" w:cs="Times New Roman"/>
          <w:color w:val="000000"/>
          <w:sz w:val="24"/>
          <w:szCs w:val="24"/>
        </w:rPr>
        <w:t>.09</w:t>
      </w:r>
      <w:r w:rsidRPr="00FD7F45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FD7F45" w:rsidRPr="00FD7F4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D7F45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B36AA0" w:rsidRDefault="00B36AA0" w:rsidP="005B3473">
      <w:pPr>
        <w:spacing w:after="0" w:line="240" w:lineRule="auto"/>
        <w:ind w:left="284" w:firstLine="709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36AA0" w:rsidRDefault="00B36AA0" w:rsidP="005B34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                                                 Общие сведения</w:t>
      </w:r>
    </w:p>
    <w:p w:rsidR="00B36AA0" w:rsidRPr="00473841" w:rsidRDefault="00B36AA0" w:rsidP="005B3473">
      <w:pPr>
        <w:autoSpaceDE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73841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РФ» и в соответствии со статьей 1 Закона  Волгоградской области от 14.02.2005 № 1002-ОД «Об установлении границ и наделении статусом </w:t>
      </w:r>
      <w:proofErr w:type="spellStart"/>
      <w:r w:rsidRPr="00473841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473841">
        <w:rPr>
          <w:rFonts w:ascii="Times New Roman" w:hAnsi="Times New Roman" w:cs="Times New Roman"/>
          <w:sz w:val="24"/>
          <w:szCs w:val="24"/>
        </w:rPr>
        <w:t xml:space="preserve"> района и муниципальных образований в его составе» (далее – Закон от 14.02.2005 № 1002-ОД), муниципальное образование </w:t>
      </w:r>
      <w:proofErr w:type="spellStart"/>
      <w:r w:rsidRPr="00473841">
        <w:rPr>
          <w:rFonts w:ascii="Times New Roman" w:hAnsi="Times New Roman" w:cs="Times New Roman"/>
          <w:sz w:val="24"/>
          <w:szCs w:val="24"/>
        </w:rPr>
        <w:t>Фроловский</w:t>
      </w:r>
      <w:proofErr w:type="spellEnd"/>
      <w:r w:rsidRPr="00473841">
        <w:rPr>
          <w:rFonts w:ascii="Times New Roman" w:hAnsi="Times New Roman" w:cs="Times New Roman"/>
          <w:sz w:val="24"/>
          <w:szCs w:val="24"/>
        </w:rPr>
        <w:t xml:space="preserve"> район  наделен статусом муниципального района с административным центром в городе Фролово.</w:t>
      </w:r>
      <w:proofErr w:type="gramEnd"/>
    </w:p>
    <w:p w:rsidR="00B36AA0" w:rsidRPr="00473841" w:rsidRDefault="00B36AA0" w:rsidP="005B3473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73841">
        <w:rPr>
          <w:rFonts w:ascii="Times New Roman" w:hAnsi="Times New Roman" w:cs="Times New Roman"/>
          <w:sz w:val="24"/>
          <w:szCs w:val="24"/>
        </w:rPr>
        <w:t xml:space="preserve">             Статьей  2 Закона от 14.02.2005 № 1002-ОД в составе </w:t>
      </w:r>
      <w:proofErr w:type="spellStart"/>
      <w:r w:rsidRPr="00473841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473841">
        <w:rPr>
          <w:rFonts w:ascii="Times New Roman" w:hAnsi="Times New Roman" w:cs="Times New Roman"/>
          <w:sz w:val="24"/>
          <w:szCs w:val="24"/>
        </w:rPr>
        <w:t xml:space="preserve"> района образовано </w:t>
      </w:r>
      <w:proofErr w:type="spellStart"/>
      <w:r w:rsidRPr="00473841">
        <w:rPr>
          <w:rFonts w:ascii="Times New Roman" w:hAnsi="Times New Roman" w:cs="Times New Roman"/>
          <w:sz w:val="24"/>
          <w:szCs w:val="24"/>
        </w:rPr>
        <w:t>Шуруповское</w:t>
      </w:r>
      <w:proofErr w:type="spellEnd"/>
      <w:r w:rsidRPr="00473841">
        <w:rPr>
          <w:rFonts w:ascii="Times New Roman" w:hAnsi="Times New Roman" w:cs="Times New Roman"/>
          <w:sz w:val="24"/>
          <w:szCs w:val="24"/>
        </w:rPr>
        <w:t xml:space="preserve"> сельское поселение - в границах согласно </w:t>
      </w:r>
      <w:hyperlink r:id="rId7" w:history="1">
        <w:r w:rsidRPr="00473841">
          <w:rPr>
            <w:rFonts w:ascii="Times New Roman" w:hAnsi="Times New Roman" w:cs="Times New Roman"/>
            <w:sz w:val="24"/>
            <w:szCs w:val="24"/>
          </w:rPr>
          <w:t>картографическому описанию</w:t>
        </w:r>
      </w:hyperlink>
      <w:r w:rsidRPr="00473841">
        <w:rPr>
          <w:rFonts w:ascii="Times New Roman" w:hAnsi="Times New Roman" w:cs="Times New Roman"/>
          <w:sz w:val="24"/>
          <w:szCs w:val="24"/>
        </w:rPr>
        <w:t xml:space="preserve"> (приложение 10), в состав которого входят </w:t>
      </w:r>
      <w:r w:rsidR="008E7F22">
        <w:rPr>
          <w:rFonts w:ascii="Times New Roman" w:eastAsia="Times New Roman CYR" w:hAnsi="Times New Roman" w:cs="Times New Roman"/>
          <w:color w:val="000000"/>
          <w:sz w:val="24"/>
          <w:szCs w:val="24"/>
        </w:rPr>
        <w:t>2</w:t>
      </w:r>
      <w:r w:rsidRPr="00473841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населенных пункта: пос. Железнодорожный, х. </w:t>
      </w:r>
      <w:proofErr w:type="spellStart"/>
      <w:r w:rsidRPr="00473841">
        <w:rPr>
          <w:rFonts w:ascii="Times New Roman" w:eastAsia="Times New Roman CYR" w:hAnsi="Times New Roman" w:cs="Times New Roman"/>
          <w:color w:val="000000"/>
          <w:sz w:val="24"/>
          <w:szCs w:val="24"/>
        </w:rPr>
        <w:t>Шуруповский</w:t>
      </w:r>
      <w:proofErr w:type="spellEnd"/>
      <w:r w:rsidRPr="00473841">
        <w:rPr>
          <w:rFonts w:ascii="Times New Roman" w:eastAsia="Times New Roman CYR" w:hAnsi="Times New Roman" w:cs="Times New Roman"/>
          <w:color w:val="000000"/>
          <w:sz w:val="24"/>
          <w:szCs w:val="24"/>
        </w:rPr>
        <w:t>, который определен административным центром.</w:t>
      </w:r>
    </w:p>
    <w:p w:rsidR="00B36AA0" w:rsidRPr="00473841" w:rsidRDefault="00B36AA0" w:rsidP="005B3473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73841">
        <w:rPr>
          <w:rFonts w:ascii="Times New Roman" w:hAnsi="Times New Roman" w:cs="Times New Roman"/>
          <w:sz w:val="24"/>
          <w:szCs w:val="24"/>
        </w:rPr>
        <w:t xml:space="preserve"> </w:t>
      </w:r>
      <w:r w:rsidRPr="00473841"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  <w:t xml:space="preserve">             </w:t>
      </w:r>
      <w:r w:rsidRPr="00473841">
        <w:rPr>
          <w:rFonts w:ascii="Times New Roman" w:eastAsia="Times New Roman CYR" w:hAnsi="Times New Roman" w:cs="Times New Roman"/>
          <w:color w:val="000000"/>
          <w:sz w:val="24"/>
          <w:szCs w:val="24"/>
        </w:rPr>
        <w:t>Согласно статье 3</w:t>
      </w:r>
      <w:r w:rsidRPr="00473841">
        <w:rPr>
          <w:rFonts w:ascii="Times New Roman" w:eastAsia="Times New Roman CYR" w:hAnsi="Times New Roman" w:cs="Times New Roman"/>
          <w:bCs/>
          <w:color w:val="000000"/>
          <w:sz w:val="24"/>
          <w:szCs w:val="24"/>
        </w:rPr>
        <w:t xml:space="preserve"> </w:t>
      </w:r>
      <w:r w:rsidRPr="00473841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Устава </w:t>
      </w:r>
      <w:proofErr w:type="spellStart"/>
      <w:r w:rsidRPr="00473841">
        <w:rPr>
          <w:rFonts w:ascii="Times New Roman" w:eastAsia="Times New Roman CYR" w:hAnsi="Times New Roman" w:cs="Times New Roman"/>
          <w:color w:val="000000"/>
          <w:sz w:val="24"/>
          <w:szCs w:val="24"/>
        </w:rPr>
        <w:t>Шуруповского</w:t>
      </w:r>
      <w:proofErr w:type="spellEnd"/>
      <w:r w:rsidRPr="00473841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сельского поселения в территорию  поселения  входят</w:t>
      </w:r>
      <w:r w:rsidRPr="00473841">
        <w:rPr>
          <w:rFonts w:ascii="Times New Roman" w:eastAsia="Times New Roman CYR" w:hAnsi="Times New Roman" w:cs="Times New Roman"/>
          <w:color w:val="000000"/>
          <w:sz w:val="24"/>
          <w:szCs w:val="24"/>
        </w:rPr>
        <w:tab/>
        <w:t xml:space="preserve">Статьей 22 Уставу структуру органов местного самоуправления </w:t>
      </w:r>
      <w:proofErr w:type="spellStart"/>
      <w:r w:rsidRPr="00473841">
        <w:rPr>
          <w:rFonts w:ascii="Times New Roman" w:eastAsia="Times New Roman CYR" w:hAnsi="Times New Roman" w:cs="Times New Roman"/>
          <w:color w:val="000000"/>
          <w:sz w:val="24"/>
          <w:szCs w:val="24"/>
        </w:rPr>
        <w:t>Шуруповского</w:t>
      </w:r>
      <w:proofErr w:type="spellEnd"/>
      <w:r w:rsidRPr="00473841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сельского поселения составляют: Глава </w:t>
      </w:r>
      <w:proofErr w:type="spellStart"/>
      <w:r w:rsidRPr="00473841">
        <w:rPr>
          <w:rFonts w:ascii="Times New Roman" w:eastAsia="Times New Roman CYR" w:hAnsi="Times New Roman" w:cs="Times New Roman"/>
          <w:color w:val="000000"/>
          <w:sz w:val="24"/>
          <w:szCs w:val="24"/>
        </w:rPr>
        <w:t>Шуруповского</w:t>
      </w:r>
      <w:proofErr w:type="spellEnd"/>
      <w:r w:rsidRPr="00473841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сельского поселения; Совет депутатов  </w:t>
      </w:r>
      <w:proofErr w:type="spellStart"/>
      <w:r w:rsidRPr="00473841">
        <w:rPr>
          <w:rFonts w:ascii="Times New Roman" w:eastAsia="Times New Roman CYR" w:hAnsi="Times New Roman" w:cs="Times New Roman"/>
          <w:color w:val="000000"/>
          <w:sz w:val="24"/>
          <w:szCs w:val="24"/>
        </w:rPr>
        <w:t>Шуруповского</w:t>
      </w:r>
      <w:proofErr w:type="spellEnd"/>
      <w:r w:rsidRPr="00473841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сельского поселения; администрация </w:t>
      </w:r>
      <w:proofErr w:type="spellStart"/>
      <w:r w:rsidRPr="00473841">
        <w:rPr>
          <w:rFonts w:ascii="Times New Roman" w:eastAsia="Times New Roman CYR" w:hAnsi="Times New Roman" w:cs="Times New Roman"/>
          <w:color w:val="000000"/>
          <w:sz w:val="24"/>
          <w:szCs w:val="24"/>
        </w:rPr>
        <w:t>Шуруповского</w:t>
      </w:r>
      <w:proofErr w:type="spellEnd"/>
      <w:r w:rsidRPr="00473841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сельского поселения; Контрольно-счетная комиссия </w:t>
      </w:r>
      <w:proofErr w:type="spellStart"/>
      <w:r w:rsidRPr="00473841">
        <w:rPr>
          <w:rFonts w:ascii="Times New Roman" w:eastAsia="Times New Roman CYR" w:hAnsi="Times New Roman" w:cs="Times New Roman"/>
          <w:color w:val="000000"/>
          <w:sz w:val="24"/>
          <w:szCs w:val="24"/>
        </w:rPr>
        <w:t>Шуруповского</w:t>
      </w:r>
      <w:proofErr w:type="spellEnd"/>
      <w:r w:rsidRPr="00473841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сельского поселения. </w:t>
      </w:r>
    </w:p>
    <w:p w:rsidR="00B36AA0" w:rsidRPr="00473841" w:rsidRDefault="00B36AA0" w:rsidP="005B3473">
      <w:pPr>
        <w:pStyle w:val="a8"/>
        <w:shd w:val="clear" w:color="auto" w:fill="FFFFFF"/>
        <w:spacing w:before="0" w:beforeAutospacing="0"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473841">
        <w:rPr>
          <w:rFonts w:ascii="Times New Roman" w:hAnsi="Times New Roman" w:cs="Times New Roman"/>
          <w:color w:val="000000"/>
        </w:rPr>
        <w:t xml:space="preserve">Согласно Уставу </w:t>
      </w:r>
      <w:proofErr w:type="spellStart"/>
      <w:r w:rsidRPr="00473841">
        <w:rPr>
          <w:rFonts w:ascii="Times New Roman" w:hAnsi="Times New Roman" w:cs="Times New Roman"/>
          <w:color w:val="000000"/>
        </w:rPr>
        <w:t>Шуруповского</w:t>
      </w:r>
      <w:proofErr w:type="spellEnd"/>
      <w:r w:rsidRPr="00473841">
        <w:rPr>
          <w:rFonts w:ascii="Times New Roman" w:hAnsi="Times New Roman" w:cs="Times New Roman"/>
          <w:color w:val="000000"/>
        </w:rPr>
        <w:t xml:space="preserve"> сельского поселения Глава поселения является, одновременно председателем Совета депутатов сельского поселения и возглавляет администрацию сельского поселения. В соответствии с Уставом поселения Советом депутатов принят Регламент, утвержденный решением от 19.01.2007 № 1/4, регулирующий вопросы его организации и деятельности, а также порядок принятия решений. Согласно Регламенту депутаты Советов депутатов поселения осуществляет свои полномочия на постоянной безвозмездной основе.</w:t>
      </w:r>
    </w:p>
    <w:p w:rsidR="00B36AA0" w:rsidRPr="00473841" w:rsidRDefault="00B36AA0" w:rsidP="005B3473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24"/>
          <w:szCs w:val="24"/>
        </w:rPr>
      </w:pPr>
      <w:r w:rsidRPr="00473841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является исполнительно-распорядительным органом местного самоуправления сельского поселения, наделенным Уставом полномочиями по решению вопросов местного значения и полномочиями для </w:t>
      </w:r>
      <w:r w:rsidRPr="00473841">
        <w:rPr>
          <w:rFonts w:ascii="Times New Roman" w:hAnsi="Times New Roman" w:cs="Times New Roman"/>
          <w:sz w:val="24"/>
          <w:szCs w:val="24"/>
        </w:rPr>
        <w:lastRenderedPageBreak/>
        <w:t>осуществления отдельных государственных полномочий, переданных органам местного самоуправления федеральными законами и законами Волгоградской области.</w:t>
      </w:r>
    </w:p>
    <w:p w:rsidR="00B36AA0" w:rsidRPr="00473841" w:rsidRDefault="00B36AA0" w:rsidP="005B3473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 w:rsidRPr="00473841">
        <w:rPr>
          <w:rFonts w:ascii="Times New Roman" w:eastAsia="Times New Roman CYR" w:hAnsi="Times New Roman" w:cs="Times New Roman"/>
          <w:i/>
          <w:color w:val="000000"/>
          <w:sz w:val="24"/>
          <w:szCs w:val="24"/>
        </w:rPr>
        <w:tab/>
      </w:r>
      <w:r w:rsidRPr="00473841">
        <w:rPr>
          <w:rFonts w:ascii="Times New Roman" w:eastAsia="Times New Roman CYR" w:hAnsi="Times New Roman" w:cs="Times New Roman"/>
          <w:color w:val="000000"/>
          <w:sz w:val="24"/>
          <w:szCs w:val="24"/>
        </w:rPr>
        <w:t>Согласно информационному письму Территориального управления Федеральной службы государственной статистики от</w:t>
      </w:r>
      <w:r w:rsidRPr="00473841">
        <w:rPr>
          <w:rFonts w:ascii="Times New Roman" w:eastAsia="Times New Roman CYR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73841">
        <w:rPr>
          <w:rFonts w:ascii="Times New Roman" w:eastAsia="Times New Roman CYR" w:hAnsi="Times New Roman" w:cs="Times New Roman"/>
          <w:color w:val="000000"/>
          <w:sz w:val="24"/>
          <w:szCs w:val="24"/>
        </w:rPr>
        <w:t>17.04.2006 года</w:t>
      </w:r>
      <w:r w:rsidRPr="00473841">
        <w:rPr>
          <w:rFonts w:ascii="Times New Roman" w:eastAsia="Times New Roman CYR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73841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Pr="00473841">
        <w:rPr>
          <w:rFonts w:ascii="Times New Roman" w:eastAsia="Times New Roman CYR" w:hAnsi="Times New Roman" w:cs="Times New Roman"/>
          <w:color w:val="000000"/>
          <w:sz w:val="24"/>
          <w:szCs w:val="24"/>
        </w:rPr>
        <w:t>Шуруповского</w:t>
      </w:r>
      <w:proofErr w:type="spellEnd"/>
      <w:r w:rsidRPr="00473841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Сельского поселения присвоены: ОКВЭД – (общероссийский классификатор видов экономической деятельности) - 75.11.32, (деятельность органов местного самоуправления районов, городов, внутригородских районов); ОКОПФ - организационно-правовой форме – учреждением (81); по форме собственности - муниципальной.</w:t>
      </w:r>
    </w:p>
    <w:p w:rsidR="00B36AA0" w:rsidRPr="00473841" w:rsidRDefault="00B36AA0" w:rsidP="005B3473">
      <w:pPr>
        <w:pStyle w:val="a7"/>
        <w:shd w:val="clear" w:color="auto" w:fill="FFFFFF"/>
        <w:tabs>
          <w:tab w:val="clear" w:pos="709"/>
          <w:tab w:val="left" w:pos="720"/>
        </w:tabs>
        <w:spacing w:line="240" w:lineRule="auto"/>
        <w:jc w:val="both"/>
      </w:pPr>
      <w:r w:rsidRPr="00473841">
        <w:rPr>
          <w:rFonts w:eastAsia="Times New Roman CYR"/>
          <w:color w:val="000000"/>
        </w:rPr>
        <w:tab/>
        <w:t xml:space="preserve">В финансовом отделе администрации </w:t>
      </w:r>
      <w:proofErr w:type="spellStart"/>
      <w:r w:rsidRPr="00473841">
        <w:rPr>
          <w:rFonts w:eastAsia="Times New Roman CYR"/>
          <w:color w:val="000000"/>
        </w:rPr>
        <w:t>Фроловского</w:t>
      </w:r>
      <w:proofErr w:type="spellEnd"/>
      <w:r w:rsidRPr="00473841">
        <w:rPr>
          <w:rFonts w:eastAsia="Times New Roman CYR"/>
          <w:color w:val="000000"/>
        </w:rPr>
        <w:t xml:space="preserve"> муниципального района открыты лицевые счета:03293045990 – по учету средств администрации </w:t>
      </w:r>
      <w:proofErr w:type="spellStart"/>
      <w:r w:rsidRPr="00473841">
        <w:rPr>
          <w:rFonts w:eastAsia="Times New Roman CYR"/>
          <w:color w:val="000000"/>
        </w:rPr>
        <w:t>Шуруповского</w:t>
      </w:r>
      <w:proofErr w:type="spellEnd"/>
      <w:r w:rsidRPr="00473841">
        <w:rPr>
          <w:rFonts w:eastAsia="Times New Roman CYR"/>
          <w:color w:val="000000"/>
        </w:rPr>
        <w:t xml:space="preserve"> сельского поселения;5132Б000201 – по учету средств МБУК «</w:t>
      </w:r>
      <w:proofErr w:type="spellStart"/>
      <w:r w:rsidRPr="00473841">
        <w:rPr>
          <w:rFonts w:eastAsia="Times New Roman CYR"/>
          <w:color w:val="000000"/>
        </w:rPr>
        <w:t>Шуруповский</w:t>
      </w:r>
      <w:proofErr w:type="spellEnd"/>
      <w:r w:rsidRPr="00473841">
        <w:rPr>
          <w:rFonts w:eastAsia="Times New Roman CYR"/>
          <w:color w:val="000000"/>
        </w:rPr>
        <w:t xml:space="preserve"> сельский Дом культуры»;</w:t>
      </w:r>
      <w:r>
        <w:rPr>
          <w:rFonts w:eastAsia="Times New Roman CYR"/>
          <w:color w:val="000000"/>
        </w:rPr>
        <w:t xml:space="preserve"> </w:t>
      </w:r>
      <w:r w:rsidRPr="00473841">
        <w:rPr>
          <w:rFonts w:eastAsia="Times New Roman CYR"/>
          <w:color w:val="000000"/>
        </w:rPr>
        <w:t>5132Б000101 – по учету средств МБУК «</w:t>
      </w:r>
      <w:proofErr w:type="spellStart"/>
      <w:r w:rsidRPr="00473841">
        <w:rPr>
          <w:rFonts w:eastAsia="Times New Roman CYR"/>
          <w:color w:val="000000"/>
        </w:rPr>
        <w:t>Шуруповская</w:t>
      </w:r>
      <w:proofErr w:type="spellEnd"/>
      <w:r w:rsidRPr="00473841">
        <w:rPr>
          <w:rFonts w:eastAsia="Times New Roman CYR"/>
          <w:color w:val="000000"/>
        </w:rPr>
        <w:t xml:space="preserve"> сельская библиотека».</w:t>
      </w:r>
    </w:p>
    <w:p w:rsidR="00B36AA0" w:rsidRPr="00473841" w:rsidRDefault="00B36AA0" w:rsidP="005B3473">
      <w:pPr>
        <w:shd w:val="clear" w:color="auto" w:fill="FFFFFF"/>
        <w:tabs>
          <w:tab w:val="left" w:pos="720"/>
        </w:tabs>
        <w:spacing w:after="0" w:line="240" w:lineRule="auto"/>
        <w:jc w:val="both"/>
      </w:pPr>
      <w:r w:rsidRPr="00473841">
        <w:rPr>
          <w:rFonts w:eastAsia="Times New Roman CYR"/>
          <w:color w:val="000000"/>
        </w:rPr>
        <w:tab/>
      </w:r>
      <w:r w:rsidRPr="00157CD6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В отделении Федерального казначейства </w:t>
      </w:r>
      <w:proofErr w:type="gramStart"/>
      <w:r w:rsidRPr="00157CD6">
        <w:rPr>
          <w:rFonts w:ascii="Times New Roman" w:eastAsia="Times New Roman CYR" w:hAnsi="Times New Roman" w:cs="Times New Roman"/>
          <w:color w:val="000000"/>
          <w:sz w:val="24"/>
          <w:szCs w:val="24"/>
        </w:rPr>
        <w:t>г</w:t>
      </w:r>
      <w:proofErr w:type="gramEnd"/>
      <w:r w:rsidRPr="00157CD6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. Фролово проводится кассовое обслуживание  учета средств администрации </w:t>
      </w:r>
      <w:proofErr w:type="spellStart"/>
      <w:r w:rsidRPr="00157CD6">
        <w:rPr>
          <w:rFonts w:ascii="Times New Roman" w:eastAsia="Times New Roman CYR" w:hAnsi="Times New Roman" w:cs="Times New Roman"/>
          <w:color w:val="000000"/>
          <w:sz w:val="24"/>
          <w:szCs w:val="24"/>
        </w:rPr>
        <w:t>Шуруповского</w:t>
      </w:r>
      <w:proofErr w:type="spellEnd"/>
      <w:r w:rsidRPr="00157CD6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сельского поселения 1ноября 2012г.</w:t>
      </w:r>
      <w:r w:rsidR="00157CD6" w:rsidRPr="00157CD6">
        <w:rPr>
          <w:rFonts w:ascii="Times New Roman" w:eastAsia="Times New Roman CYR" w:hAnsi="Times New Roman" w:cs="Times New Roman"/>
          <w:color w:val="000000"/>
          <w:sz w:val="24"/>
          <w:szCs w:val="24"/>
        </w:rPr>
        <w:t xml:space="preserve"> В отделении Федерального казначейства </w:t>
      </w:r>
      <w:proofErr w:type="gramStart"/>
      <w:r w:rsidR="00157CD6" w:rsidRPr="00157CD6">
        <w:rPr>
          <w:rFonts w:ascii="Times New Roman" w:eastAsia="Times New Roman CYR" w:hAnsi="Times New Roman" w:cs="Times New Roman"/>
          <w:color w:val="000000"/>
          <w:sz w:val="24"/>
          <w:szCs w:val="24"/>
        </w:rPr>
        <w:t>г</w:t>
      </w:r>
      <w:proofErr w:type="gramEnd"/>
      <w:r w:rsidR="00157CD6" w:rsidRPr="00157CD6">
        <w:rPr>
          <w:rFonts w:ascii="Times New Roman" w:eastAsia="Times New Roman CYR" w:hAnsi="Times New Roman" w:cs="Times New Roman"/>
          <w:color w:val="000000"/>
          <w:sz w:val="24"/>
          <w:szCs w:val="24"/>
        </w:rPr>
        <w:t>. Фролово открыт лицевой счет 03293045990 по учету средств военно-учетного стола.</w:t>
      </w:r>
    </w:p>
    <w:p w:rsidR="00B36AA0" w:rsidRPr="00473841" w:rsidRDefault="00B36AA0" w:rsidP="005B3473">
      <w:pPr>
        <w:pStyle w:val="a7"/>
        <w:spacing w:line="240" w:lineRule="auto"/>
        <w:ind w:firstLine="720"/>
        <w:jc w:val="both"/>
      </w:pPr>
      <w:r w:rsidRPr="00473841">
        <w:t>Межрайонной Федеральной налоговой службой № 6 по Волгоградской области выданы свидетельства: о постановке на учет в налоговом органе юридического лица от 21.12.2005, серия 34 № 001537509, налогоплательщику присвоен идентификационный номер 3432004801; о внесении записи в Единый государственный реестр 02.11.2009, серия 34 № 003495417 за основным государственным номером 1053456052264.</w:t>
      </w:r>
    </w:p>
    <w:p w:rsidR="00B36AA0" w:rsidRDefault="00B36AA0" w:rsidP="005B3473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eastAsia="Times New Roman CYR" w:cs="Times New Roman CYR"/>
          <w:color w:val="000000"/>
        </w:rPr>
      </w:pPr>
      <w:r w:rsidRPr="00473841">
        <w:rPr>
          <w:rFonts w:ascii="Times New Roman" w:eastAsia="Times New Roman CYR" w:hAnsi="Times New Roman" w:cs="Times New Roman"/>
          <w:color w:val="000000"/>
          <w:sz w:val="24"/>
          <w:szCs w:val="24"/>
        </w:rPr>
        <w:tab/>
      </w:r>
    </w:p>
    <w:p w:rsidR="00F83EA3" w:rsidRPr="006E5E21" w:rsidRDefault="003E2752" w:rsidP="005B347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5E21">
        <w:rPr>
          <w:rFonts w:ascii="Times New Roman" w:hAnsi="Times New Roman" w:cs="Times New Roman"/>
          <w:i/>
          <w:sz w:val="24"/>
          <w:szCs w:val="24"/>
        </w:rPr>
        <w:t>Проверкой установлено:</w:t>
      </w:r>
    </w:p>
    <w:p w:rsidR="00FF2B54" w:rsidRPr="00E43E2C" w:rsidRDefault="00FF2B54" w:rsidP="005B347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3E2C">
        <w:rPr>
          <w:rFonts w:ascii="Times New Roman" w:hAnsi="Times New Roman" w:cs="Times New Roman"/>
          <w:i/>
          <w:sz w:val="24"/>
          <w:szCs w:val="24"/>
        </w:rPr>
        <w:t>Наличие нормативно-правовых актов</w:t>
      </w:r>
    </w:p>
    <w:p w:rsidR="00FF2B54" w:rsidRPr="00FD7F45" w:rsidRDefault="0002134B" w:rsidP="005B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7F45">
        <w:rPr>
          <w:rFonts w:ascii="Times New Roman" w:hAnsi="Times New Roman" w:cs="Times New Roman"/>
          <w:sz w:val="24"/>
          <w:szCs w:val="24"/>
        </w:rPr>
        <w:t xml:space="preserve">Проверкой охвачены вопросы использования межбюджетных трансфертов, предоставленных в форме субсидий в целях </w:t>
      </w:r>
      <w:proofErr w:type="spellStart"/>
      <w:r w:rsidRPr="00FD7F4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FD7F45">
        <w:rPr>
          <w:rFonts w:ascii="Times New Roman" w:hAnsi="Times New Roman" w:cs="Times New Roman"/>
          <w:sz w:val="24"/>
          <w:szCs w:val="24"/>
        </w:rPr>
        <w:t xml:space="preserve"> расходных обязательств, возникающих при выполнении полномочий органов местного самоуправления.</w:t>
      </w:r>
    </w:p>
    <w:p w:rsidR="00B0574F" w:rsidRPr="00C2136C" w:rsidRDefault="00B0574F" w:rsidP="005B3473">
      <w:pPr>
        <w:spacing w:after="0" w:line="240" w:lineRule="auto"/>
        <w:ind w:left="-135"/>
        <w:jc w:val="both"/>
        <w:rPr>
          <w:rFonts w:ascii="Times New Roman" w:hAnsi="Times New Roman" w:cs="Times New Roman"/>
          <w:sz w:val="24"/>
          <w:szCs w:val="24"/>
        </w:rPr>
      </w:pPr>
      <w:r w:rsidRPr="0046691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6691E">
        <w:rPr>
          <w:rFonts w:ascii="Times New Roman" w:hAnsi="Times New Roman" w:cs="Times New Roman"/>
          <w:b/>
          <w:sz w:val="24"/>
          <w:szCs w:val="24"/>
        </w:rPr>
        <w:tab/>
      </w:r>
      <w:r w:rsidRPr="00FD7F45">
        <w:rPr>
          <w:rFonts w:ascii="Times New Roman" w:hAnsi="Times New Roman" w:cs="Times New Roman"/>
          <w:sz w:val="24"/>
          <w:szCs w:val="24"/>
        </w:rPr>
        <w:t>В соответствии со с</w:t>
      </w:r>
      <w:r w:rsidR="00FF2B54" w:rsidRPr="00FD7F45">
        <w:rPr>
          <w:rFonts w:ascii="Times New Roman" w:hAnsi="Times New Roman" w:cs="Times New Roman"/>
          <w:sz w:val="24"/>
          <w:szCs w:val="24"/>
        </w:rPr>
        <w:t>тать</w:t>
      </w:r>
      <w:r w:rsidRPr="00FD7F45">
        <w:rPr>
          <w:rFonts w:ascii="Times New Roman" w:hAnsi="Times New Roman" w:cs="Times New Roman"/>
          <w:sz w:val="24"/>
          <w:szCs w:val="24"/>
        </w:rPr>
        <w:t>ей</w:t>
      </w:r>
      <w:r w:rsidR="00FF2B54" w:rsidRPr="00FD7F45">
        <w:rPr>
          <w:rFonts w:ascii="Times New Roman" w:hAnsi="Times New Roman" w:cs="Times New Roman"/>
          <w:sz w:val="24"/>
          <w:szCs w:val="24"/>
        </w:rPr>
        <w:t xml:space="preserve"> 142.4. </w:t>
      </w:r>
      <w:r w:rsidRPr="00FD7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7F45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 от 31.07.1998 № 145-ФЗ (ред. от 03.07.2016)</w:t>
      </w:r>
      <w:r w:rsidRPr="00466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136C">
        <w:rPr>
          <w:rFonts w:ascii="Times New Roman" w:hAnsi="Times New Roman" w:cs="Times New Roman"/>
          <w:sz w:val="24"/>
          <w:szCs w:val="24"/>
        </w:rPr>
        <w:t>решени</w:t>
      </w:r>
      <w:r w:rsidR="002009B2" w:rsidRPr="00C2136C">
        <w:rPr>
          <w:rFonts w:ascii="Times New Roman" w:hAnsi="Times New Roman" w:cs="Times New Roman"/>
          <w:sz w:val="24"/>
          <w:szCs w:val="24"/>
        </w:rPr>
        <w:t>ями</w:t>
      </w:r>
      <w:r w:rsidRPr="00C21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136C">
        <w:rPr>
          <w:rFonts w:ascii="Times New Roman" w:hAnsi="Times New Roman" w:cs="Times New Roman"/>
          <w:sz w:val="24"/>
          <w:szCs w:val="24"/>
        </w:rPr>
        <w:t>Фроловской</w:t>
      </w:r>
      <w:proofErr w:type="spellEnd"/>
      <w:r w:rsidRPr="00C2136C">
        <w:rPr>
          <w:rFonts w:ascii="Times New Roman" w:hAnsi="Times New Roman" w:cs="Times New Roman"/>
          <w:sz w:val="24"/>
          <w:szCs w:val="24"/>
        </w:rPr>
        <w:t xml:space="preserve"> районной Думы  </w:t>
      </w:r>
      <w:r w:rsidR="002009B2" w:rsidRPr="00C2136C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Pr="00C2136C">
        <w:rPr>
          <w:rFonts w:ascii="Times New Roman" w:hAnsi="Times New Roman" w:cs="Times New Roman"/>
          <w:sz w:val="24"/>
          <w:szCs w:val="24"/>
        </w:rPr>
        <w:t>от 05.06.2015 № 11/79</w:t>
      </w:r>
      <w:r w:rsidR="005B3473" w:rsidRPr="00C2136C">
        <w:rPr>
          <w:rFonts w:ascii="Times New Roman" w:hAnsi="Times New Roman" w:cs="Times New Roman"/>
          <w:sz w:val="24"/>
          <w:szCs w:val="24"/>
        </w:rPr>
        <w:t xml:space="preserve"> (</w:t>
      </w:r>
      <w:r w:rsidR="007B26B0" w:rsidRPr="00C2136C">
        <w:rPr>
          <w:rFonts w:ascii="Times New Roman" w:hAnsi="Times New Roman" w:cs="Times New Roman"/>
          <w:sz w:val="24"/>
          <w:szCs w:val="24"/>
        </w:rPr>
        <w:t>в редакции от 07.08.2015 № 13/106)</w:t>
      </w:r>
      <w:r w:rsidRPr="00C2136C">
        <w:rPr>
          <w:rFonts w:ascii="Times New Roman" w:hAnsi="Times New Roman" w:cs="Times New Roman"/>
          <w:sz w:val="24"/>
          <w:szCs w:val="24"/>
        </w:rPr>
        <w:t xml:space="preserve"> </w:t>
      </w:r>
      <w:r w:rsidR="002009B2" w:rsidRPr="00C2136C">
        <w:rPr>
          <w:rFonts w:ascii="Times New Roman" w:hAnsi="Times New Roman" w:cs="Times New Roman"/>
          <w:sz w:val="24"/>
          <w:szCs w:val="24"/>
        </w:rPr>
        <w:t xml:space="preserve"> и 11.12.2015 № 20/159  утверждены Порядки предоставления иных межбюджетных трансфертов из бюджета </w:t>
      </w:r>
      <w:proofErr w:type="spellStart"/>
      <w:r w:rsidR="002009B2" w:rsidRPr="00C2136C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="002009B2" w:rsidRPr="00C2136C">
        <w:rPr>
          <w:rFonts w:ascii="Times New Roman" w:hAnsi="Times New Roman" w:cs="Times New Roman"/>
          <w:sz w:val="24"/>
          <w:szCs w:val="24"/>
        </w:rPr>
        <w:t xml:space="preserve"> муниципального района бюджетам сельских поселений </w:t>
      </w:r>
      <w:r w:rsidR="002009B2" w:rsidRPr="00C2136C">
        <w:rPr>
          <w:rFonts w:ascii="Times New Roman" w:hAnsi="Times New Roman" w:cs="Times New Roman"/>
          <w:sz w:val="24"/>
        </w:rPr>
        <w:t>на осуществление части полномочий по решению вопросов местного значения</w:t>
      </w:r>
      <w:r w:rsidR="002009B2" w:rsidRPr="00C2136C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</w:p>
    <w:p w:rsidR="00430217" w:rsidRPr="00FD7F45" w:rsidRDefault="00B0574F" w:rsidP="005B3473">
      <w:pPr>
        <w:spacing w:after="0" w:line="240" w:lineRule="auto"/>
        <w:ind w:left="-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691E">
        <w:rPr>
          <w:rFonts w:ascii="Times New Roman" w:hAnsi="Times New Roman" w:cs="Times New Roman"/>
          <w:b/>
          <w:sz w:val="24"/>
          <w:szCs w:val="24"/>
        </w:rPr>
        <w:tab/>
      </w:r>
      <w:r w:rsidR="00FD7F45" w:rsidRPr="00FD7F45">
        <w:rPr>
          <w:rFonts w:ascii="Times New Roman" w:hAnsi="Times New Roman" w:cs="Times New Roman"/>
          <w:sz w:val="24"/>
          <w:szCs w:val="24"/>
        </w:rPr>
        <w:t xml:space="preserve">      </w:t>
      </w:r>
      <w:r w:rsidR="00430217" w:rsidRPr="00F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Условием предоставления межбюджетных трансфертов администрации </w:t>
      </w:r>
      <w:proofErr w:type="spellStart"/>
      <w:r w:rsidR="00430217" w:rsidRPr="00FD7F45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Шуруповского</w:t>
      </w:r>
      <w:proofErr w:type="spellEnd"/>
      <w:r w:rsidR="00430217" w:rsidRPr="00F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 является наличие на 01.01.201</w:t>
      </w:r>
      <w:r w:rsidR="00FD7F45" w:rsidRPr="00FD7F4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30217" w:rsidRPr="00F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01.01.201</w:t>
      </w:r>
      <w:r w:rsidR="00FD7F45" w:rsidRPr="00FD7F4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30217" w:rsidRPr="00F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решения о бюджете муниципального образования на очередной финансовый год и плановый период</w:t>
      </w:r>
      <w:r w:rsidR="00430217" w:rsidRPr="00466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30217" w:rsidRPr="00C2136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B485D" w:rsidRPr="00C2136C">
        <w:rPr>
          <w:rFonts w:ascii="Times New Roman" w:hAnsi="Times New Roman" w:cs="Times New Roman"/>
          <w:sz w:val="24"/>
          <w:szCs w:val="24"/>
        </w:rPr>
        <w:t xml:space="preserve">от </w:t>
      </w:r>
      <w:r w:rsidR="00C2136C" w:rsidRPr="00C2136C">
        <w:rPr>
          <w:rFonts w:ascii="Times New Roman" w:hAnsi="Times New Roman" w:cs="Times New Roman"/>
          <w:sz w:val="24"/>
          <w:szCs w:val="24"/>
        </w:rPr>
        <w:t>15</w:t>
      </w:r>
      <w:r w:rsidR="002B485D" w:rsidRPr="00C2136C">
        <w:rPr>
          <w:rFonts w:ascii="Times New Roman" w:hAnsi="Times New Roman" w:cs="Times New Roman"/>
          <w:sz w:val="24"/>
          <w:szCs w:val="24"/>
        </w:rPr>
        <w:t>.12.201</w:t>
      </w:r>
      <w:r w:rsidR="00C2136C" w:rsidRPr="00C2136C">
        <w:rPr>
          <w:rFonts w:ascii="Times New Roman" w:hAnsi="Times New Roman" w:cs="Times New Roman"/>
          <w:sz w:val="24"/>
          <w:szCs w:val="24"/>
        </w:rPr>
        <w:t>6</w:t>
      </w:r>
      <w:r w:rsidR="002B485D" w:rsidRPr="00C2136C">
        <w:rPr>
          <w:rFonts w:ascii="Times New Roman" w:hAnsi="Times New Roman" w:cs="Times New Roman"/>
          <w:sz w:val="24"/>
          <w:szCs w:val="24"/>
        </w:rPr>
        <w:t xml:space="preserve"> г. № </w:t>
      </w:r>
      <w:r w:rsidR="00C2136C" w:rsidRPr="00C2136C">
        <w:rPr>
          <w:rFonts w:ascii="Times New Roman" w:hAnsi="Times New Roman" w:cs="Times New Roman"/>
          <w:sz w:val="24"/>
          <w:szCs w:val="24"/>
        </w:rPr>
        <w:t>36</w:t>
      </w:r>
      <w:r w:rsidR="002B485D" w:rsidRPr="00C2136C">
        <w:rPr>
          <w:rFonts w:ascii="Times New Roman" w:hAnsi="Times New Roman" w:cs="Times New Roman"/>
          <w:sz w:val="24"/>
          <w:szCs w:val="24"/>
        </w:rPr>
        <w:t>/</w:t>
      </w:r>
      <w:r w:rsidR="00C2136C" w:rsidRPr="00C2136C">
        <w:rPr>
          <w:rFonts w:ascii="Times New Roman" w:hAnsi="Times New Roman" w:cs="Times New Roman"/>
          <w:sz w:val="24"/>
          <w:szCs w:val="24"/>
        </w:rPr>
        <w:t>269; 04</w:t>
      </w:r>
      <w:r w:rsidR="002B485D" w:rsidRPr="00C2136C">
        <w:rPr>
          <w:rFonts w:ascii="Times New Roman" w:hAnsi="Times New Roman" w:cs="Times New Roman"/>
          <w:sz w:val="24"/>
          <w:szCs w:val="24"/>
        </w:rPr>
        <w:t>.12.201</w:t>
      </w:r>
      <w:r w:rsidR="00C2136C" w:rsidRPr="00C2136C">
        <w:rPr>
          <w:rFonts w:ascii="Times New Roman" w:hAnsi="Times New Roman" w:cs="Times New Roman"/>
          <w:sz w:val="24"/>
          <w:szCs w:val="24"/>
        </w:rPr>
        <w:t>7</w:t>
      </w:r>
      <w:r w:rsidR="002B485D" w:rsidRPr="00C2136C">
        <w:rPr>
          <w:rFonts w:ascii="Times New Roman" w:hAnsi="Times New Roman" w:cs="Times New Roman"/>
          <w:sz w:val="24"/>
          <w:szCs w:val="24"/>
        </w:rPr>
        <w:t xml:space="preserve"> г. №  </w:t>
      </w:r>
      <w:r w:rsidR="00C2136C" w:rsidRPr="00C2136C">
        <w:rPr>
          <w:rFonts w:ascii="Times New Roman" w:hAnsi="Times New Roman" w:cs="Times New Roman"/>
          <w:sz w:val="24"/>
          <w:szCs w:val="24"/>
        </w:rPr>
        <w:t>49/352</w:t>
      </w:r>
      <w:r w:rsidR="00430217" w:rsidRPr="00C21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430217" w:rsidRPr="00F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т.е. условия предоставления </w:t>
      </w:r>
      <w:r w:rsidR="005B3473" w:rsidRPr="00F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трансфертов </w:t>
      </w:r>
      <w:r w:rsidR="00430217" w:rsidRPr="00F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проверяемом периоде соблюдены в полной мере. Трансферты предоставлены </w:t>
      </w:r>
      <w:r w:rsidR="00430217" w:rsidRPr="00FD7F45">
        <w:rPr>
          <w:rFonts w:ascii="Times New Roman" w:hAnsi="Times New Roman" w:cs="Times New Roman"/>
          <w:sz w:val="24"/>
          <w:szCs w:val="24"/>
        </w:rPr>
        <w:t>в соответствии с заключенными соглашениями.</w:t>
      </w:r>
    </w:p>
    <w:p w:rsidR="000B2A02" w:rsidRPr="003E1814" w:rsidRDefault="000B2A02" w:rsidP="005B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814">
        <w:rPr>
          <w:rFonts w:ascii="Times New Roman" w:hAnsi="Times New Roman" w:cs="Times New Roman"/>
          <w:sz w:val="24"/>
          <w:szCs w:val="24"/>
        </w:rPr>
        <w:t xml:space="preserve">В соответствии с соглашением от </w:t>
      </w:r>
      <w:r w:rsidR="003E1814" w:rsidRPr="003E1814">
        <w:rPr>
          <w:rFonts w:ascii="Times New Roman" w:hAnsi="Times New Roman" w:cs="Times New Roman"/>
          <w:sz w:val="24"/>
          <w:szCs w:val="24"/>
        </w:rPr>
        <w:t>30</w:t>
      </w:r>
      <w:r w:rsidRPr="003E1814">
        <w:rPr>
          <w:rFonts w:ascii="Times New Roman" w:hAnsi="Times New Roman" w:cs="Times New Roman"/>
          <w:sz w:val="24"/>
          <w:szCs w:val="24"/>
        </w:rPr>
        <w:t>.12.201</w:t>
      </w:r>
      <w:r w:rsidR="003E1814" w:rsidRPr="003E1814">
        <w:rPr>
          <w:rFonts w:ascii="Times New Roman" w:hAnsi="Times New Roman" w:cs="Times New Roman"/>
          <w:sz w:val="24"/>
          <w:szCs w:val="24"/>
        </w:rPr>
        <w:t>6</w:t>
      </w:r>
      <w:r w:rsidRPr="003E1814">
        <w:rPr>
          <w:rFonts w:ascii="Times New Roman" w:hAnsi="Times New Roman" w:cs="Times New Roman"/>
          <w:sz w:val="24"/>
          <w:szCs w:val="24"/>
        </w:rPr>
        <w:t xml:space="preserve"> № 11 о передаче полномочий по осуществлению внешнего муниципального контроля на обеспечение деятельности контрольно-счетной палаты </w:t>
      </w:r>
      <w:proofErr w:type="spellStart"/>
      <w:r w:rsidRPr="003E1814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3E1814">
        <w:rPr>
          <w:rFonts w:ascii="Times New Roman" w:hAnsi="Times New Roman" w:cs="Times New Roman"/>
          <w:sz w:val="24"/>
          <w:szCs w:val="24"/>
        </w:rPr>
        <w:t xml:space="preserve"> муниципального района за счет средств иных межбюджетных трансфертов из бюджета </w:t>
      </w:r>
      <w:proofErr w:type="spellStart"/>
      <w:r w:rsidRPr="003E1814">
        <w:rPr>
          <w:rFonts w:ascii="Times New Roman" w:hAnsi="Times New Roman" w:cs="Times New Roman"/>
          <w:sz w:val="24"/>
          <w:szCs w:val="24"/>
        </w:rPr>
        <w:t>Шуруповского</w:t>
      </w:r>
      <w:proofErr w:type="spellEnd"/>
      <w:r w:rsidRPr="003E1814">
        <w:rPr>
          <w:rFonts w:ascii="Times New Roman" w:hAnsi="Times New Roman" w:cs="Times New Roman"/>
          <w:sz w:val="24"/>
          <w:szCs w:val="24"/>
        </w:rPr>
        <w:t xml:space="preserve"> сельского поселения расходы произведены в пределах утвержденных бюджетных назначений  и составили 4,1 тыс. рублей.</w:t>
      </w:r>
    </w:p>
    <w:p w:rsidR="000B2A02" w:rsidRPr="003E1814" w:rsidRDefault="000B2A02" w:rsidP="005B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1814">
        <w:rPr>
          <w:rFonts w:ascii="Times New Roman" w:hAnsi="Times New Roman" w:cs="Times New Roman"/>
          <w:sz w:val="24"/>
          <w:szCs w:val="24"/>
        </w:rPr>
        <w:t xml:space="preserve">На выполнение полномочий по  обеспечению деятельности финансового отдела администрации </w:t>
      </w:r>
      <w:proofErr w:type="spellStart"/>
      <w:r w:rsidRPr="003E1814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3E1814">
        <w:rPr>
          <w:rFonts w:ascii="Times New Roman" w:hAnsi="Times New Roman" w:cs="Times New Roman"/>
          <w:sz w:val="24"/>
          <w:szCs w:val="24"/>
        </w:rPr>
        <w:t xml:space="preserve"> муниципального района за счет средств иных межбюджетных трансфертов из бюджета </w:t>
      </w:r>
      <w:proofErr w:type="spellStart"/>
      <w:r w:rsidRPr="003E1814">
        <w:rPr>
          <w:rFonts w:ascii="Times New Roman" w:hAnsi="Times New Roman" w:cs="Times New Roman"/>
          <w:sz w:val="24"/>
          <w:szCs w:val="24"/>
        </w:rPr>
        <w:t>Шуруповского</w:t>
      </w:r>
      <w:proofErr w:type="spellEnd"/>
      <w:r w:rsidRPr="003E1814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заключенным дополнительным  соглашением о формировании и </w:t>
      </w:r>
      <w:r w:rsidRPr="003E1814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 исполнения бюджета </w:t>
      </w:r>
      <w:proofErr w:type="spellStart"/>
      <w:r w:rsidRPr="003E1814">
        <w:rPr>
          <w:rFonts w:ascii="Times New Roman" w:hAnsi="Times New Roman" w:cs="Times New Roman"/>
          <w:sz w:val="24"/>
          <w:szCs w:val="24"/>
        </w:rPr>
        <w:t>Шуруповского</w:t>
      </w:r>
      <w:proofErr w:type="spellEnd"/>
      <w:r w:rsidRPr="003E1814">
        <w:rPr>
          <w:rFonts w:ascii="Times New Roman" w:hAnsi="Times New Roman" w:cs="Times New Roman"/>
          <w:sz w:val="24"/>
          <w:szCs w:val="24"/>
        </w:rPr>
        <w:t xml:space="preserve"> сельского поселения  от 14.10.2013  кассовые расходы произведены в полном объеме  и составили </w:t>
      </w:r>
      <w:r w:rsidR="003E1814" w:rsidRPr="006D646C">
        <w:rPr>
          <w:rFonts w:ascii="Times New Roman" w:hAnsi="Times New Roman" w:cs="Times New Roman"/>
          <w:sz w:val="24"/>
          <w:szCs w:val="24"/>
        </w:rPr>
        <w:t>61,8</w:t>
      </w:r>
      <w:r w:rsidRPr="003E1814">
        <w:rPr>
          <w:rFonts w:ascii="Times New Roman" w:hAnsi="Times New Roman" w:cs="Times New Roman"/>
          <w:sz w:val="24"/>
          <w:szCs w:val="24"/>
        </w:rPr>
        <w:t xml:space="preserve"> тыс. рублей.</w:t>
      </w:r>
      <w:proofErr w:type="gramEnd"/>
    </w:p>
    <w:p w:rsidR="00755768" w:rsidRDefault="00DF5228" w:rsidP="005B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814">
        <w:rPr>
          <w:rFonts w:ascii="Times New Roman" w:hAnsi="Times New Roman" w:cs="Times New Roman"/>
          <w:sz w:val="24"/>
          <w:szCs w:val="24"/>
        </w:rPr>
        <w:t xml:space="preserve">На формирование архивных фондов поселения </w:t>
      </w:r>
      <w:r w:rsidR="00755768" w:rsidRPr="003E1814">
        <w:rPr>
          <w:rFonts w:ascii="Times New Roman" w:hAnsi="Times New Roman" w:cs="Times New Roman"/>
          <w:sz w:val="24"/>
          <w:szCs w:val="24"/>
        </w:rPr>
        <w:t>предусмотрено</w:t>
      </w:r>
      <w:r w:rsidRPr="003E1814">
        <w:rPr>
          <w:rFonts w:ascii="Times New Roman" w:hAnsi="Times New Roman" w:cs="Times New Roman"/>
          <w:sz w:val="24"/>
          <w:szCs w:val="24"/>
        </w:rPr>
        <w:t xml:space="preserve"> 7,</w:t>
      </w:r>
      <w:r w:rsidR="003E1814" w:rsidRPr="003E1814">
        <w:rPr>
          <w:rFonts w:ascii="Times New Roman" w:hAnsi="Times New Roman" w:cs="Times New Roman"/>
          <w:sz w:val="24"/>
          <w:szCs w:val="24"/>
        </w:rPr>
        <w:t>7</w:t>
      </w:r>
      <w:r w:rsidRPr="003E181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55768" w:rsidRPr="003E1814">
        <w:rPr>
          <w:rFonts w:ascii="Times New Roman" w:hAnsi="Times New Roman" w:cs="Times New Roman"/>
          <w:sz w:val="24"/>
          <w:szCs w:val="24"/>
        </w:rPr>
        <w:t>, расходование произведено в пределах бюджетных назначений.</w:t>
      </w:r>
    </w:p>
    <w:p w:rsidR="006D646C" w:rsidRDefault="006D646C" w:rsidP="006D64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656">
        <w:rPr>
          <w:rFonts w:ascii="Times New Roman" w:hAnsi="Times New Roman" w:cs="Times New Roman"/>
          <w:sz w:val="24"/>
          <w:szCs w:val="24"/>
        </w:rPr>
        <w:t xml:space="preserve">В соответствии со ст. 14, ст. 15 Федерального закона от 06.10.2003 № 131-ФЗ «Об общих принципах организации местного самоуправления в Российской Федерации» на  2017 год  </w:t>
      </w: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Pr="00300656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0065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00656">
        <w:rPr>
          <w:rFonts w:ascii="Times New Roman" w:hAnsi="Times New Roman" w:cs="Times New Roman"/>
          <w:sz w:val="24"/>
          <w:szCs w:val="24"/>
        </w:rPr>
        <w:t>Шуруповского</w:t>
      </w:r>
      <w:proofErr w:type="spellEnd"/>
      <w:r w:rsidRPr="0030065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66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E21">
        <w:rPr>
          <w:rFonts w:ascii="Times New Roman" w:hAnsi="Times New Roman" w:cs="Times New Roman"/>
          <w:sz w:val="24"/>
          <w:szCs w:val="24"/>
        </w:rPr>
        <w:t>Поповой И.В.</w:t>
      </w:r>
      <w:r w:rsidRPr="00466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55A1">
        <w:rPr>
          <w:rFonts w:ascii="Times New Roman" w:hAnsi="Times New Roman" w:cs="Times New Roman"/>
          <w:sz w:val="24"/>
          <w:szCs w:val="24"/>
        </w:rPr>
        <w:t>и Главой</w:t>
      </w:r>
      <w:r w:rsidRPr="0046691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0065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300656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300656">
        <w:rPr>
          <w:rFonts w:ascii="Times New Roman" w:hAnsi="Times New Roman" w:cs="Times New Roman"/>
          <w:sz w:val="24"/>
          <w:szCs w:val="24"/>
        </w:rPr>
        <w:t xml:space="preserve"> муниципального района заключен</w:t>
      </w:r>
      <w:r w:rsidR="006126CB">
        <w:rPr>
          <w:rFonts w:ascii="Times New Roman" w:hAnsi="Times New Roman" w:cs="Times New Roman"/>
          <w:sz w:val="24"/>
          <w:szCs w:val="24"/>
        </w:rPr>
        <w:t>о</w:t>
      </w:r>
      <w:r w:rsidRPr="00300656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6126CB">
        <w:rPr>
          <w:rFonts w:ascii="Times New Roman" w:hAnsi="Times New Roman" w:cs="Times New Roman"/>
          <w:sz w:val="24"/>
          <w:szCs w:val="24"/>
        </w:rPr>
        <w:t>е</w:t>
      </w:r>
      <w:r w:rsidRPr="00300656">
        <w:rPr>
          <w:rFonts w:ascii="Times New Roman" w:hAnsi="Times New Roman" w:cs="Times New Roman"/>
          <w:sz w:val="24"/>
          <w:szCs w:val="24"/>
        </w:rPr>
        <w:t xml:space="preserve"> о передаче муниципальному району части полномочий  </w:t>
      </w:r>
      <w:proofErr w:type="spellStart"/>
      <w:r w:rsidRPr="00300656">
        <w:rPr>
          <w:rFonts w:ascii="Times New Roman" w:hAnsi="Times New Roman" w:cs="Times New Roman"/>
          <w:sz w:val="24"/>
          <w:szCs w:val="24"/>
        </w:rPr>
        <w:t>Шуруповского</w:t>
      </w:r>
      <w:proofErr w:type="spellEnd"/>
      <w:r w:rsidRPr="00300656">
        <w:rPr>
          <w:rFonts w:ascii="Times New Roman" w:hAnsi="Times New Roman" w:cs="Times New Roman"/>
          <w:sz w:val="24"/>
          <w:szCs w:val="24"/>
        </w:rPr>
        <w:t xml:space="preserve"> сельского поселения от 26.12.2016</w:t>
      </w:r>
      <w:r w:rsidR="006126CB">
        <w:rPr>
          <w:rFonts w:ascii="Times New Roman" w:hAnsi="Times New Roman" w:cs="Times New Roman"/>
          <w:sz w:val="24"/>
          <w:szCs w:val="24"/>
        </w:rPr>
        <w:t xml:space="preserve"> № 9</w:t>
      </w:r>
      <w:r w:rsidRPr="00300656">
        <w:rPr>
          <w:rFonts w:ascii="Times New Roman" w:hAnsi="Times New Roman" w:cs="Times New Roman"/>
          <w:sz w:val="24"/>
          <w:szCs w:val="24"/>
        </w:rPr>
        <w:t xml:space="preserve">, предметом соглашения является </w:t>
      </w:r>
      <w:r>
        <w:rPr>
          <w:rFonts w:ascii="Times New Roman" w:hAnsi="Times New Roman" w:cs="Times New Roman"/>
          <w:sz w:val="24"/>
          <w:szCs w:val="24"/>
        </w:rPr>
        <w:t>предоставление иных межбюджетных трансфертов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Шуруповского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исполнение </w:t>
      </w:r>
      <w:r w:rsidRPr="00300656">
        <w:rPr>
          <w:rFonts w:ascii="Times New Roman" w:hAnsi="Times New Roman" w:cs="Times New Roman"/>
          <w:sz w:val="24"/>
          <w:szCs w:val="24"/>
        </w:rPr>
        <w:t xml:space="preserve"> полномочий </w:t>
      </w:r>
      <w:r>
        <w:rPr>
          <w:rFonts w:ascii="Times New Roman" w:hAnsi="Times New Roman" w:cs="Times New Roman"/>
          <w:sz w:val="24"/>
          <w:szCs w:val="24"/>
        </w:rPr>
        <w:t xml:space="preserve">  по вопросам местного значения.</w:t>
      </w:r>
    </w:p>
    <w:p w:rsidR="006D646C" w:rsidRPr="006D646C" w:rsidRDefault="006D646C" w:rsidP="006D64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46C">
        <w:rPr>
          <w:rFonts w:ascii="Times New Roman" w:hAnsi="Times New Roman" w:cs="Times New Roman"/>
          <w:sz w:val="24"/>
          <w:szCs w:val="24"/>
        </w:rPr>
        <w:t>Срок соглашения 1 год и вступает в силу с момента его подписания.</w:t>
      </w:r>
    </w:p>
    <w:p w:rsidR="00676416" w:rsidRPr="001D5D60" w:rsidRDefault="0097492C" w:rsidP="005B347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1814">
        <w:rPr>
          <w:rFonts w:ascii="Times New Roman" w:hAnsi="Times New Roman" w:cs="Times New Roman"/>
          <w:sz w:val="24"/>
          <w:szCs w:val="24"/>
        </w:rPr>
        <w:t xml:space="preserve">Из бюджета </w:t>
      </w:r>
      <w:proofErr w:type="spellStart"/>
      <w:r w:rsidRPr="003E1814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3E1814">
        <w:rPr>
          <w:rFonts w:ascii="Times New Roman" w:hAnsi="Times New Roman" w:cs="Times New Roman"/>
          <w:sz w:val="24"/>
          <w:szCs w:val="24"/>
        </w:rPr>
        <w:t xml:space="preserve"> муниципального района в 201</w:t>
      </w:r>
      <w:r w:rsidR="003E1814" w:rsidRPr="003E1814">
        <w:rPr>
          <w:rFonts w:ascii="Times New Roman" w:hAnsi="Times New Roman" w:cs="Times New Roman"/>
          <w:sz w:val="24"/>
          <w:szCs w:val="24"/>
        </w:rPr>
        <w:t>7</w:t>
      </w:r>
      <w:r w:rsidRPr="003E1814">
        <w:rPr>
          <w:rFonts w:ascii="Times New Roman" w:hAnsi="Times New Roman" w:cs="Times New Roman"/>
          <w:sz w:val="24"/>
          <w:szCs w:val="24"/>
        </w:rPr>
        <w:t xml:space="preserve"> году администрации  </w:t>
      </w:r>
      <w:proofErr w:type="spellStart"/>
      <w:r w:rsidRPr="003E1814">
        <w:rPr>
          <w:rFonts w:ascii="Times New Roman" w:hAnsi="Times New Roman" w:cs="Times New Roman"/>
          <w:sz w:val="24"/>
          <w:szCs w:val="24"/>
        </w:rPr>
        <w:t>Шуруповского</w:t>
      </w:r>
      <w:proofErr w:type="spellEnd"/>
      <w:r w:rsidRPr="003E1814">
        <w:rPr>
          <w:rFonts w:ascii="Times New Roman" w:hAnsi="Times New Roman" w:cs="Times New Roman"/>
          <w:sz w:val="24"/>
          <w:szCs w:val="24"/>
        </w:rPr>
        <w:t xml:space="preserve"> сельского поселения на исполнение полномочий по вопросам местного значения перечислено  всего </w:t>
      </w:r>
      <w:r w:rsidR="003E1814" w:rsidRPr="006D646C">
        <w:rPr>
          <w:rFonts w:ascii="Times New Roman" w:hAnsi="Times New Roman" w:cs="Times New Roman"/>
          <w:sz w:val="24"/>
          <w:szCs w:val="24"/>
        </w:rPr>
        <w:t>1736,6</w:t>
      </w:r>
      <w:r w:rsidRPr="006D646C">
        <w:rPr>
          <w:rFonts w:ascii="Times New Roman" w:hAnsi="Times New Roman" w:cs="Times New Roman"/>
          <w:sz w:val="24"/>
          <w:szCs w:val="24"/>
        </w:rPr>
        <w:t xml:space="preserve">  тыс. рублей,</w:t>
      </w:r>
      <w:r w:rsidRPr="006D6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646C">
        <w:rPr>
          <w:rFonts w:ascii="Times New Roman" w:hAnsi="Times New Roman" w:cs="Times New Roman"/>
          <w:sz w:val="24"/>
          <w:szCs w:val="24"/>
        </w:rPr>
        <w:t>из них</w:t>
      </w:r>
      <w:r w:rsidR="00137B16">
        <w:rPr>
          <w:rFonts w:ascii="Times New Roman" w:hAnsi="Times New Roman" w:cs="Times New Roman"/>
          <w:sz w:val="24"/>
          <w:szCs w:val="24"/>
        </w:rPr>
        <w:t>:</w:t>
      </w:r>
      <w:r w:rsidRPr="001D5D6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76416" w:rsidRPr="009A65CC" w:rsidRDefault="0097492C" w:rsidP="005B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65CC">
        <w:rPr>
          <w:rFonts w:ascii="Times New Roman" w:hAnsi="Times New Roman" w:cs="Times New Roman"/>
          <w:sz w:val="24"/>
          <w:szCs w:val="24"/>
        </w:rPr>
        <w:t xml:space="preserve">по </w:t>
      </w:r>
      <w:r w:rsidRPr="00137B16">
        <w:rPr>
          <w:rFonts w:ascii="Times New Roman" w:hAnsi="Times New Roman" w:cs="Times New Roman"/>
          <w:i/>
          <w:sz w:val="24"/>
          <w:szCs w:val="24"/>
        </w:rPr>
        <w:t>подразделу</w:t>
      </w:r>
      <w:r w:rsidR="00F75FF5" w:rsidRPr="00137B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1814" w:rsidRPr="00137B16">
        <w:rPr>
          <w:rFonts w:ascii="Times New Roman" w:hAnsi="Times New Roman" w:cs="Times New Roman"/>
          <w:i/>
          <w:sz w:val="24"/>
          <w:szCs w:val="24"/>
        </w:rPr>
        <w:t>0113 «Другие общегосударственные вопросы»</w:t>
      </w:r>
      <w:r w:rsidR="003E1814" w:rsidRPr="009A65CC">
        <w:rPr>
          <w:rFonts w:ascii="Times New Roman" w:hAnsi="Times New Roman" w:cs="Times New Roman"/>
          <w:sz w:val="24"/>
          <w:szCs w:val="24"/>
        </w:rPr>
        <w:t xml:space="preserve"> - 32,0 тыс. рублей</w:t>
      </w:r>
      <w:r w:rsidR="00676416" w:rsidRPr="009A65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6416" w:rsidRPr="009A65CC" w:rsidRDefault="00676416" w:rsidP="0067641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A65C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Расходы произведены за комплект технической документации благоустройства парковой территории х. </w:t>
      </w:r>
      <w:proofErr w:type="spellStart"/>
      <w:r w:rsidRPr="009A65CC">
        <w:rPr>
          <w:rFonts w:ascii="Times New Roman" w:eastAsia="Times New Roman" w:hAnsi="Times New Roman" w:cs="Times New Roman"/>
          <w:kern w:val="0"/>
          <w:sz w:val="24"/>
          <w:szCs w:val="24"/>
        </w:rPr>
        <w:t>Шуруповский</w:t>
      </w:r>
      <w:proofErr w:type="spellEnd"/>
      <w:r w:rsidRPr="009A65C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по договору Волгоградский государственный технический университет № 1397/17ИАС  от 13.03.2017г.</w:t>
      </w:r>
      <w:r w:rsidR="001D5D60" w:rsidRPr="009A65CC">
        <w:rPr>
          <w:rFonts w:ascii="Times New Roman" w:eastAsia="Times New Roman" w:hAnsi="Times New Roman" w:cs="Times New Roman"/>
          <w:kern w:val="0"/>
          <w:sz w:val="24"/>
          <w:szCs w:val="24"/>
        </w:rPr>
        <w:t>;</w:t>
      </w:r>
      <w:r w:rsidRPr="009A65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D60" w:rsidRPr="009A65CC" w:rsidRDefault="001D5D60" w:rsidP="00137B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B16">
        <w:rPr>
          <w:rFonts w:ascii="Times New Roman" w:hAnsi="Times New Roman" w:cs="Times New Roman"/>
          <w:sz w:val="24"/>
          <w:szCs w:val="24"/>
        </w:rPr>
        <w:t xml:space="preserve"> </w:t>
      </w:r>
      <w:r w:rsidRPr="00137B16">
        <w:rPr>
          <w:rFonts w:ascii="Times New Roman" w:hAnsi="Times New Roman" w:cs="Times New Roman"/>
          <w:i/>
          <w:sz w:val="24"/>
          <w:szCs w:val="24"/>
        </w:rPr>
        <w:t xml:space="preserve">по подразделу </w:t>
      </w:r>
      <w:r w:rsidR="006E5E21" w:rsidRPr="00137B1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1814" w:rsidRPr="00137B16">
        <w:rPr>
          <w:rFonts w:ascii="Times New Roman" w:hAnsi="Times New Roman" w:cs="Times New Roman"/>
          <w:i/>
          <w:sz w:val="24"/>
          <w:szCs w:val="24"/>
        </w:rPr>
        <w:t>0502 «Коммунальное хозяйство»</w:t>
      </w:r>
      <w:r w:rsidR="003E1814" w:rsidRPr="00137B16">
        <w:rPr>
          <w:rFonts w:ascii="Times New Roman" w:hAnsi="Times New Roman" w:cs="Times New Roman"/>
          <w:sz w:val="24"/>
          <w:szCs w:val="24"/>
        </w:rPr>
        <w:t xml:space="preserve"> - 280,0 тыс. рублей</w:t>
      </w:r>
      <w:r w:rsidRPr="00137B16">
        <w:rPr>
          <w:rFonts w:ascii="Times New Roman" w:hAnsi="Times New Roman" w:cs="Times New Roman"/>
          <w:sz w:val="24"/>
          <w:szCs w:val="24"/>
        </w:rPr>
        <w:t xml:space="preserve"> в том числе:</w:t>
      </w:r>
      <w:r w:rsidRPr="00137B16">
        <w:t xml:space="preserve"> </w:t>
      </w:r>
      <w:r w:rsidR="006D646C" w:rsidRPr="00137B16">
        <w:t xml:space="preserve">              </w:t>
      </w:r>
      <w:r w:rsidRPr="00137B16">
        <w:rPr>
          <w:rFonts w:ascii="Times New Roman" w:hAnsi="Times New Roman" w:cs="Times New Roman"/>
          <w:sz w:val="24"/>
          <w:szCs w:val="24"/>
        </w:rPr>
        <w:t xml:space="preserve">КОСГУ 241 </w:t>
      </w:r>
      <w:r w:rsidRPr="00137B16">
        <w:rPr>
          <w:rFonts w:ascii="Times New Roman" w:eastAsia="Times New Roman" w:hAnsi="Times New Roman" w:cs="Times New Roman"/>
          <w:sz w:val="24"/>
          <w:szCs w:val="24"/>
        </w:rPr>
        <w:t xml:space="preserve">«Предоставление субсидий из бюджетов»  </w:t>
      </w:r>
      <w:r w:rsidRPr="00137B16">
        <w:rPr>
          <w:rFonts w:ascii="Times New Roman" w:hAnsi="Times New Roman" w:cs="Times New Roman"/>
          <w:sz w:val="24"/>
          <w:szCs w:val="24"/>
        </w:rPr>
        <w:t>произведено  расходов 215,4 тыс. рублей на:</w:t>
      </w:r>
      <w:r w:rsidRPr="00137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7B16">
        <w:rPr>
          <w:rFonts w:ascii="Times New Roman" w:hAnsi="Times New Roman" w:cs="Times New Roman"/>
          <w:sz w:val="24"/>
          <w:szCs w:val="24"/>
        </w:rPr>
        <w:t>возмещение затрат в связи с оказанием услуг водоснабжения населению по</w:t>
      </w:r>
      <w:r w:rsidRPr="00137B16">
        <w:rPr>
          <w:rFonts w:ascii="Times New Roman" w:eastAsia="Times New Roman" w:hAnsi="Times New Roman" w:cs="Times New Roman"/>
          <w:sz w:val="24"/>
          <w:szCs w:val="24"/>
        </w:rPr>
        <w:t xml:space="preserve"> соглашению № 1 от 13.02.2017г., №  21.09.2017г.   с МП ЖКХ «Услуги» </w:t>
      </w:r>
      <w:proofErr w:type="spellStart"/>
      <w:r w:rsidRPr="00137B16">
        <w:rPr>
          <w:rFonts w:ascii="Times New Roman" w:eastAsia="Times New Roman" w:hAnsi="Times New Roman" w:cs="Times New Roman"/>
          <w:sz w:val="24"/>
          <w:szCs w:val="24"/>
        </w:rPr>
        <w:t>Шуруповского</w:t>
      </w:r>
      <w:proofErr w:type="spellEnd"/>
      <w:r w:rsidRPr="00137B1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– 165,4 тыс. рублей;</w:t>
      </w:r>
      <w:r w:rsidRPr="001D5D6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A65CC">
        <w:rPr>
          <w:rFonts w:ascii="Times New Roman" w:eastAsia="Times New Roman" w:hAnsi="Times New Roman" w:cs="Times New Roman"/>
          <w:sz w:val="24"/>
          <w:szCs w:val="24"/>
        </w:rPr>
        <w:t>ПАО «</w:t>
      </w:r>
      <w:proofErr w:type="spellStart"/>
      <w:r w:rsidRPr="009A65CC">
        <w:rPr>
          <w:rFonts w:ascii="Times New Roman" w:eastAsia="Times New Roman" w:hAnsi="Times New Roman" w:cs="Times New Roman"/>
          <w:sz w:val="24"/>
          <w:szCs w:val="24"/>
        </w:rPr>
        <w:t>Волгоградэнергосбыт</w:t>
      </w:r>
      <w:proofErr w:type="spellEnd"/>
      <w:r w:rsidRPr="009A65CC">
        <w:rPr>
          <w:rFonts w:ascii="Times New Roman" w:eastAsia="Times New Roman" w:hAnsi="Times New Roman" w:cs="Times New Roman"/>
          <w:sz w:val="24"/>
          <w:szCs w:val="24"/>
        </w:rPr>
        <w:t>» - 50,0 тыс. рублей;</w:t>
      </w:r>
    </w:p>
    <w:p w:rsidR="001D5D60" w:rsidRPr="00137B16" w:rsidRDefault="001D5D60" w:rsidP="001D5D60">
      <w:pPr>
        <w:pStyle w:val="Standard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37B16">
        <w:rPr>
          <w:rFonts w:ascii="Times New Roman" w:hAnsi="Times New Roman" w:cs="Times New Roman"/>
          <w:sz w:val="24"/>
          <w:szCs w:val="24"/>
          <w:lang w:eastAsia="en-US"/>
        </w:rPr>
        <w:t xml:space="preserve">КОСГУ 225 </w:t>
      </w:r>
      <w:r w:rsidRPr="00137B16">
        <w:rPr>
          <w:rFonts w:ascii="Times New Roman" w:eastAsia="Times New Roman" w:hAnsi="Times New Roman" w:cs="Times New Roman"/>
          <w:kern w:val="0"/>
          <w:sz w:val="24"/>
          <w:szCs w:val="24"/>
        </w:rPr>
        <w:t>«Работы, услуги  по содержанию имущества» расходы произведены в сумме 48,6 тыс. рублей на оплату договоров МП ЖКХ «Услуги»</w:t>
      </w:r>
      <w:r w:rsidRPr="00137B16">
        <w:t xml:space="preserve"> за </w:t>
      </w:r>
      <w:r w:rsidRPr="00137B1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расчистку водосточных труб </w:t>
      </w:r>
      <w:proofErr w:type="spellStart"/>
      <w:r w:rsidRPr="00137B16">
        <w:rPr>
          <w:rFonts w:ascii="Times New Roman" w:eastAsia="Times New Roman" w:hAnsi="Times New Roman" w:cs="Times New Roman"/>
          <w:kern w:val="0"/>
          <w:sz w:val="24"/>
          <w:szCs w:val="24"/>
        </w:rPr>
        <w:t>х</w:t>
      </w:r>
      <w:proofErr w:type="gramStart"/>
      <w:r w:rsidRPr="00137B16">
        <w:rPr>
          <w:rFonts w:ascii="Times New Roman" w:eastAsia="Times New Roman" w:hAnsi="Times New Roman" w:cs="Times New Roman"/>
          <w:kern w:val="0"/>
          <w:sz w:val="24"/>
          <w:szCs w:val="24"/>
        </w:rPr>
        <w:t>.Ш</w:t>
      </w:r>
      <w:proofErr w:type="gramEnd"/>
      <w:r w:rsidRPr="00137B16">
        <w:rPr>
          <w:rFonts w:ascii="Times New Roman" w:eastAsia="Times New Roman" w:hAnsi="Times New Roman" w:cs="Times New Roman"/>
          <w:kern w:val="0"/>
          <w:sz w:val="24"/>
          <w:szCs w:val="24"/>
        </w:rPr>
        <w:t>уруповский</w:t>
      </w:r>
      <w:proofErr w:type="spellEnd"/>
      <w:r w:rsidRPr="00137B1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(договор № 21 от 02.03.2017г.) – 10,0 тыс. рублей, ремонт центрального водопровода (договор  № 30 от 20.04.2017г.) -30,0 тыс. рублей;  ООО «Водоканал» ремонт водопровода (договор № 74 от 24.07.2017г) – 8,6 тыс. рублей;</w:t>
      </w:r>
    </w:p>
    <w:p w:rsidR="001D5D60" w:rsidRPr="00137B16" w:rsidRDefault="006D646C" w:rsidP="001D5D60">
      <w:pPr>
        <w:pStyle w:val="Standard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37B16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 w:rsidR="001D5D60" w:rsidRPr="00137B16">
        <w:rPr>
          <w:rFonts w:ascii="Times New Roman" w:eastAsia="Times New Roman" w:hAnsi="Times New Roman" w:cs="Times New Roman"/>
          <w:kern w:val="0"/>
          <w:sz w:val="24"/>
          <w:szCs w:val="24"/>
        </w:rPr>
        <w:t>КОСГУ 310 «Увеличение стоимости основных средств» - 7,5 тыс. рублей</w:t>
      </w:r>
      <w:r w:rsidR="001D5D60" w:rsidRPr="00137B16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</w:t>
      </w:r>
      <w:r w:rsidR="001D5D60" w:rsidRPr="00137B16">
        <w:rPr>
          <w:rFonts w:ascii="Times New Roman" w:eastAsia="Times New Roman" w:hAnsi="Times New Roman" w:cs="Times New Roman"/>
          <w:kern w:val="0"/>
          <w:sz w:val="24"/>
          <w:szCs w:val="24"/>
        </w:rPr>
        <w:t>на приобретение сварочного аппарата по договору ИП Прядильщиков А.А. (№ 33 от 14.08.2017г):</w:t>
      </w:r>
    </w:p>
    <w:p w:rsidR="006D646C" w:rsidRPr="00137B16" w:rsidRDefault="006D646C" w:rsidP="006D6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B16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137B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37B16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1D5D60" w:rsidRPr="00137B16">
        <w:rPr>
          <w:rFonts w:ascii="Times New Roman" w:eastAsia="Times New Roman" w:hAnsi="Times New Roman" w:cs="Times New Roman"/>
          <w:sz w:val="24"/>
          <w:szCs w:val="24"/>
        </w:rPr>
        <w:t>КОСГУ 340 «Увеличение стоимости материальных запасов» произведено расходов в сумме 8,5 тыс. рублей</w:t>
      </w:r>
      <w:r w:rsidR="001D5D60" w:rsidRPr="00137B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5D60" w:rsidRPr="00137B16">
        <w:rPr>
          <w:rFonts w:ascii="Times New Roman" w:eastAsia="Times New Roman" w:hAnsi="Times New Roman" w:cs="Times New Roman"/>
          <w:sz w:val="24"/>
          <w:szCs w:val="24"/>
        </w:rPr>
        <w:t>на оплату по договорам</w:t>
      </w:r>
      <w:r w:rsidR="001D5D60" w:rsidRPr="00137B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5D60" w:rsidRPr="00137B16">
        <w:rPr>
          <w:rFonts w:ascii="Times New Roman" w:eastAsia="Times New Roman" w:hAnsi="Times New Roman" w:cs="Times New Roman"/>
          <w:sz w:val="24"/>
          <w:szCs w:val="24"/>
        </w:rPr>
        <w:t>ИП Прядильщиков А.А.</w:t>
      </w:r>
      <w:r w:rsidR="001D5D60" w:rsidRPr="00137B16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1D5D60" w:rsidRPr="00137B16">
        <w:rPr>
          <w:rFonts w:ascii="Times New Roman" w:eastAsia="Times New Roman" w:hAnsi="Times New Roman" w:cs="Times New Roman"/>
          <w:sz w:val="24"/>
          <w:szCs w:val="24"/>
        </w:rPr>
        <w:t>на приобретение</w:t>
      </w:r>
      <w:r w:rsidR="001D5D60" w:rsidRPr="00137B16">
        <w:t xml:space="preserve"> </w:t>
      </w:r>
      <w:r w:rsidR="001D5D60" w:rsidRPr="00137B16">
        <w:rPr>
          <w:rFonts w:ascii="Times New Roman" w:eastAsia="Times New Roman" w:hAnsi="Times New Roman" w:cs="Times New Roman"/>
          <w:sz w:val="24"/>
          <w:szCs w:val="24"/>
        </w:rPr>
        <w:t>электротоваров  (договора № 1 от 20.02.2017г., № 3 от 10.03.2017) – 5,8 тыс. рублей,</w:t>
      </w:r>
      <w:r w:rsidR="001D5D60" w:rsidRPr="00137B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5D60" w:rsidRPr="00137B16">
        <w:rPr>
          <w:rFonts w:ascii="Times New Roman" w:eastAsia="Times New Roman" w:hAnsi="Times New Roman" w:cs="Times New Roman"/>
          <w:sz w:val="24"/>
          <w:szCs w:val="24"/>
        </w:rPr>
        <w:t xml:space="preserve">материалы для ремонта водопровода (договор № 32 от 14.08.2017г.) – 2,7 тыс. рублей; </w:t>
      </w:r>
    </w:p>
    <w:p w:rsidR="001D5D60" w:rsidRPr="009A65CC" w:rsidRDefault="001D5D60" w:rsidP="00137B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B16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9A65CC">
        <w:rPr>
          <w:rFonts w:ascii="Times New Roman" w:hAnsi="Times New Roman" w:cs="Times New Roman"/>
          <w:sz w:val="24"/>
          <w:szCs w:val="24"/>
        </w:rPr>
        <w:t xml:space="preserve"> </w:t>
      </w:r>
      <w:r w:rsidRPr="00137B16">
        <w:rPr>
          <w:rFonts w:ascii="Times New Roman" w:hAnsi="Times New Roman" w:cs="Times New Roman"/>
          <w:i/>
          <w:sz w:val="24"/>
          <w:szCs w:val="24"/>
        </w:rPr>
        <w:t>по подразделу</w:t>
      </w:r>
      <w:r w:rsidR="003E1814" w:rsidRPr="00137B16">
        <w:rPr>
          <w:rFonts w:ascii="Times New Roman" w:hAnsi="Times New Roman" w:cs="Times New Roman"/>
          <w:i/>
          <w:sz w:val="24"/>
          <w:szCs w:val="24"/>
        </w:rPr>
        <w:t xml:space="preserve"> 0503 «Благоустрой</w:t>
      </w:r>
      <w:r w:rsidRPr="00137B16">
        <w:rPr>
          <w:rFonts w:ascii="Times New Roman" w:hAnsi="Times New Roman" w:cs="Times New Roman"/>
          <w:i/>
          <w:sz w:val="24"/>
          <w:szCs w:val="24"/>
        </w:rPr>
        <w:t>ство»</w:t>
      </w:r>
      <w:r w:rsidRPr="009A65CC">
        <w:rPr>
          <w:rFonts w:ascii="Times New Roman" w:hAnsi="Times New Roman" w:cs="Times New Roman"/>
          <w:sz w:val="24"/>
          <w:szCs w:val="24"/>
        </w:rPr>
        <w:t xml:space="preserve"> </w:t>
      </w:r>
      <w:r w:rsidRPr="009A65CC">
        <w:rPr>
          <w:rFonts w:ascii="Times New Roman" w:eastAsia="Times New Roman" w:hAnsi="Times New Roman" w:cs="Times New Roman"/>
          <w:bCs/>
          <w:sz w:val="24"/>
          <w:szCs w:val="24"/>
        </w:rPr>
        <w:t>расходы произведены в сумме 99,0 тыс. рублей</w:t>
      </w:r>
      <w:r w:rsidRPr="009A65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A65CC">
        <w:rPr>
          <w:rFonts w:ascii="Times New Roman" w:eastAsia="Times New Roman" w:hAnsi="Times New Roman" w:cs="Times New Roman"/>
          <w:sz w:val="24"/>
          <w:szCs w:val="24"/>
        </w:rPr>
        <w:t>и направлены</w:t>
      </w:r>
      <w:r w:rsidRPr="009A65CC">
        <w:rPr>
          <w:rFonts w:ascii="Times New Roman" w:hAnsi="Times New Roman" w:cs="Times New Roman"/>
          <w:sz w:val="24"/>
          <w:szCs w:val="24"/>
        </w:rPr>
        <w:t xml:space="preserve"> за выполненные </w:t>
      </w:r>
      <w:r w:rsidR="009A65CC" w:rsidRPr="009A65CC">
        <w:rPr>
          <w:rFonts w:ascii="Times New Roman" w:eastAsia="Times New Roman" w:hAnsi="Times New Roman" w:cs="Times New Roman"/>
          <w:sz w:val="24"/>
          <w:szCs w:val="24"/>
        </w:rPr>
        <w:t xml:space="preserve">работы по расчистке русла реки </w:t>
      </w:r>
      <w:proofErr w:type="spellStart"/>
      <w:r w:rsidRPr="009A65CC">
        <w:rPr>
          <w:rFonts w:ascii="Times New Roman" w:eastAsia="Times New Roman" w:hAnsi="Times New Roman" w:cs="Times New Roman"/>
          <w:sz w:val="24"/>
          <w:szCs w:val="24"/>
        </w:rPr>
        <w:t>Арчеда</w:t>
      </w:r>
      <w:proofErr w:type="spellEnd"/>
      <w:r w:rsidRPr="009A65CC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х. </w:t>
      </w:r>
      <w:proofErr w:type="spellStart"/>
      <w:r w:rsidRPr="009A65CC">
        <w:rPr>
          <w:rFonts w:ascii="Times New Roman" w:eastAsia="Times New Roman" w:hAnsi="Times New Roman" w:cs="Times New Roman"/>
          <w:sz w:val="24"/>
          <w:szCs w:val="24"/>
        </w:rPr>
        <w:t>Шуруповский</w:t>
      </w:r>
      <w:proofErr w:type="spellEnd"/>
      <w:r w:rsidRPr="009A65CC">
        <w:rPr>
          <w:rFonts w:ascii="Times New Roman" w:eastAsia="Times New Roman" w:hAnsi="Times New Roman" w:cs="Times New Roman"/>
          <w:sz w:val="24"/>
          <w:szCs w:val="24"/>
        </w:rPr>
        <w:t xml:space="preserve">  Агапов С.И (договор № 12 от 19.12.2017г.).</w:t>
      </w:r>
    </w:p>
    <w:p w:rsidR="001D5D60" w:rsidRPr="009A65CC" w:rsidRDefault="009A65CC" w:rsidP="009A65C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1D5D60" w:rsidRPr="00137B16">
        <w:rPr>
          <w:rFonts w:ascii="Times New Roman" w:hAnsi="Times New Roman" w:cs="Times New Roman"/>
          <w:i/>
          <w:sz w:val="24"/>
          <w:szCs w:val="24"/>
        </w:rPr>
        <w:t xml:space="preserve">по подразделу </w:t>
      </w:r>
      <w:r w:rsidR="0097492C" w:rsidRPr="00137B16">
        <w:rPr>
          <w:rFonts w:ascii="Times New Roman" w:hAnsi="Times New Roman" w:cs="Times New Roman"/>
          <w:i/>
          <w:sz w:val="24"/>
          <w:szCs w:val="24"/>
        </w:rPr>
        <w:t>0801 «Культура»</w:t>
      </w:r>
      <w:r w:rsidR="0097492C" w:rsidRPr="009A65CC">
        <w:rPr>
          <w:rFonts w:ascii="Times New Roman" w:hAnsi="Times New Roman" w:cs="Times New Roman"/>
          <w:sz w:val="24"/>
          <w:szCs w:val="24"/>
        </w:rPr>
        <w:t xml:space="preserve">  -  </w:t>
      </w:r>
      <w:r w:rsidR="003E1814" w:rsidRPr="009A65CC">
        <w:rPr>
          <w:rFonts w:ascii="Times New Roman" w:hAnsi="Times New Roman" w:cs="Times New Roman"/>
          <w:sz w:val="24"/>
          <w:szCs w:val="24"/>
        </w:rPr>
        <w:t>1325,6 тыс. рублей</w:t>
      </w:r>
      <w:r w:rsidR="001D5D60" w:rsidRPr="009A65CC">
        <w:rPr>
          <w:rFonts w:ascii="Times New Roman" w:hAnsi="Times New Roman" w:cs="Times New Roman"/>
          <w:sz w:val="24"/>
          <w:szCs w:val="24"/>
        </w:rPr>
        <w:t xml:space="preserve">, </w:t>
      </w:r>
      <w:r w:rsidR="0097492C" w:rsidRPr="009A65CC">
        <w:rPr>
          <w:rFonts w:ascii="Times New Roman" w:hAnsi="Times New Roman" w:cs="Times New Roman"/>
          <w:sz w:val="24"/>
          <w:szCs w:val="24"/>
        </w:rPr>
        <w:t xml:space="preserve"> </w:t>
      </w:r>
      <w:r w:rsidR="001D5D60" w:rsidRPr="009A65CC">
        <w:rPr>
          <w:rFonts w:ascii="Times New Roman" w:hAnsi="Times New Roman" w:cs="Times New Roman"/>
          <w:bCs/>
          <w:iCs/>
          <w:sz w:val="24"/>
          <w:szCs w:val="24"/>
        </w:rPr>
        <w:t>средства направлены на текущее содержание муниципальных учреждений культуры.</w:t>
      </w:r>
    </w:p>
    <w:p w:rsidR="00213147" w:rsidRPr="001D5D60" w:rsidRDefault="0097492C" w:rsidP="005B34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5D60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97492C" w:rsidRDefault="00E8395C" w:rsidP="005B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395C">
        <w:rPr>
          <w:rFonts w:ascii="Times New Roman" w:hAnsi="Times New Roman" w:cs="Times New Roman"/>
          <w:sz w:val="24"/>
          <w:szCs w:val="24"/>
        </w:rPr>
        <w:t xml:space="preserve">За 8 месяцев 2018 года </w:t>
      </w:r>
      <w:r w:rsidR="00FF2469" w:rsidRPr="003E1814">
        <w:rPr>
          <w:rFonts w:ascii="Times New Roman" w:hAnsi="Times New Roman" w:cs="Times New Roman"/>
          <w:sz w:val="24"/>
          <w:szCs w:val="24"/>
        </w:rPr>
        <w:t>за счет средств иных межбюджетных трансферто</w:t>
      </w:r>
      <w:r w:rsidRPr="00E8395C">
        <w:rPr>
          <w:rFonts w:ascii="Times New Roman" w:hAnsi="Times New Roman" w:cs="Times New Roman"/>
          <w:sz w:val="24"/>
          <w:szCs w:val="24"/>
        </w:rPr>
        <w:t xml:space="preserve">в </w:t>
      </w:r>
      <w:r w:rsidR="00FF2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2469">
        <w:rPr>
          <w:rFonts w:ascii="Times New Roman" w:hAnsi="Times New Roman" w:cs="Times New Roman"/>
          <w:sz w:val="24"/>
          <w:szCs w:val="24"/>
        </w:rPr>
        <w:t>Шуруповского</w:t>
      </w:r>
      <w:proofErr w:type="spellEnd"/>
      <w:r w:rsidR="00FF2469">
        <w:rPr>
          <w:rFonts w:ascii="Times New Roman" w:hAnsi="Times New Roman" w:cs="Times New Roman"/>
          <w:sz w:val="24"/>
          <w:szCs w:val="24"/>
        </w:rPr>
        <w:t xml:space="preserve"> сельского поселения  в соот</w:t>
      </w:r>
      <w:r w:rsidR="00AE44DB">
        <w:rPr>
          <w:rFonts w:ascii="Times New Roman" w:hAnsi="Times New Roman" w:cs="Times New Roman"/>
          <w:sz w:val="24"/>
          <w:szCs w:val="24"/>
        </w:rPr>
        <w:t>ветствии с заключенными соглашениями</w:t>
      </w:r>
      <w:r w:rsidR="00103C7C">
        <w:rPr>
          <w:rFonts w:ascii="Times New Roman" w:hAnsi="Times New Roman" w:cs="Times New Roman"/>
          <w:sz w:val="24"/>
          <w:szCs w:val="24"/>
        </w:rPr>
        <w:t xml:space="preserve"> </w:t>
      </w:r>
      <w:r w:rsidRPr="00E8395C">
        <w:rPr>
          <w:rFonts w:ascii="Times New Roman" w:hAnsi="Times New Roman" w:cs="Times New Roman"/>
          <w:sz w:val="24"/>
          <w:szCs w:val="24"/>
        </w:rPr>
        <w:t xml:space="preserve"> поступило </w:t>
      </w:r>
      <w:r>
        <w:rPr>
          <w:rFonts w:ascii="Times New Roman" w:hAnsi="Times New Roman" w:cs="Times New Roman"/>
          <w:sz w:val="24"/>
          <w:szCs w:val="24"/>
        </w:rPr>
        <w:t>12,1</w:t>
      </w:r>
      <w:r w:rsidRPr="00E8395C">
        <w:rPr>
          <w:rFonts w:ascii="Times New Roman" w:hAnsi="Times New Roman" w:cs="Times New Roman"/>
          <w:sz w:val="24"/>
          <w:szCs w:val="24"/>
        </w:rPr>
        <w:t xml:space="preserve"> тыс. рублей:</w:t>
      </w:r>
    </w:p>
    <w:p w:rsidR="00E8395C" w:rsidRDefault="00FF2469" w:rsidP="005B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</w:t>
      </w:r>
      <w:r w:rsidR="00E8395C" w:rsidRPr="00300656">
        <w:rPr>
          <w:rFonts w:ascii="Times New Roman" w:hAnsi="Times New Roman" w:cs="Times New Roman"/>
          <w:sz w:val="24"/>
          <w:szCs w:val="24"/>
        </w:rPr>
        <w:t>формирование архивных фондов поселения</w:t>
      </w:r>
      <w:r w:rsidR="00E8395C">
        <w:rPr>
          <w:rFonts w:ascii="Times New Roman" w:hAnsi="Times New Roman" w:cs="Times New Roman"/>
          <w:sz w:val="24"/>
          <w:szCs w:val="24"/>
        </w:rPr>
        <w:t xml:space="preserve"> – 5,7 тыс. рублей</w:t>
      </w:r>
      <w:r w:rsidR="00AE44DB">
        <w:rPr>
          <w:rFonts w:ascii="Times New Roman" w:hAnsi="Times New Roman" w:cs="Times New Roman"/>
          <w:sz w:val="24"/>
          <w:szCs w:val="24"/>
        </w:rPr>
        <w:t xml:space="preserve"> или 74,0 % от утвержденных назначений (7,7 тыс. рублей);</w:t>
      </w:r>
    </w:p>
    <w:p w:rsidR="00E8395C" w:rsidRDefault="00AE44DB" w:rsidP="005B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395C">
        <w:rPr>
          <w:rFonts w:ascii="Times New Roman" w:hAnsi="Times New Roman" w:cs="Times New Roman"/>
          <w:sz w:val="24"/>
          <w:szCs w:val="24"/>
        </w:rPr>
        <w:t>о</w:t>
      </w:r>
      <w:r w:rsidR="00E8395C" w:rsidRPr="00F75FF5">
        <w:rPr>
          <w:rFonts w:ascii="Times New Roman" w:hAnsi="Times New Roman" w:cs="Times New Roman"/>
          <w:sz w:val="24"/>
          <w:szCs w:val="24"/>
        </w:rPr>
        <w:t xml:space="preserve">беспечение деятельности контрольно-счетной палаты </w:t>
      </w:r>
      <w:proofErr w:type="spellStart"/>
      <w:r w:rsidR="00E8395C" w:rsidRPr="00F75FF5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="00E8395C" w:rsidRPr="00F75FF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E8395C">
        <w:rPr>
          <w:rFonts w:ascii="Times New Roman" w:hAnsi="Times New Roman" w:cs="Times New Roman"/>
          <w:sz w:val="24"/>
          <w:szCs w:val="24"/>
        </w:rPr>
        <w:t xml:space="preserve"> – 3,1 тыс. рублей</w:t>
      </w:r>
      <w:r>
        <w:rPr>
          <w:rFonts w:ascii="Times New Roman" w:hAnsi="Times New Roman" w:cs="Times New Roman"/>
          <w:sz w:val="24"/>
          <w:szCs w:val="24"/>
        </w:rPr>
        <w:t xml:space="preserve"> или 75,6 % от утвержденных назначений (4,1 тыс. рублей)</w:t>
      </w:r>
      <w:r w:rsidR="00E8395C">
        <w:rPr>
          <w:rFonts w:ascii="Times New Roman" w:hAnsi="Times New Roman" w:cs="Times New Roman"/>
          <w:sz w:val="24"/>
          <w:szCs w:val="24"/>
        </w:rPr>
        <w:t>;</w:t>
      </w:r>
    </w:p>
    <w:p w:rsidR="00E8395C" w:rsidRDefault="006126CB" w:rsidP="005B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F2469">
        <w:rPr>
          <w:rFonts w:ascii="Times New Roman" w:hAnsi="Times New Roman" w:cs="Times New Roman"/>
          <w:sz w:val="24"/>
          <w:szCs w:val="24"/>
        </w:rPr>
        <w:t>-н</w:t>
      </w:r>
      <w:r w:rsidR="00FF2469" w:rsidRPr="003E1814">
        <w:rPr>
          <w:rFonts w:ascii="Times New Roman" w:hAnsi="Times New Roman" w:cs="Times New Roman"/>
          <w:sz w:val="24"/>
          <w:szCs w:val="24"/>
        </w:rPr>
        <w:t xml:space="preserve">а </w:t>
      </w:r>
      <w:r w:rsidR="00AE44DB">
        <w:rPr>
          <w:rFonts w:ascii="Times New Roman" w:hAnsi="Times New Roman" w:cs="Times New Roman"/>
          <w:sz w:val="24"/>
          <w:szCs w:val="24"/>
        </w:rPr>
        <w:t xml:space="preserve"> </w:t>
      </w:r>
      <w:r w:rsidR="00FF2469" w:rsidRPr="003E1814">
        <w:rPr>
          <w:rFonts w:ascii="Times New Roman" w:hAnsi="Times New Roman" w:cs="Times New Roman"/>
          <w:sz w:val="24"/>
          <w:szCs w:val="24"/>
        </w:rPr>
        <w:t xml:space="preserve">  обеспечени</w:t>
      </w:r>
      <w:r w:rsidR="00AE44DB">
        <w:rPr>
          <w:rFonts w:ascii="Times New Roman" w:hAnsi="Times New Roman" w:cs="Times New Roman"/>
          <w:sz w:val="24"/>
          <w:szCs w:val="24"/>
        </w:rPr>
        <w:t xml:space="preserve">е </w:t>
      </w:r>
      <w:r w:rsidR="00FF2469" w:rsidRPr="003E1814">
        <w:rPr>
          <w:rFonts w:ascii="Times New Roman" w:hAnsi="Times New Roman" w:cs="Times New Roman"/>
          <w:sz w:val="24"/>
          <w:szCs w:val="24"/>
        </w:rPr>
        <w:t xml:space="preserve"> деятельности финансового отдела администрации </w:t>
      </w:r>
      <w:proofErr w:type="spellStart"/>
      <w:r w:rsidR="00FF2469" w:rsidRPr="003E1814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="00FF2469" w:rsidRPr="003E181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AE44DB">
        <w:rPr>
          <w:rFonts w:ascii="Times New Roman" w:hAnsi="Times New Roman" w:cs="Times New Roman"/>
          <w:sz w:val="24"/>
          <w:szCs w:val="24"/>
        </w:rPr>
        <w:t xml:space="preserve">  </w:t>
      </w:r>
      <w:r w:rsidR="00FF2469">
        <w:rPr>
          <w:rFonts w:ascii="Times New Roman" w:hAnsi="Times New Roman" w:cs="Times New Roman"/>
          <w:sz w:val="24"/>
          <w:szCs w:val="24"/>
        </w:rPr>
        <w:t xml:space="preserve"> </w:t>
      </w:r>
      <w:r w:rsidR="00E8395C" w:rsidRPr="00E8395C">
        <w:rPr>
          <w:rFonts w:ascii="Times New Roman" w:hAnsi="Times New Roman" w:cs="Times New Roman"/>
          <w:sz w:val="24"/>
          <w:szCs w:val="24"/>
        </w:rPr>
        <w:t>– 3,3 тыс. рублей</w:t>
      </w:r>
      <w:r w:rsidR="00FF2469">
        <w:rPr>
          <w:rFonts w:ascii="Times New Roman" w:hAnsi="Times New Roman" w:cs="Times New Roman"/>
          <w:sz w:val="24"/>
          <w:szCs w:val="24"/>
        </w:rPr>
        <w:t xml:space="preserve"> или 75,0 % от бюджетных назначений (4,4 тыс. рублей)</w:t>
      </w:r>
      <w:r w:rsidR="00E8395C" w:rsidRPr="00E8395C">
        <w:rPr>
          <w:rFonts w:ascii="Times New Roman" w:hAnsi="Times New Roman" w:cs="Times New Roman"/>
          <w:sz w:val="24"/>
          <w:szCs w:val="24"/>
        </w:rPr>
        <w:t>;</w:t>
      </w:r>
    </w:p>
    <w:p w:rsidR="00E8395C" w:rsidRPr="00E8395C" w:rsidRDefault="004F4904" w:rsidP="004F49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0656">
        <w:rPr>
          <w:rFonts w:ascii="Times New Roman" w:hAnsi="Times New Roman" w:cs="Times New Roman"/>
          <w:sz w:val="24"/>
          <w:szCs w:val="24"/>
        </w:rPr>
        <w:t xml:space="preserve">Главой  </w:t>
      </w:r>
      <w:proofErr w:type="spellStart"/>
      <w:r w:rsidRPr="00300656">
        <w:rPr>
          <w:rFonts w:ascii="Times New Roman" w:hAnsi="Times New Roman" w:cs="Times New Roman"/>
          <w:sz w:val="24"/>
          <w:szCs w:val="24"/>
        </w:rPr>
        <w:t>Шуруповского</w:t>
      </w:r>
      <w:proofErr w:type="spellEnd"/>
      <w:r w:rsidRPr="00300656">
        <w:rPr>
          <w:rFonts w:ascii="Times New Roman" w:hAnsi="Times New Roman" w:cs="Times New Roman"/>
          <w:sz w:val="24"/>
          <w:szCs w:val="24"/>
        </w:rPr>
        <w:t xml:space="preserve"> сельского поселения Новиковым Н.В. и Главой  администрации </w:t>
      </w:r>
      <w:proofErr w:type="spellStart"/>
      <w:r w:rsidRPr="00300656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300656">
        <w:rPr>
          <w:rFonts w:ascii="Times New Roman" w:hAnsi="Times New Roman" w:cs="Times New Roman"/>
          <w:sz w:val="24"/>
          <w:szCs w:val="24"/>
        </w:rPr>
        <w:t xml:space="preserve"> муниципального района Кириченко С.Н. заключен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12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126CB">
        <w:rPr>
          <w:rFonts w:ascii="Times New Roman" w:hAnsi="Times New Roman" w:cs="Times New Roman"/>
          <w:sz w:val="24"/>
          <w:szCs w:val="24"/>
        </w:rPr>
        <w:t>оглаше</w:t>
      </w:r>
      <w:r>
        <w:rPr>
          <w:rFonts w:ascii="Times New Roman" w:hAnsi="Times New Roman" w:cs="Times New Roman"/>
          <w:sz w:val="24"/>
          <w:szCs w:val="24"/>
        </w:rPr>
        <w:t xml:space="preserve">ния от 06.07.2018 о передаче полномочий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Шуруповского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по решению вопроса местного значения по созданию условий для организации культуры в части реализации мероприятий по обеспечения доступности объектов культуры для инвалидов и других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 населения и о передаче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Шуруповского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по решению вопроса местного значения по организации библиотечного обслуживания населения в части реализации мероприятий по обеспечения доступности объектов культуры для инвалидов и других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 населения.</w:t>
      </w:r>
    </w:p>
    <w:p w:rsidR="006126CB" w:rsidRPr="00300656" w:rsidRDefault="006126CB" w:rsidP="00612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656">
        <w:rPr>
          <w:rFonts w:ascii="Times New Roman" w:hAnsi="Times New Roman" w:cs="Times New Roman"/>
          <w:sz w:val="24"/>
          <w:szCs w:val="24"/>
        </w:rPr>
        <w:t xml:space="preserve">На 2018 Главой  </w:t>
      </w:r>
      <w:proofErr w:type="spellStart"/>
      <w:r w:rsidRPr="00300656">
        <w:rPr>
          <w:rFonts w:ascii="Times New Roman" w:hAnsi="Times New Roman" w:cs="Times New Roman"/>
          <w:sz w:val="24"/>
          <w:szCs w:val="24"/>
        </w:rPr>
        <w:t>Шуруповского</w:t>
      </w:r>
      <w:proofErr w:type="spellEnd"/>
      <w:r w:rsidRPr="00300656">
        <w:rPr>
          <w:rFonts w:ascii="Times New Roman" w:hAnsi="Times New Roman" w:cs="Times New Roman"/>
          <w:sz w:val="24"/>
          <w:szCs w:val="24"/>
        </w:rPr>
        <w:t xml:space="preserve"> сельского поселения Новиковым Н.В. и Главой  администрации </w:t>
      </w:r>
      <w:proofErr w:type="spellStart"/>
      <w:r w:rsidRPr="00300656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Pr="00300656">
        <w:rPr>
          <w:rFonts w:ascii="Times New Roman" w:hAnsi="Times New Roman" w:cs="Times New Roman"/>
          <w:sz w:val="24"/>
          <w:szCs w:val="24"/>
        </w:rPr>
        <w:t xml:space="preserve"> муниципального района Кириченко С.Н. заключен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00656">
        <w:rPr>
          <w:rFonts w:ascii="Times New Roman" w:hAnsi="Times New Roman" w:cs="Times New Roman"/>
          <w:sz w:val="24"/>
          <w:szCs w:val="24"/>
        </w:rPr>
        <w:t xml:space="preserve"> соглашени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00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предоставление иных межбюджетных трансфертов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300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Шуруповского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исполнение полномочий по </w:t>
      </w:r>
      <w:r w:rsidRPr="00300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вопросам местного значения</w:t>
      </w:r>
      <w:r w:rsidRPr="00300656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00656">
        <w:rPr>
          <w:rFonts w:ascii="Times New Roman" w:hAnsi="Times New Roman" w:cs="Times New Roman"/>
          <w:sz w:val="24"/>
          <w:szCs w:val="24"/>
        </w:rPr>
        <w:t>.12.2017</w:t>
      </w:r>
      <w:r>
        <w:rPr>
          <w:rFonts w:ascii="Times New Roman" w:hAnsi="Times New Roman" w:cs="Times New Roman"/>
          <w:sz w:val="24"/>
          <w:szCs w:val="24"/>
        </w:rPr>
        <w:t xml:space="preserve"> года № 9.  </w:t>
      </w:r>
    </w:p>
    <w:p w:rsidR="00572139" w:rsidRPr="00EC7CC6" w:rsidRDefault="006126CB" w:rsidP="005B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91F04" w:rsidRPr="00F75FF5">
        <w:rPr>
          <w:rFonts w:ascii="Times New Roman" w:hAnsi="Times New Roman" w:cs="Times New Roman"/>
          <w:sz w:val="24"/>
          <w:szCs w:val="24"/>
        </w:rPr>
        <w:t xml:space="preserve"> </w:t>
      </w:r>
      <w:r w:rsidR="00572139" w:rsidRPr="00F75FF5"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1902A8" w:rsidRPr="00F75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139" w:rsidRPr="00F75FF5">
        <w:rPr>
          <w:rFonts w:ascii="Times New Roman" w:hAnsi="Times New Roman" w:cs="Times New Roman"/>
          <w:sz w:val="24"/>
          <w:szCs w:val="24"/>
        </w:rPr>
        <w:t>Фроловского</w:t>
      </w:r>
      <w:proofErr w:type="spellEnd"/>
      <w:r w:rsidR="00572139" w:rsidRPr="00F75FF5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1902A8" w:rsidRPr="00F75FF5">
        <w:rPr>
          <w:rFonts w:ascii="Times New Roman" w:hAnsi="Times New Roman" w:cs="Times New Roman"/>
          <w:sz w:val="24"/>
          <w:szCs w:val="24"/>
        </w:rPr>
        <w:t xml:space="preserve"> в 201</w:t>
      </w:r>
      <w:r w:rsidR="00F75FF5" w:rsidRPr="00F75FF5">
        <w:rPr>
          <w:rFonts w:ascii="Times New Roman" w:hAnsi="Times New Roman" w:cs="Times New Roman"/>
          <w:sz w:val="24"/>
          <w:szCs w:val="24"/>
        </w:rPr>
        <w:t>8</w:t>
      </w:r>
      <w:r w:rsidR="001902A8" w:rsidRPr="00F75FF5">
        <w:rPr>
          <w:rFonts w:ascii="Times New Roman" w:hAnsi="Times New Roman" w:cs="Times New Roman"/>
          <w:sz w:val="24"/>
          <w:szCs w:val="24"/>
        </w:rPr>
        <w:t xml:space="preserve"> году </w:t>
      </w:r>
      <w:r w:rsidR="00572139" w:rsidRPr="00F75FF5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proofErr w:type="spellStart"/>
      <w:r w:rsidR="00572139" w:rsidRPr="00F75FF5">
        <w:rPr>
          <w:rFonts w:ascii="Times New Roman" w:hAnsi="Times New Roman" w:cs="Times New Roman"/>
          <w:sz w:val="24"/>
          <w:szCs w:val="24"/>
        </w:rPr>
        <w:t>Шуруповского</w:t>
      </w:r>
      <w:proofErr w:type="spellEnd"/>
      <w:r w:rsidR="00572139" w:rsidRPr="00F75FF5">
        <w:rPr>
          <w:rFonts w:ascii="Times New Roman" w:hAnsi="Times New Roman" w:cs="Times New Roman"/>
          <w:sz w:val="24"/>
          <w:szCs w:val="24"/>
        </w:rPr>
        <w:t xml:space="preserve"> сельского поселения на исполнение полномочий по вопросам местного значения перечислено</w:t>
      </w:r>
      <w:r w:rsidR="00572139" w:rsidRPr="0046691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2139" w:rsidRPr="00EC7CC6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EC7CC6" w:rsidRPr="00EC7CC6">
        <w:rPr>
          <w:rFonts w:ascii="Times New Roman" w:hAnsi="Times New Roman" w:cs="Times New Roman"/>
          <w:sz w:val="24"/>
          <w:szCs w:val="24"/>
        </w:rPr>
        <w:t>1345,0</w:t>
      </w:r>
      <w:r w:rsidR="001902A8" w:rsidRPr="00EC7CC6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CA14DE" w:rsidRPr="00CA14DE" w:rsidRDefault="000D2139" w:rsidP="005B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7CC6">
        <w:rPr>
          <w:rFonts w:ascii="Times New Roman" w:hAnsi="Times New Roman" w:cs="Times New Roman"/>
          <w:sz w:val="24"/>
          <w:szCs w:val="24"/>
        </w:rPr>
        <w:t>п</w:t>
      </w:r>
      <w:r w:rsidR="00572139" w:rsidRPr="00EC7CC6">
        <w:rPr>
          <w:rFonts w:ascii="Times New Roman" w:hAnsi="Times New Roman" w:cs="Times New Roman"/>
          <w:sz w:val="24"/>
          <w:szCs w:val="24"/>
        </w:rPr>
        <w:t>о разделу 0500 «Жилищно-коммунальное хозяйство», подразделу 0502 «</w:t>
      </w:r>
      <w:r w:rsidRPr="00EC7CC6">
        <w:rPr>
          <w:rFonts w:ascii="Times New Roman" w:hAnsi="Times New Roman" w:cs="Times New Roman"/>
          <w:sz w:val="24"/>
          <w:szCs w:val="24"/>
        </w:rPr>
        <w:t xml:space="preserve">Коммунальное хозяйство» - </w:t>
      </w:r>
      <w:r w:rsidR="00EC7CC6" w:rsidRPr="00EC7CC6">
        <w:rPr>
          <w:rFonts w:ascii="Times New Roman" w:hAnsi="Times New Roman" w:cs="Times New Roman"/>
          <w:sz w:val="24"/>
          <w:szCs w:val="24"/>
        </w:rPr>
        <w:t>640,0</w:t>
      </w:r>
      <w:r w:rsidRPr="00EC7CC6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CA14DE">
        <w:rPr>
          <w:rFonts w:ascii="Times New Roman" w:hAnsi="Times New Roman" w:cs="Times New Roman"/>
          <w:sz w:val="24"/>
          <w:szCs w:val="24"/>
        </w:rPr>
        <w:t xml:space="preserve">, в том числе: </w:t>
      </w:r>
      <w:r w:rsidR="001902A8" w:rsidRPr="00CA14DE">
        <w:rPr>
          <w:rFonts w:ascii="Times New Roman" w:hAnsi="Times New Roman" w:cs="Times New Roman"/>
          <w:sz w:val="24"/>
          <w:szCs w:val="24"/>
        </w:rPr>
        <w:t xml:space="preserve">перечислено </w:t>
      </w:r>
      <w:r w:rsidR="00CA14DE" w:rsidRPr="00CA14DE">
        <w:rPr>
          <w:rFonts w:ascii="Times New Roman" w:hAnsi="Times New Roman" w:cs="Times New Roman"/>
          <w:sz w:val="24"/>
          <w:szCs w:val="24"/>
        </w:rPr>
        <w:t>19</w:t>
      </w:r>
      <w:r w:rsidR="001902A8" w:rsidRPr="00CA14DE">
        <w:rPr>
          <w:rFonts w:ascii="Times New Roman" w:hAnsi="Times New Roman" w:cs="Times New Roman"/>
          <w:sz w:val="24"/>
          <w:szCs w:val="24"/>
        </w:rPr>
        <w:t>.0</w:t>
      </w:r>
      <w:r w:rsidR="00CA14DE" w:rsidRPr="00CA14DE">
        <w:rPr>
          <w:rFonts w:ascii="Times New Roman" w:hAnsi="Times New Roman" w:cs="Times New Roman"/>
          <w:sz w:val="24"/>
          <w:szCs w:val="24"/>
        </w:rPr>
        <w:t>3</w:t>
      </w:r>
      <w:r w:rsidR="001902A8" w:rsidRPr="00CA14DE">
        <w:rPr>
          <w:rFonts w:ascii="Times New Roman" w:hAnsi="Times New Roman" w:cs="Times New Roman"/>
          <w:sz w:val="24"/>
          <w:szCs w:val="24"/>
        </w:rPr>
        <w:t>.201</w:t>
      </w:r>
      <w:r w:rsidR="00CA14DE" w:rsidRPr="00CA14DE">
        <w:rPr>
          <w:rFonts w:ascii="Times New Roman" w:hAnsi="Times New Roman" w:cs="Times New Roman"/>
          <w:sz w:val="24"/>
          <w:szCs w:val="24"/>
        </w:rPr>
        <w:t>8 - 6</w:t>
      </w:r>
      <w:r w:rsidR="001902A8" w:rsidRPr="00CA14DE">
        <w:rPr>
          <w:rFonts w:ascii="Times New Roman" w:hAnsi="Times New Roman" w:cs="Times New Roman"/>
          <w:sz w:val="24"/>
          <w:szCs w:val="24"/>
        </w:rPr>
        <w:t>0</w:t>
      </w:r>
      <w:r w:rsidR="00CA14DE">
        <w:rPr>
          <w:rFonts w:ascii="Times New Roman" w:hAnsi="Times New Roman" w:cs="Times New Roman"/>
          <w:sz w:val="24"/>
          <w:szCs w:val="24"/>
        </w:rPr>
        <w:t>,0 тыс. рублей,</w:t>
      </w:r>
      <w:r w:rsidRPr="00CA14DE">
        <w:rPr>
          <w:rFonts w:ascii="Times New Roman" w:hAnsi="Times New Roman" w:cs="Times New Roman"/>
          <w:sz w:val="24"/>
          <w:szCs w:val="24"/>
        </w:rPr>
        <w:t xml:space="preserve"> </w:t>
      </w:r>
      <w:r w:rsidR="00CA14DE">
        <w:rPr>
          <w:rFonts w:ascii="Times New Roman" w:hAnsi="Times New Roman" w:cs="Times New Roman"/>
          <w:sz w:val="24"/>
          <w:szCs w:val="24"/>
        </w:rPr>
        <w:t>25.04.2018- 80,0 тыс. рублей, 08.05.2018 – 500,0 тыс. рублей.</w:t>
      </w:r>
    </w:p>
    <w:p w:rsidR="00137B16" w:rsidRPr="0039418C" w:rsidRDefault="00137B16" w:rsidP="005B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418C">
        <w:rPr>
          <w:rFonts w:ascii="Times New Roman" w:hAnsi="Times New Roman" w:cs="Times New Roman"/>
          <w:sz w:val="24"/>
          <w:szCs w:val="24"/>
        </w:rPr>
        <w:t>Расхо</w:t>
      </w:r>
      <w:r w:rsidR="00F24036">
        <w:rPr>
          <w:rFonts w:ascii="Times New Roman" w:hAnsi="Times New Roman" w:cs="Times New Roman"/>
          <w:sz w:val="24"/>
          <w:szCs w:val="24"/>
        </w:rPr>
        <w:t>ды составили 618,3 тыс. рублей</w:t>
      </w:r>
      <w:r w:rsidR="0039418C" w:rsidRPr="0039418C">
        <w:rPr>
          <w:rFonts w:ascii="Times New Roman" w:hAnsi="Times New Roman" w:cs="Times New Roman"/>
          <w:sz w:val="24"/>
          <w:szCs w:val="24"/>
        </w:rPr>
        <w:t>:</w:t>
      </w:r>
    </w:p>
    <w:p w:rsidR="00137B16" w:rsidRPr="0039418C" w:rsidRDefault="00137B16" w:rsidP="00137B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18C">
        <w:rPr>
          <w:rFonts w:ascii="Times New Roman" w:hAnsi="Times New Roman" w:cs="Times New Roman"/>
          <w:sz w:val="24"/>
          <w:szCs w:val="24"/>
        </w:rPr>
        <w:t xml:space="preserve">КОСГУ 241 </w:t>
      </w:r>
      <w:r w:rsidRPr="0039418C">
        <w:rPr>
          <w:rFonts w:ascii="Times New Roman" w:eastAsia="Times New Roman" w:hAnsi="Times New Roman" w:cs="Times New Roman"/>
          <w:sz w:val="24"/>
          <w:szCs w:val="24"/>
        </w:rPr>
        <w:t xml:space="preserve">«Предоставление субсидий из бюджетов»  </w:t>
      </w:r>
      <w:r w:rsidRPr="0039418C">
        <w:rPr>
          <w:rFonts w:ascii="Times New Roman" w:hAnsi="Times New Roman" w:cs="Times New Roman"/>
          <w:sz w:val="24"/>
          <w:szCs w:val="24"/>
        </w:rPr>
        <w:t xml:space="preserve">произведено  расходов </w:t>
      </w:r>
      <w:r w:rsidR="0039418C" w:rsidRPr="0039418C">
        <w:rPr>
          <w:rFonts w:ascii="Times New Roman" w:hAnsi="Times New Roman" w:cs="Times New Roman"/>
          <w:sz w:val="24"/>
          <w:szCs w:val="24"/>
        </w:rPr>
        <w:t>550,0</w:t>
      </w:r>
      <w:r w:rsidRPr="0039418C">
        <w:rPr>
          <w:rFonts w:ascii="Times New Roman" w:hAnsi="Times New Roman" w:cs="Times New Roman"/>
          <w:sz w:val="24"/>
          <w:szCs w:val="24"/>
        </w:rPr>
        <w:t xml:space="preserve"> тыс. рублей на</w:t>
      </w:r>
      <w:r w:rsidR="0039418C" w:rsidRPr="0039418C">
        <w:rPr>
          <w:rFonts w:ascii="Times New Roman" w:hAnsi="Times New Roman" w:cs="Times New Roman"/>
          <w:sz w:val="24"/>
          <w:szCs w:val="24"/>
        </w:rPr>
        <w:t xml:space="preserve"> </w:t>
      </w:r>
      <w:r w:rsidRPr="00394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418C">
        <w:rPr>
          <w:rFonts w:ascii="Times New Roman" w:hAnsi="Times New Roman" w:cs="Times New Roman"/>
          <w:sz w:val="24"/>
          <w:szCs w:val="24"/>
        </w:rPr>
        <w:t>возмещение затрат в связи с оказанием услуг водоснабжения населению по</w:t>
      </w:r>
      <w:r w:rsidRPr="0039418C">
        <w:rPr>
          <w:rFonts w:ascii="Times New Roman" w:eastAsia="Times New Roman" w:hAnsi="Times New Roman" w:cs="Times New Roman"/>
          <w:sz w:val="24"/>
          <w:szCs w:val="24"/>
        </w:rPr>
        <w:t xml:space="preserve"> соглашени</w:t>
      </w:r>
      <w:r w:rsidR="0039418C" w:rsidRPr="0039418C">
        <w:rPr>
          <w:rFonts w:ascii="Times New Roman" w:eastAsia="Times New Roman" w:hAnsi="Times New Roman" w:cs="Times New Roman"/>
          <w:sz w:val="24"/>
          <w:szCs w:val="24"/>
        </w:rPr>
        <w:t>ям от 01.03.2018 № 1,</w:t>
      </w:r>
      <w:r w:rsidRPr="0039418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39418C" w:rsidRPr="0039418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9418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39418C" w:rsidRPr="0039418C">
        <w:rPr>
          <w:rFonts w:ascii="Times New Roman" w:eastAsia="Times New Roman" w:hAnsi="Times New Roman" w:cs="Times New Roman"/>
          <w:sz w:val="24"/>
          <w:szCs w:val="24"/>
        </w:rPr>
        <w:t>07.05.2018</w:t>
      </w:r>
      <w:r w:rsidRPr="0039418C">
        <w:rPr>
          <w:rFonts w:ascii="Times New Roman" w:eastAsia="Times New Roman" w:hAnsi="Times New Roman" w:cs="Times New Roman"/>
          <w:sz w:val="24"/>
          <w:szCs w:val="24"/>
        </w:rPr>
        <w:t xml:space="preserve">г., с МП ЖКХ «Услуги» </w:t>
      </w:r>
      <w:proofErr w:type="spellStart"/>
      <w:r w:rsidRPr="0039418C">
        <w:rPr>
          <w:rFonts w:ascii="Times New Roman" w:eastAsia="Times New Roman" w:hAnsi="Times New Roman" w:cs="Times New Roman"/>
          <w:sz w:val="24"/>
          <w:szCs w:val="24"/>
        </w:rPr>
        <w:t>Шуруповского</w:t>
      </w:r>
      <w:proofErr w:type="spellEnd"/>
      <w:r w:rsidRPr="0039418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="0039418C" w:rsidRPr="0039418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94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418C" w:rsidRPr="003941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7356" w:rsidRPr="00F951A2" w:rsidRDefault="00C57356" w:rsidP="00C57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КОСГУ 222 «Транспортные услуги» расходы составили  5,5 тыс. рублей  на оплату   договора  </w:t>
      </w:r>
      <w:r w:rsidRPr="00F951A2">
        <w:rPr>
          <w:rFonts w:ascii="Times New Roman" w:hAnsi="Times New Roman" w:cs="Times New Roman"/>
          <w:sz w:val="24"/>
          <w:szCs w:val="24"/>
        </w:rPr>
        <w:t xml:space="preserve"> ИП Рябов А.Ю. от 15.06.2018 № 25</w:t>
      </w:r>
      <w:r>
        <w:rPr>
          <w:rFonts w:ascii="Times New Roman" w:hAnsi="Times New Roman" w:cs="Times New Roman"/>
          <w:sz w:val="24"/>
          <w:szCs w:val="24"/>
        </w:rPr>
        <w:t xml:space="preserve"> за доставку трубы;</w:t>
      </w:r>
    </w:p>
    <w:p w:rsidR="00C57356" w:rsidRPr="00725B38" w:rsidRDefault="00C57356" w:rsidP="00C57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7B16">
        <w:rPr>
          <w:rFonts w:ascii="Times New Roman" w:hAnsi="Times New Roman" w:cs="Times New Roman"/>
          <w:sz w:val="24"/>
          <w:szCs w:val="24"/>
        </w:rPr>
        <w:t xml:space="preserve">КОСГУ 225 </w:t>
      </w:r>
      <w:r w:rsidRPr="00137B16">
        <w:rPr>
          <w:rFonts w:ascii="Times New Roman" w:eastAsia="Times New Roman" w:hAnsi="Times New Roman" w:cs="Times New Roman"/>
          <w:sz w:val="24"/>
          <w:szCs w:val="24"/>
        </w:rPr>
        <w:t xml:space="preserve">«Работы, услуги  по содержанию имущества» расходы произведены в сумме </w:t>
      </w:r>
      <w:r>
        <w:rPr>
          <w:rFonts w:ascii="Times New Roman" w:eastAsia="Times New Roman" w:hAnsi="Times New Roman" w:cs="Times New Roman"/>
          <w:sz w:val="24"/>
          <w:szCs w:val="24"/>
        </w:rPr>
        <w:t>17,6</w:t>
      </w:r>
      <w:r w:rsidRPr="00137B16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37B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25B38">
        <w:rPr>
          <w:rFonts w:ascii="Times New Roman" w:hAnsi="Times New Roman" w:cs="Times New Roman"/>
          <w:sz w:val="24"/>
          <w:szCs w:val="24"/>
        </w:rPr>
        <w:t>плат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25B38">
        <w:rPr>
          <w:rFonts w:ascii="Times New Roman" w:hAnsi="Times New Roman" w:cs="Times New Roman"/>
          <w:sz w:val="24"/>
          <w:szCs w:val="24"/>
        </w:rPr>
        <w:t xml:space="preserve"> по трудовым договорам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5B38">
        <w:rPr>
          <w:rFonts w:ascii="Times New Roman" w:hAnsi="Times New Roman" w:cs="Times New Roman"/>
          <w:sz w:val="24"/>
          <w:szCs w:val="24"/>
        </w:rPr>
        <w:t xml:space="preserve">от 13.04.2018 № 3  </w:t>
      </w:r>
      <w:proofErr w:type="spellStart"/>
      <w:r w:rsidRPr="00725B38">
        <w:rPr>
          <w:rFonts w:ascii="Times New Roman" w:hAnsi="Times New Roman" w:cs="Times New Roman"/>
          <w:sz w:val="24"/>
          <w:szCs w:val="24"/>
        </w:rPr>
        <w:t>Безнедельный</w:t>
      </w:r>
      <w:proofErr w:type="spellEnd"/>
      <w:r w:rsidRPr="00725B38">
        <w:rPr>
          <w:rFonts w:ascii="Times New Roman" w:hAnsi="Times New Roman" w:cs="Times New Roman"/>
          <w:sz w:val="24"/>
          <w:szCs w:val="24"/>
        </w:rPr>
        <w:t xml:space="preserve"> М.В. </w:t>
      </w:r>
      <w:r>
        <w:rPr>
          <w:rFonts w:ascii="Times New Roman" w:hAnsi="Times New Roman" w:cs="Times New Roman"/>
          <w:sz w:val="24"/>
          <w:szCs w:val="24"/>
        </w:rPr>
        <w:t>за выполненные работы</w:t>
      </w:r>
      <w:r w:rsidRPr="00725B3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725B38">
        <w:rPr>
          <w:rFonts w:ascii="Times New Roman" w:hAnsi="Times New Roman" w:cs="Times New Roman"/>
          <w:sz w:val="24"/>
          <w:szCs w:val="24"/>
        </w:rPr>
        <w:t>ремонт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25B38">
        <w:rPr>
          <w:rFonts w:ascii="Times New Roman" w:hAnsi="Times New Roman" w:cs="Times New Roman"/>
          <w:sz w:val="24"/>
          <w:szCs w:val="24"/>
        </w:rPr>
        <w:t xml:space="preserve"> водопровода – 1,5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25B38">
        <w:rPr>
          <w:rFonts w:ascii="Times New Roman" w:hAnsi="Times New Roman" w:cs="Times New Roman"/>
          <w:sz w:val="24"/>
          <w:szCs w:val="24"/>
        </w:rPr>
        <w:t xml:space="preserve"> от 01.02.2018 № 1 Черных В.А.  выполнение ремонта центральной водопроводной трубы –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25B38">
        <w:rPr>
          <w:rFonts w:ascii="Times New Roman" w:hAnsi="Times New Roman" w:cs="Times New Roman"/>
          <w:sz w:val="24"/>
          <w:szCs w:val="24"/>
        </w:rPr>
        <w:t>,1 тыс. рублей.</w:t>
      </w:r>
    </w:p>
    <w:p w:rsidR="00137B16" w:rsidRPr="00F951A2" w:rsidRDefault="00C57356" w:rsidP="005B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КОСГУ </w:t>
      </w:r>
      <w:r w:rsidR="00725B38">
        <w:rPr>
          <w:rFonts w:ascii="Times New Roman" w:hAnsi="Times New Roman" w:cs="Times New Roman"/>
          <w:sz w:val="24"/>
          <w:szCs w:val="24"/>
        </w:rPr>
        <w:t xml:space="preserve"> 310</w:t>
      </w:r>
      <w:r>
        <w:rPr>
          <w:rFonts w:ascii="Times New Roman" w:hAnsi="Times New Roman" w:cs="Times New Roman"/>
          <w:sz w:val="24"/>
          <w:szCs w:val="24"/>
        </w:rPr>
        <w:t xml:space="preserve"> «Увеличение стоимости основных средств» - 6,6 тыс. рублей на приобретение </w:t>
      </w:r>
      <w:r w:rsidR="0039418C" w:rsidRPr="00F951A2">
        <w:rPr>
          <w:rFonts w:ascii="Times New Roman" w:hAnsi="Times New Roman" w:cs="Times New Roman"/>
          <w:sz w:val="24"/>
          <w:szCs w:val="24"/>
        </w:rPr>
        <w:t xml:space="preserve"> подогревателя МТЗ по договору ИП Сазонов М.С. от 01.02.2018 №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F951A2" w:rsidRPr="00F951A2">
        <w:rPr>
          <w:rFonts w:ascii="Times New Roman" w:hAnsi="Times New Roman" w:cs="Times New Roman"/>
          <w:sz w:val="24"/>
          <w:szCs w:val="24"/>
        </w:rPr>
        <w:t>;</w:t>
      </w:r>
      <w:r w:rsidR="00725B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1A2" w:rsidRDefault="00C57356" w:rsidP="00F24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КОСГУ </w:t>
      </w:r>
      <w:r w:rsidR="00725B38">
        <w:rPr>
          <w:rFonts w:ascii="Times New Roman" w:hAnsi="Times New Roman" w:cs="Times New Roman"/>
          <w:sz w:val="24"/>
          <w:szCs w:val="24"/>
        </w:rPr>
        <w:t xml:space="preserve"> 340 </w:t>
      </w:r>
      <w:r>
        <w:rPr>
          <w:rFonts w:ascii="Times New Roman" w:hAnsi="Times New Roman" w:cs="Times New Roman"/>
          <w:sz w:val="24"/>
          <w:szCs w:val="24"/>
        </w:rPr>
        <w:t xml:space="preserve">«Увеличение стоимости материальных запасов» расходы составили 38,7 тыс. рублей  на приобретение </w:t>
      </w:r>
      <w:r w:rsidR="00F24036">
        <w:rPr>
          <w:rFonts w:ascii="Times New Roman" w:hAnsi="Times New Roman" w:cs="Times New Roman"/>
          <w:sz w:val="24"/>
          <w:szCs w:val="24"/>
        </w:rPr>
        <w:t xml:space="preserve"> </w:t>
      </w:r>
      <w:r w:rsidR="00F951A2" w:rsidRPr="00F951A2">
        <w:rPr>
          <w:rFonts w:ascii="Times New Roman" w:hAnsi="Times New Roman" w:cs="Times New Roman"/>
          <w:sz w:val="24"/>
          <w:szCs w:val="24"/>
        </w:rPr>
        <w:t>счетчик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F951A2" w:rsidRPr="00F951A2">
        <w:rPr>
          <w:rFonts w:ascii="Times New Roman" w:hAnsi="Times New Roman" w:cs="Times New Roman"/>
          <w:sz w:val="24"/>
          <w:szCs w:val="24"/>
        </w:rPr>
        <w:t xml:space="preserve"> для воды </w:t>
      </w:r>
      <w:r>
        <w:rPr>
          <w:rFonts w:ascii="Times New Roman" w:hAnsi="Times New Roman" w:cs="Times New Roman"/>
          <w:sz w:val="24"/>
          <w:szCs w:val="24"/>
        </w:rPr>
        <w:t xml:space="preserve"> по договору </w:t>
      </w:r>
      <w:r w:rsidR="00F951A2" w:rsidRPr="00F951A2">
        <w:rPr>
          <w:rFonts w:ascii="Times New Roman" w:hAnsi="Times New Roman" w:cs="Times New Roman"/>
          <w:sz w:val="24"/>
          <w:szCs w:val="24"/>
        </w:rPr>
        <w:t>ИП Прядильщиков А.А. от 01.08.2018 № 60 – 13,0 тыс. рублей;</w:t>
      </w:r>
      <w:r w:rsidR="00F24036">
        <w:rPr>
          <w:rFonts w:ascii="Times New Roman" w:hAnsi="Times New Roman" w:cs="Times New Roman"/>
          <w:sz w:val="24"/>
          <w:szCs w:val="24"/>
        </w:rPr>
        <w:t xml:space="preserve"> </w:t>
      </w:r>
      <w:r w:rsidR="00F951A2" w:rsidRPr="00F951A2">
        <w:rPr>
          <w:rFonts w:ascii="Times New Roman" w:hAnsi="Times New Roman" w:cs="Times New Roman"/>
          <w:sz w:val="24"/>
          <w:szCs w:val="24"/>
        </w:rPr>
        <w:t xml:space="preserve">трубы питьевой ООО «ПОЛИПЛАСТИК Поволжье» </w:t>
      </w:r>
      <w:r w:rsidR="00F24036">
        <w:rPr>
          <w:rFonts w:ascii="Times New Roman" w:hAnsi="Times New Roman" w:cs="Times New Roman"/>
          <w:sz w:val="24"/>
          <w:szCs w:val="24"/>
        </w:rPr>
        <w:t xml:space="preserve">(договор </w:t>
      </w:r>
      <w:r w:rsidR="00F951A2" w:rsidRPr="00F951A2">
        <w:rPr>
          <w:rFonts w:ascii="Times New Roman" w:hAnsi="Times New Roman" w:cs="Times New Roman"/>
          <w:sz w:val="24"/>
          <w:szCs w:val="24"/>
        </w:rPr>
        <w:t>от 06.06.2018 № В/2329</w:t>
      </w:r>
      <w:r w:rsidR="00F24036">
        <w:rPr>
          <w:rFonts w:ascii="Times New Roman" w:hAnsi="Times New Roman" w:cs="Times New Roman"/>
          <w:sz w:val="24"/>
          <w:szCs w:val="24"/>
        </w:rPr>
        <w:t>)</w:t>
      </w:r>
      <w:r w:rsidR="00F951A2" w:rsidRPr="00F951A2">
        <w:rPr>
          <w:rFonts w:ascii="Times New Roman" w:hAnsi="Times New Roman" w:cs="Times New Roman"/>
          <w:sz w:val="24"/>
          <w:szCs w:val="24"/>
        </w:rPr>
        <w:t xml:space="preserve">  - 20,</w:t>
      </w:r>
      <w:r w:rsidR="00F24036">
        <w:rPr>
          <w:rFonts w:ascii="Times New Roman" w:hAnsi="Times New Roman" w:cs="Times New Roman"/>
          <w:sz w:val="24"/>
          <w:szCs w:val="24"/>
        </w:rPr>
        <w:t>6</w:t>
      </w:r>
      <w:r w:rsidR="00F951A2" w:rsidRPr="00F951A2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F951A2">
        <w:rPr>
          <w:rFonts w:ascii="Times New Roman" w:hAnsi="Times New Roman" w:cs="Times New Roman"/>
          <w:sz w:val="24"/>
          <w:szCs w:val="24"/>
        </w:rPr>
        <w:t>;</w:t>
      </w:r>
      <w:r w:rsidR="00F24036">
        <w:rPr>
          <w:rFonts w:ascii="Times New Roman" w:hAnsi="Times New Roman" w:cs="Times New Roman"/>
          <w:sz w:val="24"/>
          <w:szCs w:val="24"/>
        </w:rPr>
        <w:t xml:space="preserve"> сантехники</w:t>
      </w:r>
      <w:r w:rsidR="00F951A2">
        <w:rPr>
          <w:rFonts w:ascii="Times New Roman" w:hAnsi="Times New Roman" w:cs="Times New Roman"/>
          <w:sz w:val="24"/>
          <w:szCs w:val="24"/>
        </w:rPr>
        <w:t xml:space="preserve"> по договору ИП Прядильщиков А.А. от 22.03.2018 № 26 – 5,0 тыс. рублей.</w:t>
      </w:r>
      <w:proofErr w:type="gramEnd"/>
    </w:p>
    <w:p w:rsidR="00CA14DE" w:rsidRDefault="001902A8" w:rsidP="00F240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7CC6">
        <w:rPr>
          <w:rFonts w:ascii="Times New Roman" w:hAnsi="Times New Roman" w:cs="Times New Roman"/>
          <w:sz w:val="24"/>
          <w:szCs w:val="24"/>
        </w:rPr>
        <w:t xml:space="preserve">по разделу 0800 «Культура», </w:t>
      </w:r>
      <w:r w:rsidR="000D2139" w:rsidRPr="00EC7CC6">
        <w:rPr>
          <w:rFonts w:ascii="Times New Roman" w:hAnsi="Times New Roman" w:cs="Times New Roman"/>
          <w:sz w:val="24"/>
          <w:szCs w:val="24"/>
        </w:rPr>
        <w:t xml:space="preserve">подразделу 0801 «Культура» - </w:t>
      </w:r>
      <w:r w:rsidR="00EC7CC6" w:rsidRPr="00EC7CC6">
        <w:rPr>
          <w:rFonts w:ascii="Times New Roman" w:hAnsi="Times New Roman" w:cs="Times New Roman"/>
          <w:sz w:val="24"/>
          <w:szCs w:val="24"/>
        </w:rPr>
        <w:t>705,0</w:t>
      </w:r>
      <w:r w:rsidR="000D2139" w:rsidRPr="00EC7CC6">
        <w:rPr>
          <w:rFonts w:ascii="Times New Roman" w:hAnsi="Times New Roman" w:cs="Times New Roman"/>
          <w:sz w:val="24"/>
          <w:szCs w:val="24"/>
        </w:rPr>
        <w:t xml:space="preserve"> тыс. рублей, средства перечислены</w:t>
      </w:r>
      <w:r w:rsidRPr="00EC7CC6">
        <w:rPr>
          <w:rFonts w:ascii="Times New Roman" w:hAnsi="Times New Roman" w:cs="Times New Roman"/>
          <w:sz w:val="24"/>
          <w:szCs w:val="24"/>
        </w:rPr>
        <w:t>:</w:t>
      </w:r>
      <w:r w:rsidR="00CA1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4DE" w:rsidRPr="00CA14DE">
        <w:rPr>
          <w:rFonts w:ascii="Times New Roman" w:hAnsi="Times New Roman" w:cs="Times New Roman"/>
          <w:sz w:val="24"/>
          <w:szCs w:val="24"/>
        </w:rPr>
        <w:t>26</w:t>
      </w:r>
      <w:r w:rsidR="000D2139" w:rsidRPr="00CA14DE">
        <w:rPr>
          <w:rFonts w:ascii="Times New Roman" w:hAnsi="Times New Roman" w:cs="Times New Roman"/>
          <w:sz w:val="24"/>
          <w:szCs w:val="24"/>
        </w:rPr>
        <w:t>.02.201</w:t>
      </w:r>
      <w:r w:rsidR="00CA14DE" w:rsidRPr="00CA14DE">
        <w:rPr>
          <w:rFonts w:ascii="Times New Roman" w:hAnsi="Times New Roman" w:cs="Times New Roman"/>
          <w:sz w:val="24"/>
          <w:szCs w:val="24"/>
        </w:rPr>
        <w:t>8</w:t>
      </w:r>
      <w:r w:rsidR="000D2139" w:rsidRPr="00CA14DE">
        <w:rPr>
          <w:rFonts w:ascii="Times New Roman" w:hAnsi="Times New Roman" w:cs="Times New Roman"/>
          <w:sz w:val="24"/>
          <w:szCs w:val="24"/>
        </w:rPr>
        <w:t xml:space="preserve"> – </w:t>
      </w:r>
      <w:r w:rsidR="00CA14DE" w:rsidRPr="00CA14DE">
        <w:rPr>
          <w:rFonts w:ascii="Times New Roman" w:hAnsi="Times New Roman" w:cs="Times New Roman"/>
          <w:sz w:val="24"/>
          <w:szCs w:val="24"/>
        </w:rPr>
        <w:t>182,0</w:t>
      </w:r>
      <w:r w:rsidR="000D2139" w:rsidRPr="00CA14DE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0D2139" w:rsidRPr="00466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4DE">
        <w:rPr>
          <w:rFonts w:ascii="Times New Roman" w:hAnsi="Times New Roman" w:cs="Times New Roman"/>
          <w:sz w:val="24"/>
          <w:szCs w:val="24"/>
        </w:rPr>
        <w:t xml:space="preserve"> 16.03.2018 – 31,0 тыс. рублей, 25.04.2018 – 80,3 тыс. рублей, 26.06.2018 – 216,7 тыс. рублей, 25.07.2018 – 108,3 тыс. рублей, 21.08.2018 – 86,7 тыс. рублей.</w:t>
      </w:r>
      <w:proofErr w:type="gramEnd"/>
    </w:p>
    <w:p w:rsidR="00725B38" w:rsidRPr="00F24036" w:rsidRDefault="00725B38" w:rsidP="00F240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Pr="009A65CC">
        <w:rPr>
          <w:rFonts w:ascii="Times New Roman" w:hAnsi="Times New Roman" w:cs="Times New Roman"/>
          <w:bCs/>
          <w:iCs/>
          <w:sz w:val="24"/>
          <w:szCs w:val="24"/>
        </w:rPr>
        <w:t>редства направлены на текущее содержание муниципальных учреждений культуры.</w:t>
      </w:r>
    </w:p>
    <w:p w:rsidR="00430217" w:rsidRPr="00FD7F45" w:rsidRDefault="000D2139" w:rsidP="00673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217" w:rsidRPr="00F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получение межбюджетных трансфертов администрацией </w:t>
      </w:r>
      <w:proofErr w:type="spellStart"/>
      <w:r w:rsidR="00430217" w:rsidRPr="00FD7F45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Шуруповского</w:t>
      </w:r>
      <w:proofErr w:type="spellEnd"/>
      <w:r w:rsidR="00430217" w:rsidRPr="00F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соблюдено.</w:t>
      </w:r>
    </w:p>
    <w:p w:rsidR="007B26B0" w:rsidRPr="00FD7F45" w:rsidRDefault="007B26B0" w:rsidP="005B3473">
      <w:pPr>
        <w:spacing w:after="0" w:line="240" w:lineRule="auto"/>
        <w:ind w:left="-135" w:firstLine="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F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Распределение иных межбюджетных трансфертов произведено администрацией района в соответствии с Методикой расчета иных межбюджетных трансфертов, утвержденных </w:t>
      </w:r>
    </w:p>
    <w:p w:rsidR="0002134B" w:rsidRPr="00FD7F45" w:rsidRDefault="0002134B" w:rsidP="005B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исполнение бюджета </w:t>
      </w:r>
      <w:proofErr w:type="spellStart"/>
      <w:r w:rsidRPr="00FD7F45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Шуруповского</w:t>
      </w:r>
      <w:proofErr w:type="spellEnd"/>
      <w:r w:rsidRPr="00F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поселения, учет операций с бюджетными средствами</w:t>
      </w:r>
      <w:r w:rsidR="008E7F22" w:rsidRPr="00F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соответствуют действующему законодательству.</w:t>
      </w:r>
    </w:p>
    <w:p w:rsidR="008E7F22" w:rsidRPr="00FD7F45" w:rsidRDefault="0002134B" w:rsidP="005B34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F4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AD52E0" w:rsidRPr="00F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 нецелевого использования бюджетных средств не установлено.</w:t>
      </w:r>
    </w:p>
    <w:p w:rsidR="00AD52E0" w:rsidRPr="00FD7F45" w:rsidRDefault="008E7F22" w:rsidP="005B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D52E0" w:rsidRPr="00FD7F4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ринцип эффективности использования бюджетных средств (ст. 34 БК РФ)</w:t>
      </w:r>
      <w:r w:rsidRPr="00F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соблюдается.</w:t>
      </w:r>
    </w:p>
    <w:p w:rsidR="005B3473" w:rsidRPr="00CA14DE" w:rsidRDefault="005B3473" w:rsidP="005B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4D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использовании межбюджетных трансфертов за 201</w:t>
      </w:r>
      <w:r w:rsidR="00F24036" w:rsidRPr="00CA14D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A1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истекший период администрацией </w:t>
      </w:r>
      <w:proofErr w:type="spellStart"/>
      <w:r w:rsidRPr="00CA14DE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Шуруповского</w:t>
      </w:r>
      <w:proofErr w:type="spellEnd"/>
      <w:r w:rsidRPr="00CA1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предоставляется.</w:t>
      </w:r>
    </w:p>
    <w:p w:rsidR="005B3473" w:rsidRPr="0046691E" w:rsidRDefault="005B3473" w:rsidP="005B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473" w:rsidRPr="0046691E" w:rsidRDefault="005B3473" w:rsidP="005B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F22" w:rsidRDefault="008E7F22" w:rsidP="005B34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F22" w:rsidRDefault="00FD7F45" w:rsidP="005B3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инспектор</w:t>
      </w:r>
      <w:r w:rsidR="008E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контрольно-счетной палаты</w:t>
      </w:r>
    </w:p>
    <w:p w:rsidR="008E7F22" w:rsidRDefault="008E7F22" w:rsidP="005B3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Фроловского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                                                          </w:t>
      </w:r>
      <w:r w:rsidR="00F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 </w:t>
      </w:r>
      <w:proofErr w:type="spellStart"/>
      <w:r w:rsidR="00FD7F45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Игнаткина</w:t>
      </w:r>
      <w:proofErr w:type="spellEnd"/>
    </w:p>
    <w:p w:rsidR="005B3473" w:rsidRDefault="005B3473" w:rsidP="005B3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F22" w:rsidRDefault="008E7F22" w:rsidP="005B3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F22" w:rsidRDefault="00FD7F45" w:rsidP="005B3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7F2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8E7F2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E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E7F22"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Шуруповского</w:t>
      </w:r>
      <w:proofErr w:type="spellEnd"/>
      <w:r w:rsidR="008E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8E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И.В. Попова</w:t>
      </w:r>
    </w:p>
    <w:p w:rsidR="005B3473" w:rsidRDefault="005B3473" w:rsidP="005B3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F22" w:rsidRDefault="008E7F22" w:rsidP="005B3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F22" w:rsidRDefault="008E7F22" w:rsidP="005B3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</w:t>
      </w:r>
      <w:r w:rsidRPr="008E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Шуруповского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</w:t>
      </w:r>
      <w:r w:rsidR="00FD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Л.Л. Левищева</w:t>
      </w:r>
    </w:p>
    <w:p w:rsidR="005B3473" w:rsidRDefault="005B3473" w:rsidP="005B3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F22" w:rsidRDefault="008E7F22" w:rsidP="005B3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F22" w:rsidRDefault="008E7F22" w:rsidP="005B34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экз. акта получен</w:t>
      </w:r>
      <w:r w:rsidRPr="008E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главным  специалистом </w:t>
      </w:r>
      <w:r w:rsidRPr="008E7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Шуруповского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Л.Л. Левищевой</w:t>
      </w:r>
    </w:p>
    <w:p w:rsidR="008E7F22" w:rsidRPr="00AD52E0" w:rsidRDefault="008E7F22" w:rsidP="008E7F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2E0" w:rsidRPr="00AD52E0" w:rsidRDefault="008E7F22" w:rsidP="008E7F22">
      <w:pPr>
        <w:spacing w:after="0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sectPr w:rsidR="00AD52E0" w:rsidRPr="00AD52E0" w:rsidSect="00E9036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7D3" w:rsidRDefault="002B77D3" w:rsidP="00E90364">
      <w:pPr>
        <w:spacing w:after="0" w:line="240" w:lineRule="auto"/>
      </w:pPr>
      <w:r>
        <w:separator/>
      </w:r>
    </w:p>
  </w:endnote>
  <w:endnote w:type="continuationSeparator" w:id="0">
    <w:p w:rsidR="002B77D3" w:rsidRDefault="002B77D3" w:rsidP="00E90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7D3" w:rsidRDefault="002B77D3" w:rsidP="00E90364">
      <w:pPr>
        <w:spacing w:after="0" w:line="240" w:lineRule="auto"/>
      </w:pPr>
      <w:r>
        <w:separator/>
      </w:r>
    </w:p>
  </w:footnote>
  <w:footnote w:type="continuationSeparator" w:id="0">
    <w:p w:rsidR="002B77D3" w:rsidRDefault="002B77D3" w:rsidP="00E90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85454"/>
      <w:docPartObj>
        <w:docPartGallery w:val="Page Numbers (Top of Page)"/>
        <w:docPartUnique/>
      </w:docPartObj>
    </w:sdtPr>
    <w:sdtContent>
      <w:p w:rsidR="00725B38" w:rsidRDefault="00B758BD">
        <w:pPr>
          <w:pStyle w:val="a3"/>
          <w:jc w:val="center"/>
        </w:pPr>
        <w:fldSimple w:instr=" PAGE   \* MERGEFORMAT ">
          <w:r w:rsidR="00673D3C">
            <w:rPr>
              <w:noProof/>
            </w:rPr>
            <w:t>5</w:t>
          </w:r>
        </w:fldSimple>
      </w:p>
    </w:sdtContent>
  </w:sdt>
  <w:p w:rsidR="00725B38" w:rsidRDefault="00725B3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752"/>
    <w:rsid w:val="000020FA"/>
    <w:rsid w:val="00015967"/>
    <w:rsid w:val="0002134B"/>
    <w:rsid w:val="0006722C"/>
    <w:rsid w:val="00081773"/>
    <w:rsid w:val="000B2A02"/>
    <w:rsid w:val="000D2139"/>
    <w:rsid w:val="00103C7C"/>
    <w:rsid w:val="00124E9D"/>
    <w:rsid w:val="00137B16"/>
    <w:rsid w:val="00157CD6"/>
    <w:rsid w:val="001902A8"/>
    <w:rsid w:val="001C0064"/>
    <w:rsid w:val="001D5D60"/>
    <w:rsid w:val="002009B2"/>
    <w:rsid w:val="00213147"/>
    <w:rsid w:val="002415DB"/>
    <w:rsid w:val="00280454"/>
    <w:rsid w:val="002B485D"/>
    <w:rsid w:val="002B77D3"/>
    <w:rsid w:val="002D30F3"/>
    <w:rsid w:val="00300656"/>
    <w:rsid w:val="0033702F"/>
    <w:rsid w:val="0039418C"/>
    <w:rsid w:val="003961C7"/>
    <w:rsid w:val="003D70B5"/>
    <w:rsid w:val="003E1814"/>
    <w:rsid w:val="003E2752"/>
    <w:rsid w:val="0041040A"/>
    <w:rsid w:val="00430217"/>
    <w:rsid w:val="0045243A"/>
    <w:rsid w:val="00464687"/>
    <w:rsid w:val="0046691E"/>
    <w:rsid w:val="004F4904"/>
    <w:rsid w:val="00536586"/>
    <w:rsid w:val="00564837"/>
    <w:rsid w:val="00572139"/>
    <w:rsid w:val="0058078C"/>
    <w:rsid w:val="00591F04"/>
    <w:rsid w:val="005B3473"/>
    <w:rsid w:val="00607888"/>
    <w:rsid w:val="006126CB"/>
    <w:rsid w:val="00623AC0"/>
    <w:rsid w:val="00625DE4"/>
    <w:rsid w:val="00673D3C"/>
    <w:rsid w:val="00676416"/>
    <w:rsid w:val="006A03E9"/>
    <w:rsid w:val="006C2BF5"/>
    <w:rsid w:val="006C3AF3"/>
    <w:rsid w:val="006D646C"/>
    <w:rsid w:val="006E5E21"/>
    <w:rsid w:val="00703815"/>
    <w:rsid w:val="00712C24"/>
    <w:rsid w:val="00725B38"/>
    <w:rsid w:val="00755768"/>
    <w:rsid w:val="0076733B"/>
    <w:rsid w:val="007A18A6"/>
    <w:rsid w:val="007B26B0"/>
    <w:rsid w:val="007D5D18"/>
    <w:rsid w:val="007F40D0"/>
    <w:rsid w:val="00872430"/>
    <w:rsid w:val="00887A96"/>
    <w:rsid w:val="0089276F"/>
    <w:rsid w:val="00893602"/>
    <w:rsid w:val="008E3DAF"/>
    <w:rsid w:val="008E7F22"/>
    <w:rsid w:val="0093691E"/>
    <w:rsid w:val="0097492C"/>
    <w:rsid w:val="009A40E7"/>
    <w:rsid w:val="009A65CC"/>
    <w:rsid w:val="009E01C3"/>
    <w:rsid w:val="009F1269"/>
    <w:rsid w:val="00A31638"/>
    <w:rsid w:val="00A61B61"/>
    <w:rsid w:val="00A655A1"/>
    <w:rsid w:val="00AA0788"/>
    <w:rsid w:val="00AD52E0"/>
    <w:rsid w:val="00AE44DB"/>
    <w:rsid w:val="00B0574F"/>
    <w:rsid w:val="00B36AA0"/>
    <w:rsid w:val="00B50610"/>
    <w:rsid w:val="00B61741"/>
    <w:rsid w:val="00B758BD"/>
    <w:rsid w:val="00C2136C"/>
    <w:rsid w:val="00C47BB1"/>
    <w:rsid w:val="00C57356"/>
    <w:rsid w:val="00CA14DE"/>
    <w:rsid w:val="00CD280A"/>
    <w:rsid w:val="00D2416F"/>
    <w:rsid w:val="00D52E44"/>
    <w:rsid w:val="00D73672"/>
    <w:rsid w:val="00DC2F4C"/>
    <w:rsid w:val="00DF5228"/>
    <w:rsid w:val="00E105E3"/>
    <w:rsid w:val="00E43E2C"/>
    <w:rsid w:val="00E8395C"/>
    <w:rsid w:val="00E90364"/>
    <w:rsid w:val="00E95D13"/>
    <w:rsid w:val="00EB18D7"/>
    <w:rsid w:val="00EC7CC6"/>
    <w:rsid w:val="00EE0086"/>
    <w:rsid w:val="00F24036"/>
    <w:rsid w:val="00F24FFC"/>
    <w:rsid w:val="00F75FF5"/>
    <w:rsid w:val="00F83EA3"/>
    <w:rsid w:val="00F951A2"/>
    <w:rsid w:val="00FB1216"/>
    <w:rsid w:val="00FC2717"/>
    <w:rsid w:val="00FD7F45"/>
    <w:rsid w:val="00FF2469"/>
    <w:rsid w:val="00FF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0364"/>
  </w:style>
  <w:style w:type="paragraph" w:styleId="a5">
    <w:name w:val="footer"/>
    <w:basedOn w:val="a"/>
    <w:link w:val="a6"/>
    <w:uiPriority w:val="99"/>
    <w:semiHidden/>
    <w:unhideWhenUsed/>
    <w:rsid w:val="00E90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90364"/>
  </w:style>
  <w:style w:type="paragraph" w:customStyle="1" w:styleId="a7">
    <w:name w:val="Базовый"/>
    <w:rsid w:val="00B36AA0"/>
    <w:pPr>
      <w:tabs>
        <w:tab w:val="left" w:pos="709"/>
      </w:tabs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"/>
    <w:semiHidden/>
    <w:rsid w:val="00B36AA0"/>
    <w:pPr>
      <w:autoSpaceDN w:val="0"/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B36AA0"/>
    <w:pPr>
      <w:spacing w:before="100" w:beforeAutospacing="1" w:after="119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PlusNormal">
    <w:name w:val="ConsPlusNormal"/>
    <w:rsid w:val="00FF2B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676416"/>
    <w:pPr>
      <w:suppressAutoHyphens/>
      <w:autoSpaceDN w:val="0"/>
    </w:pPr>
    <w:rPr>
      <w:rFonts w:ascii="Calibri" w:eastAsia="SimSun" w:hAnsi="Calibri" w:cs="Calibri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E8022D20ADED14C3DB59F960688B5D42D6FF87750B2398330DD3C03E9EF2F76544EA5B010B3B973FCFFBL6AA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C2F51-6AF6-45F9-971D-2C948A52B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1</Pages>
  <Words>2314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Я</cp:lastModifiedBy>
  <cp:revision>39</cp:revision>
  <cp:lastPrinted>2018-09-11T05:16:00Z</cp:lastPrinted>
  <dcterms:created xsi:type="dcterms:W3CDTF">2016-09-09T07:26:00Z</dcterms:created>
  <dcterms:modified xsi:type="dcterms:W3CDTF">2018-09-11T05:16:00Z</dcterms:modified>
</cp:coreProperties>
</file>